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6DFC" w:rsidRPr="007C64BA" w:rsidRDefault="007D3788" w:rsidP="00746DFC">
      <w:pPr>
        <w:spacing w:before="240" w:after="0" w:line="240" w:lineRule="auto"/>
        <w:contextualSpacing/>
        <w:jc w:val="center"/>
        <w:rPr>
          <w:rFonts w:ascii="Times New Roman" w:eastAsia="BatangChe" w:hAnsi="Times New Roman"/>
          <w:b/>
          <w:color w:val="000000"/>
          <w:sz w:val="32"/>
          <w:szCs w:val="32"/>
        </w:rPr>
      </w:pPr>
      <w:r>
        <w:rPr>
          <w:rFonts w:ascii="Times New Roman" w:eastAsia="BatangChe" w:hAnsi="Times New Roman"/>
          <w:b/>
          <w:color w:val="000000"/>
          <w:sz w:val="32"/>
          <w:szCs w:val="32"/>
        </w:rPr>
        <w:t xml:space="preserve"> </w:t>
      </w:r>
      <w:r w:rsidR="00746DFC" w:rsidRPr="007C64BA">
        <w:rPr>
          <w:rFonts w:ascii="Times New Roman" w:eastAsia="BatangChe" w:hAnsi="Times New Roman"/>
          <w:b/>
          <w:color w:val="000000"/>
          <w:sz w:val="32"/>
          <w:szCs w:val="32"/>
        </w:rPr>
        <w:t>KALL</w:t>
      </w:r>
      <w:r w:rsidR="007C64BA" w:rsidRPr="007C64BA">
        <w:rPr>
          <w:rFonts w:ascii="Times New Roman" w:hAnsi="Times New Roman"/>
          <w:b/>
          <w:sz w:val="32"/>
          <w:szCs w:val="32"/>
          <w:lang w:val="de-DE"/>
        </w:rPr>
        <w:t>Ë</w:t>
      </w:r>
      <w:r w:rsidR="00746DFC" w:rsidRPr="007C64BA">
        <w:rPr>
          <w:rFonts w:ascii="Times New Roman" w:eastAsia="BatangChe" w:hAnsi="Times New Roman"/>
          <w:b/>
          <w:color w:val="000000"/>
          <w:sz w:val="32"/>
          <w:szCs w:val="32"/>
        </w:rPr>
        <w:t>ZIM PENAL</w:t>
      </w:r>
    </w:p>
    <w:p w:rsidR="00746DFC" w:rsidRDefault="00746DFC" w:rsidP="00746DFC">
      <w:pPr>
        <w:spacing w:before="240" w:after="0" w:line="240" w:lineRule="auto"/>
        <w:contextualSpacing/>
        <w:jc w:val="both"/>
        <w:rPr>
          <w:rFonts w:eastAsia="BatangChe"/>
          <w:color w:val="000000"/>
          <w:sz w:val="24"/>
          <w:szCs w:val="24"/>
        </w:rPr>
      </w:pPr>
    </w:p>
    <w:p w:rsidR="00A53C03" w:rsidRDefault="00A82C53" w:rsidP="00A7014E">
      <w:pPr>
        <w:spacing w:before="240" w:after="0"/>
        <w:ind w:left="2880" w:hanging="2880"/>
        <w:jc w:val="both"/>
        <w:rPr>
          <w:rFonts w:ascii="Times New Roman" w:hAnsi="Times New Roman"/>
          <w:b/>
          <w:sz w:val="28"/>
          <w:szCs w:val="28"/>
          <w:lang w:val="it-IT"/>
        </w:rPr>
      </w:pPr>
      <w:r>
        <w:rPr>
          <w:rFonts w:ascii="Times New Roman" w:hAnsi="Times New Roman"/>
          <w:b/>
          <w:sz w:val="28"/>
          <w:szCs w:val="28"/>
          <w:lang w:val="it-IT"/>
        </w:rPr>
        <w:t>KALL</w:t>
      </w:r>
      <w:r w:rsidR="000D4615">
        <w:rPr>
          <w:rFonts w:ascii="Times New Roman" w:hAnsi="Times New Roman"/>
          <w:b/>
          <w:sz w:val="28"/>
          <w:szCs w:val="28"/>
          <w:lang w:val="it-IT"/>
        </w:rPr>
        <w:t>Ë</w:t>
      </w:r>
      <w:r>
        <w:rPr>
          <w:rFonts w:ascii="Times New Roman" w:hAnsi="Times New Roman"/>
          <w:b/>
          <w:sz w:val="28"/>
          <w:szCs w:val="28"/>
          <w:lang w:val="it-IT"/>
        </w:rPr>
        <w:t>ZUES</w:t>
      </w:r>
      <w:r w:rsidR="002F6274">
        <w:rPr>
          <w:rFonts w:ascii="Times New Roman" w:hAnsi="Times New Roman"/>
          <w:b/>
          <w:sz w:val="28"/>
          <w:szCs w:val="28"/>
          <w:lang w:val="it-IT"/>
        </w:rPr>
        <w:t>:</w:t>
      </w:r>
      <w:r w:rsidR="002F6274">
        <w:rPr>
          <w:rFonts w:ascii="Times New Roman" w:hAnsi="Times New Roman"/>
          <w:b/>
          <w:sz w:val="28"/>
          <w:szCs w:val="28"/>
          <w:lang w:val="it-IT"/>
        </w:rPr>
        <w:tab/>
      </w:r>
      <w:r w:rsidR="009C7151">
        <w:rPr>
          <w:rFonts w:ascii="Times New Roman" w:hAnsi="Times New Roman"/>
          <w:b/>
          <w:sz w:val="28"/>
          <w:szCs w:val="28"/>
          <w:lang w:val="it-IT"/>
        </w:rPr>
        <w:t>....................</w:t>
      </w:r>
      <w:r w:rsidR="00A53C03">
        <w:rPr>
          <w:rFonts w:ascii="Times New Roman" w:hAnsi="Times New Roman"/>
          <w:b/>
          <w:sz w:val="28"/>
          <w:szCs w:val="28"/>
          <w:lang w:val="it-IT"/>
        </w:rPr>
        <w:t>.</w:t>
      </w:r>
    </w:p>
    <w:p w:rsidR="00F00F40" w:rsidRDefault="007B0BF3" w:rsidP="00A7014E">
      <w:pPr>
        <w:spacing w:before="240" w:after="0"/>
        <w:ind w:left="2880" w:hanging="2880"/>
        <w:jc w:val="both"/>
        <w:rPr>
          <w:rFonts w:ascii="Times New Roman" w:hAnsi="Times New Roman"/>
          <w:b/>
          <w:sz w:val="28"/>
          <w:szCs w:val="28"/>
          <w:lang w:val="it-IT"/>
        </w:rPr>
      </w:pPr>
      <w:r w:rsidRPr="00933724">
        <w:rPr>
          <w:rFonts w:ascii="Times New Roman" w:hAnsi="Times New Roman"/>
          <w:b/>
          <w:sz w:val="28"/>
          <w:szCs w:val="28"/>
          <w:lang w:val="it-IT"/>
        </w:rPr>
        <w:t>DREJTUAR</w:t>
      </w:r>
      <w:r w:rsidR="00A7365F" w:rsidRPr="00933724">
        <w:rPr>
          <w:rFonts w:ascii="Times New Roman" w:hAnsi="Times New Roman"/>
          <w:b/>
          <w:sz w:val="28"/>
          <w:szCs w:val="28"/>
          <w:lang w:val="it-IT"/>
        </w:rPr>
        <w:t xml:space="preserve"> :</w:t>
      </w:r>
      <w:r w:rsidR="00DE06A3">
        <w:rPr>
          <w:rFonts w:ascii="Times New Roman" w:hAnsi="Times New Roman"/>
          <w:b/>
          <w:sz w:val="28"/>
          <w:szCs w:val="28"/>
          <w:lang w:val="it-IT"/>
        </w:rPr>
        <w:t xml:space="preserve"> </w:t>
      </w:r>
      <w:r w:rsidR="00DE06A3">
        <w:rPr>
          <w:rFonts w:ascii="Times New Roman" w:hAnsi="Times New Roman"/>
          <w:b/>
          <w:sz w:val="28"/>
          <w:szCs w:val="28"/>
          <w:lang w:val="it-IT"/>
        </w:rPr>
        <w:tab/>
      </w:r>
      <w:r w:rsidR="00B4372F" w:rsidRPr="003B5D18">
        <w:rPr>
          <w:rFonts w:ascii="Times New Roman" w:hAnsi="Times New Roman"/>
          <w:b/>
          <w:sz w:val="28"/>
          <w:szCs w:val="28"/>
          <w:lang w:val="it-IT"/>
        </w:rPr>
        <w:t>Prokuroris</w:t>
      </w:r>
      <w:r w:rsidR="00B4372F" w:rsidRPr="003B5D18">
        <w:rPr>
          <w:rFonts w:ascii="Times New Roman" w:hAnsi="Times New Roman"/>
          <w:b/>
          <w:sz w:val="28"/>
          <w:szCs w:val="28"/>
          <w:shd w:val="clear" w:color="auto" w:fill="FCFCFC"/>
        </w:rPr>
        <w:t>ë së Posaçme pjes</w:t>
      </w:r>
      <w:r w:rsidR="000D7FBE" w:rsidRPr="003B5D18">
        <w:rPr>
          <w:rFonts w:ascii="Times New Roman" w:hAnsi="Times New Roman"/>
          <w:b/>
          <w:sz w:val="28"/>
          <w:szCs w:val="28"/>
          <w:shd w:val="clear" w:color="auto" w:fill="FCFCFC"/>
        </w:rPr>
        <w:t>ë</w:t>
      </w:r>
      <w:r w:rsidR="00B4372F" w:rsidRPr="003B5D18">
        <w:rPr>
          <w:rFonts w:ascii="Times New Roman" w:hAnsi="Times New Roman"/>
          <w:b/>
          <w:sz w:val="28"/>
          <w:szCs w:val="28"/>
          <w:shd w:val="clear" w:color="auto" w:fill="FCFCFC"/>
        </w:rPr>
        <w:t xml:space="preserve"> e Strukturës s</w:t>
      </w:r>
      <w:r w:rsidR="000D7FBE" w:rsidRPr="003B5D18">
        <w:rPr>
          <w:rFonts w:ascii="Times New Roman" w:hAnsi="Times New Roman"/>
          <w:b/>
          <w:sz w:val="28"/>
          <w:szCs w:val="28"/>
          <w:shd w:val="clear" w:color="auto" w:fill="FCFCFC"/>
        </w:rPr>
        <w:t>ë</w:t>
      </w:r>
      <w:r w:rsidR="00B4372F" w:rsidRPr="003B5D18">
        <w:rPr>
          <w:rFonts w:ascii="Times New Roman" w:hAnsi="Times New Roman"/>
          <w:b/>
          <w:sz w:val="28"/>
          <w:szCs w:val="28"/>
          <w:shd w:val="clear" w:color="auto" w:fill="FCFCFC"/>
        </w:rPr>
        <w:t xml:space="preserve"> Posaçme kundër Korrupsionit dhe Krimit të Organizuar,  me inicialet SPAK</w:t>
      </w:r>
      <w:r w:rsidR="00A05A7B">
        <w:rPr>
          <w:rFonts w:ascii="Times New Roman" w:hAnsi="Times New Roman"/>
          <w:b/>
          <w:sz w:val="28"/>
          <w:szCs w:val="28"/>
          <w:lang w:val="it-IT"/>
        </w:rPr>
        <w:t>.</w:t>
      </w:r>
    </w:p>
    <w:p w:rsidR="00A05A7B" w:rsidRDefault="00A05A7B" w:rsidP="00A7014E">
      <w:pPr>
        <w:tabs>
          <w:tab w:val="left" w:pos="2250"/>
          <w:tab w:val="left" w:pos="3600"/>
        </w:tabs>
        <w:spacing w:before="240" w:after="0"/>
        <w:ind w:left="1800" w:hanging="1800"/>
        <w:jc w:val="both"/>
        <w:rPr>
          <w:rFonts w:ascii="Times New Roman" w:hAnsi="Times New Roman"/>
          <w:b/>
          <w:sz w:val="28"/>
          <w:szCs w:val="28"/>
          <w:lang w:val="it-IT"/>
        </w:rPr>
      </w:pPr>
      <w:r>
        <w:rPr>
          <w:rFonts w:ascii="Times New Roman" w:hAnsi="Times New Roman"/>
          <w:b/>
          <w:sz w:val="28"/>
          <w:szCs w:val="28"/>
          <w:lang w:val="it-IT"/>
        </w:rPr>
        <w:t>P</w:t>
      </w:r>
      <w:r w:rsidRPr="000D7FBE">
        <w:rPr>
          <w:rFonts w:ascii="Times New Roman" w:hAnsi="Times New Roman"/>
          <w:b/>
          <w:sz w:val="28"/>
          <w:szCs w:val="28"/>
          <w:lang w:val="de-DE"/>
        </w:rPr>
        <w:t>Ë</w:t>
      </w:r>
      <w:r>
        <w:rPr>
          <w:rFonts w:ascii="Times New Roman" w:hAnsi="Times New Roman"/>
          <w:b/>
          <w:sz w:val="28"/>
          <w:szCs w:val="28"/>
          <w:lang w:val="it-IT"/>
        </w:rPr>
        <w:t>R DIJENI:</w:t>
      </w:r>
      <w:r>
        <w:rPr>
          <w:rFonts w:ascii="Times New Roman" w:hAnsi="Times New Roman"/>
          <w:b/>
          <w:sz w:val="28"/>
          <w:szCs w:val="28"/>
          <w:lang w:val="it-IT"/>
        </w:rPr>
        <w:tab/>
      </w:r>
      <w:r>
        <w:rPr>
          <w:rFonts w:ascii="Times New Roman" w:hAnsi="Times New Roman"/>
          <w:b/>
          <w:sz w:val="28"/>
          <w:szCs w:val="28"/>
          <w:lang w:val="it-IT"/>
        </w:rPr>
        <w:tab/>
        <w:t xml:space="preserve">        </w:t>
      </w:r>
      <w:r w:rsidR="009E05FF">
        <w:rPr>
          <w:rFonts w:ascii="Times New Roman" w:hAnsi="Times New Roman"/>
          <w:b/>
          <w:sz w:val="28"/>
          <w:szCs w:val="28"/>
          <w:lang w:val="it-IT"/>
        </w:rPr>
        <w:t xml:space="preserve"> </w:t>
      </w:r>
      <w:r>
        <w:rPr>
          <w:rFonts w:ascii="Times New Roman" w:hAnsi="Times New Roman"/>
          <w:b/>
          <w:sz w:val="28"/>
          <w:szCs w:val="28"/>
          <w:lang w:val="it-IT"/>
        </w:rPr>
        <w:t>Z. Altin Dumani drejtues i SPAK.</w:t>
      </w:r>
    </w:p>
    <w:p w:rsidR="001C672F" w:rsidRDefault="00B4372F" w:rsidP="00A7014E">
      <w:pPr>
        <w:tabs>
          <w:tab w:val="left" w:pos="2880"/>
          <w:tab w:val="left" w:pos="3240"/>
          <w:tab w:val="left" w:pos="3330"/>
        </w:tabs>
        <w:spacing w:before="240" w:after="0"/>
        <w:ind w:left="2880" w:hanging="2880"/>
        <w:jc w:val="both"/>
        <w:rPr>
          <w:rStyle w:val="yiv1842570162contentpasted0"/>
          <w:rFonts w:ascii="Times New Roman" w:eastAsiaTheme="majorEastAsia" w:hAnsi="Times New Roman"/>
          <w:b/>
          <w:color w:val="000000"/>
          <w:sz w:val="28"/>
          <w:szCs w:val="28"/>
        </w:rPr>
      </w:pPr>
      <w:r w:rsidRPr="00933724">
        <w:rPr>
          <w:rFonts w:ascii="Times New Roman" w:hAnsi="Times New Roman"/>
          <w:b/>
          <w:sz w:val="28"/>
          <w:szCs w:val="28"/>
          <w:lang w:val="it-IT"/>
        </w:rPr>
        <w:t>KUND</w:t>
      </w:r>
      <w:r w:rsidR="000D7FBE" w:rsidRPr="000D7FBE">
        <w:rPr>
          <w:rFonts w:ascii="Times New Roman" w:hAnsi="Times New Roman"/>
          <w:b/>
          <w:sz w:val="28"/>
          <w:szCs w:val="28"/>
          <w:lang w:val="de-DE"/>
        </w:rPr>
        <w:t>Ë</w:t>
      </w:r>
      <w:r w:rsidR="00420CE7">
        <w:rPr>
          <w:rFonts w:ascii="Times New Roman" w:hAnsi="Times New Roman"/>
          <w:b/>
          <w:sz w:val="28"/>
          <w:szCs w:val="28"/>
          <w:lang w:val="it-IT"/>
        </w:rPr>
        <w:t xml:space="preserve">R:            </w:t>
      </w:r>
      <w:r w:rsidR="00A05A7B">
        <w:rPr>
          <w:rFonts w:ascii="Times New Roman" w:hAnsi="Times New Roman"/>
          <w:b/>
          <w:sz w:val="28"/>
          <w:szCs w:val="28"/>
          <w:lang w:val="it-IT"/>
        </w:rPr>
        <w:t xml:space="preserve">    </w:t>
      </w:r>
      <w:r w:rsidR="009C7151">
        <w:rPr>
          <w:rFonts w:ascii="Times New Roman" w:hAnsi="Times New Roman"/>
          <w:b/>
          <w:sz w:val="28"/>
          <w:szCs w:val="28"/>
          <w:lang w:val="it-IT"/>
        </w:rPr>
        <w:t xml:space="preserve">  </w:t>
      </w:r>
      <w:r w:rsidR="009C7151">
        <w:rPr>
          <w:rFonts w:ascii="Times New Roman" w:hAnsi="Times New Roman"/>
          <w:b/>
          <w:sz w:val="28"/>
          <w:szCs w:val="28"/>
          <w:lang w:val="it-IT"/>
        </w:rPr>
        <w:tab/>
      </w:r>
      <w:r w:rsidR="00B60260">
        <w:rPr>
          <w:rFonts w:ascii="Times New Roman" w:hAnsi="Times New Roman"/>
          <w:b/>
          <w:sz w:val="28"/>
          <w:szCs w:val="28"/>
          <w:lang w:val="it-IT"/>
        </w:rPr>
        <w:t xml:space="preserve">- </w:t>
      </w:r>
      <w:r w:rsidR="009C7151">
        <w:rPr>
          <w:rFonts w:ascii="Times New Roman" w:hAnsi="Times New Roman"/>
          <w:b/>
          <w:sz w:val="28"/>
          <w:szCs w:val="28"/>
          <w:lang w:val="it-IT"/>
        </w:rPr>
        <w:t>Mirlinda</w:t>
      </w:r>
      <w:r w:rsidR="001C672F">
        <w:rPr>
          <w:rFonts w:ascii="Times New Roman" w:hAnsi="Times New Roman"/>
          <w:b/>
          <w:sz w:val="28"/>
          <w:szCs w:val="28"/>
          <w:lang w:val="it-IT"/>
        </w:rPr>
        <w:t xml:space="preserve"> Karçanaj</w:t>
      </w:r>
      <w:r w:rsidR="00B60260">
        <w:rPr>
          <w:rFonts w:ascii="Times New Roman" w:hAnsi="Times New Roman"/>
          <w:b/>
          <w:sz w:val="28"/>
          <w:szCs w:val="28"/>
          <w:lang w:val="it-IT"/>
        </w:rPr>
        <w:t xml:space="preserve">, </w:t>
      </w:r>
      <w:r w:rsidR="00A53C03">
        <w:rPr>
          <w:rFonts w:ascii="Times New Roman" w:hAnsi="Times New Roman"/>
          <w:b/>
          <w:sz w:val="28"/>
          <w:szCs w:val="28"/>
          <w:lang w:val="it-IT"/>
        </w:rPr>
        <w:t xml:space="preserve"> </w:t>
      </w:r>
      <w:r w:rsidR="00B60260" w:rsidRPr="00933724">
        <w:rPr>
          <w:rFonts w:ascii="Times New Roman" w:hAnsi="Times New Roman"/>
          <w:b/>
          <w:sz w:val="28"/>
          <w:szCs w:val="28"/>
          <w:lang w:val="it-IT"/>
        </w:rPr>
        <w:t xml:space="preserve">me </w:t>
      </w:r>
      <w:r w:rsidR="00A53C03">
        <w:rPr>
          <w:rFonts w:ascii="Times New Roman" w:hAnsi="Times New Roman"/>
          <w:b/>
          <w:sz w:val="28"/>
          <w:szCs w:val="28"/>
          <w:lang w:val="it-IT"/>
        </w:rPr>
        <w:t xml:space="preserve"> </w:t>
      </w:r>
      <w:r w:rsidR="00B60260">
        <w:rPr>
          <w:rFonts w:ascii="Times New Roman" w:hAnsi="Times New Roman"/>
          <w:b/>
          <w:sz w:val="28"/>
          <w:szCs w:val="28"/>
          <w:lang w:val="it-IT"/>
        </w:rPr>
        <w:t xml:space="preserve">funksion </w:t>
      </w:r>
      <w:r w:rsidR="00A53C03">
        <w:rPr>
          <w:rFonts w:ascii="Times New Roman" w:hAnsi="Times New Roman"/>
          <w:b/>
          <w:sz w:val="28"/>
          <w:szCs w:val="28"/>
          <w:lang w:val="it-IT"/>
        </w:rPr>
        <w:t xml:space="preserve"> </w:t>
      </w:r>
      <w:r w:rsidR="001C672F">
        <w:rPr>
          <w:rFonts w:ascii="Times New Roman" w:hAnsi="Times New Roman"/>
          <w:b/>
          <w:sz w:val="28"/>
          <w:szCs w:val="28"/>
          <w:lang w:val="it-IT"/>
        </w:rPr>
        <w:t xml:space="preserve">drejtuese e </w:t>
      </w:r>
      <w:r w:rsidR="001C672F" w:rsidRPr="001C672F">
        <w:rPr>
          <w:rStyle w:val="yiv1842570162contentpasted0"/>
          <w:rFonts w:ascii="Times New Roman" w:eastAsiaTheme="majorEastAsia" w:hAnsi="Times New Roman"/>
          <w:b/>
          <w:color w:val="000000"/>
          <w:sz w:val="28"/>
          <w:szCs w:val="28"/>
        </w:rPr>
        <w:t>Agjensis</w:t>
      </w:r>
      <w:r w:rsidR="001C672F">
        <w:rPr>
          <w:rStyle w:val="yiv1842570162contentpasted0"/>
          <w:rFonts w:ascii="Times New Roman" w:eastAsiaTheme="majorEastAsia" w:hAnsi="Times New Roman"/>
          <w:b/>
          <w:color w:val="000000"/>
          <w:sz w:val="28"/>
          <w:szCs w:val="28"/>
        </w:rPr>
        <w:t>ë</w:t>
      </w:r>
      <w:r w:rsidR="001C672F" w:rsidRPr="001C672F">
        <w:rPr>
          <w:rStyle w:val="yiv1842570162contentpasted0"/>
          <w:rFonts w:ascii="Times New Roman" w:eastAsiaTheme="majorEastAsia" w:hAnsi="Times New Roman"/>
          <w:b/>
          <w:color w:val="000000"/>
          <w:sz w:val="28"/>
          <w:szCs w:val="28"/>
        </w:rPr>
        <w:t xml:space="preserve"> Komb</w:t>
      </w:r>
      <w:r w:rsidR="001C672F">
        <w:rPr>
          <w:rStyle w:val="yiv1842570162contentpasted0"/>
          <w:rFonts w:ascii="Times New Roman" w:eastAsiaTheme="majorEastAsia" w:hAnsi="Times New Roman"/>
          <w:b/>
          <w:color w:val="000000"/>
          <w:sz w:val="28"/>
          <w:szCs w:val="28"/>
        </w:rPr>
        <w:t>ë</w:t>
      </w:r>
      <w:r w:rsidR="001C672F" w:rsidRPr="001C672F">
        <w:rPr>
          <w:rStyle w:val="yiv1842570162contentpasted0"/>
          <w:rFonts w:ascii="Times New Roman" w:eastAsiaTheme="majorEastAsia" w:hAnsi="Times New Roman"/>
          <w:b/>
          <w:color w:val="000000"/>
          <w:sz w:val="28"/>
          <w:szCs w:val="28"/>
        </w:rPr>
        <w:t xml:space="preserve">tare </w:t>
      </w:r>
      <w:r w:rsidR="001C672F">
        <w:rPr>
          <w:rStyle w:val="yiv1842570162contentpasted0"/>
          <w:rFonts w:ascii="Times New Roman" w:eastAsiaTheme="majorEastAsia" w:hAnsi="Times New Roman"/>
          <w:b/>
          <w:color w:val="000000"/>
          <w:sz w:val="28"/>
          <w:szCs w:val="28"/>
        </w:rPr>
        <w:t xml:space="preserve">të </w:t>
      </w:r>
      <w:r w:rsidR="001C672F" w:rsidRPr="001C672F">
        <w:rPr>
          <w:rStyle w:val="yiv1842570162contentpasted0"/>
          <w:rFonts w:ascii="Times New Roman" w:eastAsiaTheme="majorEastAsia" w:hAnsi="Times New Roman"/>
          <w:b/>
          <w:color w:val="000000"/>
          <w:sz w:val="28"/>
          <w:szCs w:val="28"/>
        </w:rPr>
        <w:t>Shoq</w:t>
      </w:r>
      <w:r w:rsidR="001C672F">
        <w:rPr>
          <w:rStyle w:val="yiv1842570162contentpasted0"/>
          <w:rFonts w:ascii="Times New Roman" w:eastAsiaTheme="majorEastAsia" w:hAnsi="Times New Roman"/>
          <w:b/>
          <w:color w:val="000000"/>
          <w:sz w:val="28"/>
          <w:szCs w:val="28"/>
        </w:rPr>
        <w:t>ë</w:t>
      </w:r>
      <w:r w:rsidR="001C672F" w:rsidRPr="001C672F">
        <w:rPr>
          <w:rStyle w:val="yiv1842570162contentpasted0"/>
          <w:rFonts w:ascii="Times New Roman" w:eastAsiaTheme="majorEastAsia" w:hAnsi="Times New Roman"/>
          <w:b/>
          <w:color w:val="000000"/>
          <w:sz w:val="28"/>
          <w:szCs w:val="28"/>
        </w:rPr>
        <w:t>ris</w:t>
      </w:r>
      <w:r w:rsidR="001C672F">
        <w:rPr>
          <w:rStyle w:val="yiv1842570162contentpasted0"/>
          <w:rFonts w:ascii="Times New Roman" w:eastAsiaTheme="majorEastAsia" w:hAnsi="Times New Roman"/>
          <w:b/>
          <w:color w:val="000000"/>
          <w:sz w:val="28"/>
          <w:szCs w:val="28"/>
        </w:rPr>
        <w:t>ë</w:t>
      </w:r>
      <w:r w:rsidR="001C672F" w:rsidRPr="001C672F">
        <w:rPr>
          <w:rStyle w:val="yiv1842570162contentpasted0"/>
          <w:rFonts w:ascii="Times New Roman" w:eastAsiaTheme="majorEastAsia" w:hAnsi="Times New Roman"/>
          <w:b/>
          <w:color w:val="000000"/>
          <w:sz w:val="28"/>
          <w:szCs w:val="28"/>
        </w:rPr>
        <w:t xml:space="preserve"> s</w:t>
      </w:r>
      <w:r w:rsidR="001C672F">
        <w:rPr>
          <w:rStyle w:val="yiv1842570162contentpasted0"/>
          <w:rFonts w:ascii="Times New Roman" w:eastAsiaTheme="majorEastAsia" w:hAnsi="Times New Roman"/>
          <w:b/>
          <w:color w:val="000000"/>
          <w:sz w:val="28"/>
          <w:szCs w:val="28"/>
        </w:rPr>
        <w:t>ë</w:t>
      </w:r>
      <w:r w:rsidR="001C672F" w:rsidRPr="001C672F">
        <w:rPr>
          <w:rStyle w:val="yiv1842570162contentpasted0"/>
          <w:rFonts w:ascii="Times New Roman" w:eastAsiaTheme="majorEastAsia" w:hAnsi="Times New Roman"/>
          <w:b/>
          <w:color w:val="000000"/>
          <w:sz w:val="28"/>
          <w:szCs w:val="28"/>
        </w:rPr>
        <w:t xml:space="preserve">  Informacionit</w:t>
      </w:r>
      <w:r w:rsidR="001C672F">
        <w:rPr>
          <w:rStyle w:val="yiv1842570162contentpasted0"/>
          <w:rFonts w:ascii="Times New Roman" w:eastAsiaTheme="majorEastAsia" w:hAnsi="Times New Roman"/>
          <w:b/>
          <w:color w:val="000000"/>
          <w:sz w:val="28"/>
          <w:szCs w:val="28"/>
        </w:rPr>
        <w:t xml:space="preserve"> (AKSHI)</w:t>
      </w:r>
      <w:r w:rsidR="001C672F" w:rsidRPr="001C672F">
        <w:rPr>
          <w:rStyle w:val="yiv1842570162contentpasted0"/>
          <w:rFonts w:ascii="Times New Roman" w:eastAsiaTheme="majorEastAsia" w:hAnsi="Times New Roman"/>
          <w:b/>
          <w:color w:val="000000"/>
          <w:sz w:val="28"/>
          <w:szCs w:val="28"/>
        </w:rPr>
        <w:t>;</w:t>
      </w:r>
    </w:p>
    <w:p w:rsidR="001C672F" w:rsidRPr="001C672F" w:rsidRDefault="001C672F" w:rsidP="001C672F">
      <w:pPr>
        <w:pStyle w:val="ListParagraph"/>
        <w:numPr>
          <w:ilvl w:val="0"/>
          <w:numId w:val="17"/>
        </w:numPr>
        <w:tabs>
          <w:tab w:val="left" w:pos="2880"/>
          <w:tab w:val="left" w:pos="3330"/>
        </w:tabs>
        <w:ind w:left="2880" w:firstLine="0"/>
        <w:jc w:val="both"/>
        <w:rPr>
          <w:rStyle w:val="yiv1842570162contentpasted0"/>
          <w:rFonts w:ascii="Times New Roman" w:hAnsi="Times New Roman"/>
          <w:b/>
          <w:color w:val="000000"/>
          <w:sz w:val="28"/>
          <w:szCs w:val="28"/>
        </w:rPr>
      </w:pPr>
      <w:r w:rsidRPr="001C672F">
        <w:rPr>
          <w:rFonts w:ascii="Times New Roman" w:eastAsia="Calibri" w:hAnsi="Times New Roman"/>
          <w:b/>
          <w:sz w:val="28"/>
          <w:szCs w:val="28"/>
          <w:lang w:val="it-IT"/>
        </w:rPr>
        <w:t>Elona Hoxhaj, me funksion Drejtor i P</w:t>
      </w:r>
      <w:r>
        <w:rPr>
          <w:rFonts w:ascii="Times New Roman" w:eastAsia="Calibri" w:hAnsi="Times New Roman"/>
          <w:b/>
          <w:sz w:val="28"/>
          <w:szCs w:val="28"/>
          <w:lang w:val="it-IT"/>
        </w:rPr>
        <w:t>ë</w:t>
      </w:r>
      <w:r w:rsidRPr="001C672F">
        <w:rPr>
          <w:rFonts w:ascii="Times New Roman" w:eastAsia="Calibri" w:hAnsi="Times New Roman"/>
          <w:b/>
          <w:sz w:val="28"/>
          <w:szCs w:val="28"/>
          <w:lang w:val="it-IT"/>
        </w:rPr>
        <w:t>rgjithsh</w:t>
      </w:r>
      <w:r>
        <w:rPr>
          <w:rFonts w:ascii="Times New Roman" w:eastAsia="Calibri" w:hAnsi="Times New Roman"/>
          <w:b/>
          <w:sz w:val="28"/>
          <w:szCs w:val="28"/>
          <w:lang w:val="it-IT"/>
        </w:rPr>
        <w:t>ë</w:t>
      </w:r>
      <w:r w:rsidRPr="001C672F">
        <w:rPr>
          <w:rFonts w:ascii="Times New Roman" w:eastAsia="Calibri" w:hAnsi="Times New Roman"/>
          <w:b/>
          <w:sz w:val="28"/>
          <w:szCs w:val="28"/>
          <w:lang w:val="it-IT"/>
        </w:rPr>
        <w:t xml:space="preserve">m </w:t>
      </w:r>
      <w:proofErr w:type="spellStart"/>
      <w:r w:rsidRPr="001C672F">
        <w:rPr>
          <w:rStyle w:val="yiv1842570162contentpasted0"/>
          <w:rFonts w:ascii="Times New Roman" w:eastAsiaTheme="majorEastAsia" w:hAnsi="Times New Roman"/>
          <w:b/>
          <w:color w:val="000000"/>
          <w:sz w:val="28"/>
          <w:szCs w:val="28"/>
        </w:rPr>
        <w:t>për</w:t>
      </w:r>
      <w:proofErr w:type="spellEnd"/>
      <w:r w:rsidRPr="001C672F">
        <w:rPr>
          <w:rStyle w:val="yiv1842570162contentpasted0"/>
          <w:rFonts w:ascii="Times New Roman" w:eastAsiaTheme="majorEastAsia" w:hAnsi="Times New Roman"/>
          <w:b/>
          <w:color w:val="000000"/>
          <w:sz w:val="28"/>
          <w:szCs w:val="28"/>
        </w:rPr>
        <w:t xml:space="preserve"> </w:t>
      </w:r>
      <w:proofErr w:type="spellStart"/>
      <w:r w:rsidRPr="001C672F">
        <w:rPr>
          <w:rStyle w:val="yiv1842570162contentpasted0"/>
          <w:rFonts w:ascii="Times New Roman" w:eastAsiaTheme="majorEastAsia" w:hAnsi="Times New Roman"/>
          <w:b/>
          <w:color w:val="000000"/>
          <w:sz w:val="28"/>
          <w:szCs w:val="28"/>
        </w:rPr>
        <w:t>të</w:t>
      </w:r>
      <w:proofErr w:type="spellEnd"/>
      <w:r w:rsidRPr="001C672F">
        <w:rPr>
          <w:rStyle w:val="yiv1842570162contentpasted0"/>
          <w:rFonts w:ascii="Times New Roman" w:eastAsiaTheme="majorEastAsia" w:hAnsi="Times New Roman"/>
          <w:b/>
          <w:color w:val="000000"/>
          <w:sz w:val="28"/>
          <w:szCs w:val="28"/>
        </w:rPr>
        <w:t xml:space="preserve"> </w:t>
      </w:r>
      <w:proofErr w:type="spellStart"/>
      <w:r w:rsidRPr="001C672F">
        <w:rPr>
          <w:rStyle w:val="yiv1842570162contentpasted0"/>
          <w:rFonts w:ascii="Times New Roman" w:eastAsiaTheme="majorEastAsia" w:hAnsi="Times New Roman"/>
          <w:b/>
          <w:color w:val="000000"/>
          <w:sz w:val="28"/>
          <w:szCs w:val="28"/>
        </w:rPr>
        <w:t>Drejtën</w:t>
      </w:r>
      <w:proofErr w:type="spellEnd"/>
      <w:r w:rsidRPr="001C672F">
        <w:rPr>
          <w:rStyle w:val="yiv1842570162contentpasted0"/>
          <w:rFonts w:ascii="Times New Roman" w:eastAsiaTheme="majorEastAsia" w:hAnsi="Times New Roman"/>
          <w:b/>
          <w:color w:val="000000"/>
          <w:sz w:val="28"/>
          <w:szCs w:val="28"/>
        </w:rPr>
        <w:t xml:space="preserve"> e </w:t>
      </w:r>
      <w:proofErr w:type="spellStart"/>
      <w:r w:rsidRPr="001C672F">
        <w:rPr>
          <w:rStyle w:val="yiv1842570162contentpasted0"/>
          <w:rFonts w:ascii="Times New Roman" w:eastAsiaTheme="majorEastAsia" w:hAnsi="Times New Roman"/>
          <w:b/>
          <w:color w:val="000000"/>
          <w:sz w:val="28"/>
          <w:szCs w:val="28"/>
        </w:rPr>
        <w:t>Informimit</w:t>
      </w:r>
      <w:proofErr w:type="spellEnd"/>
      <w:r w:rsidRPr="001C672F">
        <w:rPr>
          <w:rStyle w:val="yiv1842570162contentpasted0"/>
          <w:rFonts w:ascii="Times New Roman" w:eastAsiaTheme="majorEastAsia" w:hAnsi="Times New Roman"/>
          <w:b/>
          <w:color w:val="000000"/>
          <w:sz w:val="28"/>
          <w:szCs w:val="28"/>
        </w:rPr>
        <w:t>;</w:t>
      </w:r>
    </w:p>
    <w:p w:rsidR="009C7151" w:rsidRPr="009C7151" w:rsidRDefault="009C7151" w:rsidP="009C7151">
      <w:pPr>
        <w:tabs>
          <w:tab w:val="left" w:pos="2880"/>
          <w:tab w:val="left" w:pos="3240"/>
          <w:tab w:val="left" w:pos="3330"/>
        </w:tabs>
        <w:spacing w:before="240" w:after="0"/>
        <w:ind w:left="2880" w:hanging="2880"/>
        <w:jc w:val="both"/>
        <w:rPr>
          <w:rFonts w:ascii="Times New Roman" w:hAnsi="Times New Roman"/>
          <w:b/>
          <w:sz w:val="28"/>
          <w:szCs w:val="28"/>
          <w:lang w:val="it-IT"/>
        </w:rPr>
      </w:pPr>
      <w:r>
        <w:rPr>
          <w:rFonts w:ascii="Times New Roman" w:hAnsi="Times New Roman"/>
          <w:b/>
          <w:sz w:val="28"/>
          <w:szCs w:val="28"/>
          <w:lang w:val="it-IT"/>
        </w:rPr>
        <w:tab/>
        <w:t xml:space="preserve">- </w:t>
      </w:r>
      <w:r w:rsidRPr="009C7151">
        <w:rPr>
          <w:rStyle w:val="yiv1842570162contentpasted0"/>
          <w:rFonts w:ascii="Times New Roman" w:hAnsi="Times New Roman"/>
          <w:b/>
          <w:color w:val="000000"/>
          <w:sz w:val="28"/>
          <w:szCs w:val="28"/>
        </w:rPr>
        <w:t>Mirza Alibegaj, me cil</w:t>
      </w:r>
      <w:r w:rsidR="001C672F">
        <w:rPr>
          <w:rStyle w:val="yiv1842570162contentpasted0"/>
          <w:rFonts w:ascii="Times New Roman" w:hAnsi="Times New Roman"/>
          <w:b/>
          <w:color w:val="000000"/>
          <w:sz w:val="28"/>
          <w:szCs w:val="28"/>
        </w:rPr>
        <w:t>ë</w:t>
      </w:r>
      <w:r w:rsidRPr="009C7151">
        <w:rPr>
          <w:rStyle w:val="yiv1842570162contentpasted0"/>
          <w:rFonts w:ascii="Times New Roman" w:hAnsi="Times New Roman"/>
          <w:b/>
          <w:color w:val="000000"/>
          <w:sz w:val="28"/>
          <w:szCs w:val="28"/>
        </w:rPr>
        <w:t>sin</w:t>
      </w:r>
      <w:r w:rsidR="001C672F">
        <w:rPr>
          <w:rStyle w:val="yiv1842570162contentpasted0"/>
          <w:rFonts w:ascii="Times New Roman" w:hAnsi="Times New Roman"/>
          <w:b/>
          <w:color w:val="000000"/>
          <w:sz w:val="28"/>
          <w:szCs w:val="28"/>
        </w:rPr>
        <w:t>ë</w:t>
      </w:r>
      <w:r w:rsidRPr="009C7151">
        <w:rPr>
          <w:rStyle w:val="yiv1842570162contentpasted0"/>
          <w:rFonts w:ascii="Times New Roman" w:hAnsi="Times New Roman"/>
          <w:b/>
          <w:color w:val="000000"/>
          <w:sz w:val="28"/>
          <w:szCs w:val="28"/>
        </w:rPr>
        <w:t xml:space="preserve"> e administratores s</w:t>
      </w:r>
      <w:r w:rsidR="001C672F">
        <w:rPr>
          <w:rStyle w:val="yiv1842570162contentpasted0"/>
          <w:rFonts w:ascii="Times New Roman" w:hAnsi="Times New Roman"/>
          <w:b/>
          <w:color w:val="000000"/>
          <w:sz w:val="28"/>
          <w:szCs w:val="28"/>
        </w:rPr>
        <w:t>ë</w:t>
      </w:r>
      <w:r w:rsidRPr="009C7151">
        <w:rPr>
          <w:rStyle w:val="yiv1842570162contentpasted0"/>
          <w:rFonts w:ascii="Times New Roman" w:hAnsi="Times New Roman"/>
          <w:b/>
          <w:color w:val="000000"/>
          <w:sz w:val="28"/>
          <w:szCs w:val="28"/>
        </w:rPr>
        <w:t xml:space="preserve"> shoq</w:t>
      </w:r>
      <w:r w:rsidR="001C672F">
        <w:rPr>
          <w:rStyle w:val="yiv1842570162contentpasted0"/>
          <w:rFonts w:ascii="Times New Roman" w:hAnsi="Times New Roman"/>
          <w:b/>
          <w:color w:val="000000"/>
          <w:sz w:val="28"/>
          <w:szCs w:val="28"/>
        </w:rPr>
        <w:t>ë</w:t>
      </w:r>
      <w:r w:rsidRPr="009C7151">
        <w:rPr>
          <w:rStyle w:val="yiv1842570162contentpasted0"/>
          <w:rFonts w:ascii="Times New Roman" w:hAnsi="Times New Roman"/>
          <w:b/>
          <w:color w:val="000000"/>
          <w:sz w:val="28"/>
          <w:szCs w:val="28"/>
        </w:rPr>
        <w:t>ris</w:t>
      </w:r>
      <w:r w:rsidR="001C672F">
        <w:rPr>
          <w:rStyle w:val="yiv1842570162contentpasted0"/>
          <w:rFonts w:ascii="Times New Roman" w:hAnsi="Times New Roman"/>
          <w:b/>
          <w:color w:val="000000"/>
          <w:sz w:val="28"/>
          <w:szCs w:val="28"/>
        </w:rPr>
        <w:t>ë</w:t>
      </w:r>
      <w:r w:rsidRPr="009C7151">
        <w:rPr>
          <w:rStyle w:val="yiv1842570162contentpasted0"/>
          <w:rFonts w:ascii="Times New Roman" w:hAnsi="Times New Roman"/>
          <w:b/>
          <w:color w:val="000000"/>
          <w:sz w:val="28"/>
          <w:szCs w:val="28"/>
        </w:rPr>
        <w:t xml:space="preserve"> “Spot Communicatiuons” sh.p.k; </w:t>
      </w:r>
    </w:p>
    <w:p w:rsidR="00B60260" w:rsidRPr="00A82C53" w:rsidRDefault="005C006C" w:rsidP="00A7014E">
      <w:pPr>
        <w:pStyle w:val="ListParagraph"/>
        <w:tabs>
          <w:tab w:val="left" w:pos="2880"/>
        </w:tabs>
        <w:spacing w:before="240" w:after="0"/>
        <w:ind w:left="2880"/>
        <w:jc w:val="both"/>
        <w:rPr>
          <w:rFonts w:ascii="Times New Roman" w:hAnsi="Times New Roman"/>
          <w:b/>
          <w:bCs/>
          <w:sz w:val="28"/>
          <w:szCs w:val="28"/>
        </w:rPr>
      </w:pPr>
      <w:r>
        <w:rPr>
          <w:rFonts w:ascii="Times New Roman" w:hAnsi="Times New Roman"/>
          <w:b/>
          <w:sz w:val="28"/>
          <w:szCs w:val="28"/>
        </w:rPr>
        <w:t xml:space="preserve">- </w:t>
      </w:r>
      <w:proofErr w:type="spellStart"/>
      <w:r w:rsidR="00B60260" w:rsidRPr="00A82C53">
        <w:rPr>
          <w:rFonts w:ascii="Times New Roman" w:hAnsi="Times New Roman"/>
          <w:b/>
          <w:sz w:val="28"/>
          <w:szCs w:val="28"/>
        </w:rPr>
        <w:t>Çdo</w:t>
      </w:r>
      <w:proofErr w:type="spellEnd"/>
      <w:r w:rsidR="00C12F7A" w:rsidRPr="00A82C53">
        <w:rPr>
          <w:rFonts w:ascii="Times New Roman" w:hAnsi="Times New Roman"/>
          <w:b/>
          <w:sz w:val="28"/>
          <w:szCs w:val="28"/>
        </w:rPr>
        <w:t xml:space="preserve"> </w:t>
      </w:r>
      <w:r w:rsidR="00B60260" w:rsidRPr="00A82C53">
        <w:rPr>
          <w:rFonts w:ascii="Times New Roman" w:hAnsi="Times New Roman"/>
          <w:b/>
          <w:sz w:val="28"/>
          <w:szCs w:val="28"/>
        </w:rPr>
        <w:t xml:space="preserve"> person </w:t>
      </w:r>
      <w:r w:rsidR="00C12F7A" w:rsidRPr="00A82C53">
        <w:rPr>
          <w:rFonts w:ascii="Times New Roman" w:hAnsi="Times New Roman"/>
          <w:b/>
          <w:sz w:val="28"/>
          <w:szCs w:val="28"/>
        </w:rPr>
        <w:t xml:space="preserve"> </w:t>
      </w:r>
      <w:proofErr w:type="spellStart"/>
      <w:r w:rsidR="00B60260" w:rsidRPr="00A82C53">
        <w:rPr>
          <w:rFonts w:ascii="Times New Roman" w:hAnsi="Times New Roman"/>
          <w:b/>
          <w:sz w:val="28"/>
          <w:szCs w:val="28"/>
        </w:rPr>
        <w:t>i</w:t>
      </w:r>
      <w:proofErr w:type="spellEnd"/>
      <w:r w:rsidR="00B60260" w:rsidRPr="00A82C53">
        <w:rPr>
          <w:rFonts w:ascii="Times New Roman" w:hAnsi="Times New Roman"/>
          <w:b/>
          <w:sz w:val="28"/>
          <w:szCs w:val="28"/>
        </w:rPr>
        <w:t xml:space="preserve"> pa </w:t>
      </w:r>
      <w:proofErr w:type="spellStart"/>
      <w:r w:rsidR="00B60260" w:rsidRPr="00A82C53">
        <w:rPr>
          <w:rFonts w:ascii="Times New Roman" w:hAnsi="Times New Roman"/>
          <w:b/>
          <w:sz w:val="28"/>
          <w:szCs w:val="28"/>
        </w:rPr>
        <w:t>identifikuar</w:t>
      </w:r>
      <w:proofErr w:type="spellEnd"/>
      <w:r w:rsidR="00B60260" w:rsidRPr="00A82C53">
        <w:rPr>
          <w:rFonts w:ascii="Times New Roman" w:hAnsi="Times New Roman"/>
          <w:b/>
          <w:sz w:val="28"/>
          <w:szCs w:val="28"/>
        </w:rPr>
        <w:t xml:space="preserve"> m</w:t>
      </w:r>
      <w:r w:rsidR="00B60260" w:rsidRPr="00A82C53">
        <w:rPr>
          <w:rFonts w:ascii="Times New Roman" w:hAnsi="Times New Roman"/>
          <w:b/>
          <w:sz w:val="28"/>
          <w:szCs w:val="28"/>
          <w:lang w:val="it-IT"/>
        </w:rPr>
        <w:t>ë</w:t>
      </w:r>
      <w:r w:rsidR="00B60260" w:rsidRPr="00A82C53">
        <w:rPr>
          <w:rFonts w:ascii="Times New Roman" w:hAnsi="Times New Roman"/>
          <w:b/>
          <w:sz w:val="28"/>
          <w:szCs w:val="28"/>
        </w:rPr>
        <w:t xml:space="preserve"> sip</w:t>
      </w:r>
      <w:r w:rsidR="00B60260" w:rsidRPr="00A82C53">
        <w:rPr>
          <w:rFonts w:ascii="Times New Roman" w:hAnsi="Times New Roman"/>
          <w:b/>
          <w:sz w:val="28"/>
          <w:szCs w:val="28"/>
          <w:lang w:val="it-IT"/>
        </w:rPr>
        <w:t>ë</w:t>
      </w:r>
      <w:r w:rsidR="00B60260" w:rsidRPr="00A82C53">
        <w:rPr>
          <w:rFonts w:ascii="Times New Roman" w:hAnsi="Times New Roman"/>
          <w:b/>
          <w:sz w:val="28"/>
          <w:szCs w:val="28"/>
        </w:rPr>
        <w:t>r q</w:t>
      </w:r>
      <w:r w:rsidR="00B60260" w:rsidRPr="00A82C53">
        <w:rPr>
          <w:rFonts w:ascii="Times New Roman" w:hAnsi="Times New Roman"/>
          <w:b/>
          <w:sz w:val="28"/>
          <w:szCs w:val="28"/>
          <w:lang w:val="it-IT"/>
        </w:rPr>
        <w:t>ë</w:t>
      </w:r>
      <w:r w:rsidR="00B60260" w:rsidRPr="00A82C53">
        <w:rPr>
          <w:rFonts w:ascii="Times New Roman" w:hAnsi="Times New Roman"/>
          <w:b/>
          <w:sz w:val="28"/>
          <w:szCs w:val="28"/>
        </w:rPr>
        <w:t xml:space="preserve"> me </w:t>
      </w:r>
      <w:proofErr w:type="spellStart"/>
      <w:r w:rsidR="00B60260" w:rsidRPr="00A82C53">
        <w:rPr>
          <w:rFonts w:ascii="Times New Roman" w:hAnsi="Times New Roman"/>
          <w:b/>
          <w:sz w:val="28"/>
          <w:szCs w:val="28"/>
        </w:rPr>
        <w:t>veprimet</w:t>
      </w:r>
      <w:proofErr w:type="spellEnd"/>
      <w:r w:rsidR="00B60260" w:rsidRPr="00A82C53">
        <w:rPr>
          <w:rFonts w:ascii="Times New Roman" w:hAnsi="Times New Roman"/>
          <w:b/>
          <w:sz w:val="28"/>
          <w:szCs w:val="28"/>
        </w:rPr>
        <w:t xml:space="preserve"> </w:t>
      </w:r>
      <w:proofErr w:type="spellStart"/>
      <w:r w:rsidR="00B60260" w:rsidRPr="00A82C53">
        <w:rPr>
          <w:rFonts w:ascii="Times New Roman" w:hAnsi="Times New Roman"/>
          <w:b/>
          <w:sz w:val="28"/>
          <w:szCs w:val="28"/>
        </w:rPr>
        <w:t>apo</w:t>
      </w:r>
      <w:proofErr w:type="spellEnd"/>
      <w:r w:rsidR="00B60260" w:rsidRPr="00A82C53">
        <w:rPr>
          <w:rFonts w:ascii="Times New Roman" w:hAnsi="Times New Roman"/>
          <w:b/>
          <w:sz w:val="28"/>
          <w:szCs w:val="28"/>
        </w:rPr>
        <w:t xml:space="preserve"> </w:t>
      </w:r>
      <w:proofErr w:type="spellStart"/>
      <w:r w:rsidR="00B60260" w:rsidRPr="00A82C53">
        <w:rPr>
          <w:rFonts w:ascii="Times New Roman" w:hAnsi="Times New Roman"/>
          <w:b/>
          <w:sz w:val="28"/>
          <w:szCs w:val="28"/>
        </w:rPr>
        <w:t>mosveprimet</w:t>
      </w:r>
      <w:proofErr w:type="spellEnd"/>
      <w:r w:rsidR="00B60260" w:rsidRPr="00A82C53">
        <w:rPr>
          <w:rFonts w:ascii="Times New Roman" w:hAnsi="Times New Roman"/>
          <w:b/>
          <w:sz w:val="28"/>
          <w:szCs w:val="28"/>
        </w:rPr>
        <w:t xml:space="preserve"> e </w:t>
      </w:r>
      <w:proofErr w:type="spellStart"/>
      <w:r w:rsidR="00B60260" w:rsidRPr="00A82C53">
        <w:rPr>
          <w:rFonts w:ascii="Times New Roman" w:hAnsi="Times New Roman"/>
          <w:b/>
          <w:sz w:val="28"/>
          <w:szCs w:val="28"/>
        </w:rPr>
        <w:t>veta</w:t>
      </w:r>
      <w:proofErr w:type="spellEnd"/>
      <w:r w:rsidR="00B60260" w:rsidRPr="00A82C53">
        <w:rPr>
          <w:rFonts w:ascii="Times New Roman" w:hAnsi="Times New Roman"/>
          <w:b/>
          <w:sz w:val="28"/>
          <w:szCs w:val="28"/>
        </w:rPr>
        <w:t xml:space="preserve">, </w:t>
      </w:r>
      <w:proofErr w:type="spellStart"/>
      <w:r w:rsidR="00B60260" w:rsidRPr="00A82C53">
        <w:rPr>
          <w:rFonts w:ascii="Times New Roman" w:hAnsi="Times New Roman"/>
          <w:b/>
          <w:sz w:val="28"/>
          <w:szCs w:val="28"/>
        </w:rPr>
        <w:t>rezulton</w:t>
      </w:r>
      <w:proofErr w:type="spellEnd"/>
      <w:r w:rsidR="00B60260" w:rsidRPr="00A82C53">
        <w:rPr>
          <w:rFonts w:ascii="Times New Roman" w:hAnsi="Times New Roman"/>
          <w:b/>
          <w:sz w:val="28"/>
          <w:szCs w:val="28"/>
        </w:rPr>
        <w:t xml:space="preserve"> pas </w:t>
      </w:r>
      <w:proofErr w:type="spellStart"/>
      <w:r w:rsidR="00B60260" w:rsidRPr="00A82C53">
        <w:rPr>
          <w:rFonts w:ascii="Times New Roman" w:hAnsi="Times New Roman"/>
          <w:b/>
          <w:sz w:val="28"/>
          <w:szCs w:val="28"/>
        </w:rPr>
        <w:t>hetimit</w:t>
      </w:r>
      <w:proofErr w:type="spellEnd"/>
      <w:r w:rsidR="00B60260" w:rsidRPr="00A82C53">
        <w:rPr>
          <w:rFonts w:ascii="Times New Roman" w:hAnsi="Times New Roman"/>
          <w:b/>
          <w:sz w:val="28"/>
          <w:szCs w:val="28"/>
        </w:rPr>
        <w:t xml:space="preserve"> </w:t>
      </w:r>
      <w:proofErr w:type="spellStart"/>
      <w:r w:rsidR="00B60260" w:rsidRPr="00A82C53">
        <w:rPr>
          <w:rFonts w:ascii="Times New Roman" w:hAnsi="Times New Roman"/>
          <w:b/>
          <w:sz w:val="28"/>
          <w:szCs w:val="28"/>
        </w:rPr>
        <w:t>Tuaj</w:t>
      </w:r>
      <w:proofErr w:type="spellEnd"/>
      <w:r w:rsidR="00B60260" w:rsidRPr="00A82C53">
        <w:rPr>
          <w:rFonts w:ascii="Times New Roman" w:hAnsi="Times New Roman"/>
          <w:b/>
          <w:sz w:val="28"/>
          <w:szCs w:val="28"/>
        </w:rPr>
        <w:t xml:space="preserve"> q</w:t>
      </w:r>
      <w:r w:rsidR="00B60260" w:rsidRPr="00A82C53">
        <w:rPr>
          <w:rFonts w:ascii="Times New Roman" w:hAnsi="Times New Roman"/>
          <w:b/>
          <w:sz w:val="28"/>
          <w:szCs w:val="28"/>
          <w:lang w:val="it-IT"/>
        </w:rPr>
        <w:t>ë</w:t>
      </w:r>
      <w:r w:rsidR="00B60260" w:rsidRPr="00A82C53">
        <w:rPr>
          <w:rFonts w:ascii="Times New Roman" w:hAnsi="Times New Roman"/>
          <w:b/>
          <w:sz w:val="28"/>
          <w:szCs w:val="28"/>
        </w:rPr>
        <w:t xml:space="preserve"> </w:t>
      </w:r>
      <w:proofErr w:type="spellStart"/>
      <w:r w:rsidR="00B60260" w:rsidRPr="00A82C53">
        <w:rPr>
          <w:rFonts w:ascii="Times New Roman" w:hAnsi="Times New Roman"/>
          <w:b/>
          <w:sz w:val="28"/>
          <w:szCs w:val="28"/>
        </w:rPr>
        <w:t>ka</w:t>
      </w:r>
      <w:proofErr w:type="spellEnd"/>
      <w:r w:rsidR="00B60260" w:rsidRPr="00A82C53">
        <w:rPr>
          <w:rFonts w:ascii="Times New Roman" w:hAnsi="Times New Roman"/>
          <w:b/>
          <w:sz w:val="28"/>
          <w:szCs w:val="28"/>
        </w:rPr>
        <w:t xml:space="preserve"> </w:t>
      </w:r>
      <w:proofErr w:type="spellStart"/>
      <w:r w:rsidR="00B60260" w:rsidRPr="00A82C53">
        <w:rPr>
          <w:rFonts w:ascii="Times New Roman" w:hAnsi="Times New Roman"/>
          <w:b/>
          <w:sz w:val="28"/>
          <w:szCs w:val="28"/>
        </w:rPr>
        <w:t>përgjegjësi</w:t>
      </w:r>
      <w:proofErr w:type="spellEnd"/>
      <w:r w:rsidR="00B60260" w:rsidRPr="00A82C53">
        <w:rPr>
          <w:rFonts w:ascii="Times New Roman" w:hAnsi="Times New Roman"/>
          <w:b/>
          <w:sz w:val="28"/>
          <w:szCs w:val="28"/>
        </w:rPr>
        <w:t xml:space="preserve"> </w:t>
      </w:r>
      <w:proofErr w:type="spellStart"/>
      <w:r w:rsidR="00B60260" w:rsidRPr="00A82C53">
        <w:rPr>
          <w:rFonts w:ascii="Times New Roman" w:hAnsi="Times New Roman"/>
          <w:b/>
          <w:sz w:val="28"/>
          <w:szCs w:val="28"/>
        </w:rPr>
        <w:t>ligjore</w:t>
      </w:r>
      <w:proofErr w:type="spellEnd"/>
      <w:r w:rsidR="00B60260" w:rsidRPr="00A82C53">
        <w:rPr>
          <w:rFonts w:ascii="Times New Roman" w:hAnsi="Times New Roman"/>
          <w:b/>
          <w:sz w:val="28"/>
          <w:szCs w:val="28"/>
        </w:rPr>
        <w:t xml:space="preserve"> </w:t>
      </w:r>
      <w:proofErr w:type="spellStart"/>
      <w:r w:rsidR="00B60260" w:rsidRPr="00A82C53">
        <w:rPr>
          <w:rFonts w:ascii="Times New Roman" w:hAnsi="Times New Roman"/>
          <w:b/>
          <w:sz w:val="28"/>
          <w:szCs w:val="28"/>
        </w:rPr>
        <w:t>penale</w:t>
      </w:r>
      <w:proofErr w:type="spellEnd"/>
      <w:r w:rsidR="00B60260" w:rsidRPr="00A82C53">
        <w:rPr>
          <w:rFonts w:ascii="Times New Roman" w:hAnsi="Times New Roman"/>
          <w:b/>
          <w:sz w:val="28"/>
          <w:szCs w:val="28"/>
        </w:rPr>
        <w:t xml:space="preserve"> n</w:t>
      </w:r>
      <w:r w:rsidR="00B60260" w:rsidRPr="00A82C53">
        <w:rPr>
          <w:rFonts w:ascii="Times New Roman" w:hAnsi="Times New Roman"/>
          <w:b/>
          <w:sz w:val="28"/>
          <w:szCs w:val="28"/>
          <w:lang w:val="it-IT"/>
        </w:rPr>
        <w:t xml:space="preserve">ë lidhje me </w:t>
      </w:r>
      <w:r w:rsidR="003C31EB" w:rsidRPr="00A82C53">
        <w:rPr>
          <w:rFonts w:ascii="Times New Roman" w:hAnsi="Times New Roman"/>
          <w:b/>
          <w:sz w:val="28"/>
          <w:szCs w:val="28"/>
          <w:lang w:val="it-IT"/>
        </w:rPr>
        <w:t>veprimet</w:t>
      </w:r>
      <w:r w:rsidR="00C12F7A" w:rsidRPr="00A82C53">
        <w:rPr>
          <w:rFonts w:ascii="Times New Roman" w:hAnsi="Times New Roman"/>
          <w:b/>
          <w:sz w:val="28"/>
          <w:szCs w:val="28"/>
          <w:lang w:val="it-IT"/>
        </w:rPr>
        <w:t xml:space="preserve"> abuzive </w:t>
      </w:r>
      <w:r>
        <w:rPr>
          <w:rFonts w:ascii="Times New Roman" w:hAnsi="Times New Roman"/>
          <w:b/>
          <w:sz w:val="28"/>
          <w:szCs w:val="28"/>
          <w:lang w:val="it-IT"/>
        </w:rPr>
        <w:t xml:space="preserve">lidhur me tenderin e </w:t>
      </w:r>
      <w:r w:rsidR="001C672F">
        <w:rPr>
          <w:rFonts w:ascii="Times New Roman" w:hAnsi="Times New Roman"/>
          <w:b/>
          <w:sz w:val="28"/>
          <w:szCs w:val="28"/>
          <w:lang w:val="it-IT"/>
        </w:rPr>
        <w:t>objekt i këtij kallëzimi</w:t>
      </w:r>
      <w:r w:rsidR="00A82C53">
        <w:rPr>
          <w:rFonts w:ascii="Times New Roman" w:hAnsi="Times New Roman"/>
          <w:b/>
          <w:sz w:val="28"/>
          <w:szCs w:val="28"/>
          <w:lang w:val="it-IT"/>
        </w:rPr>
        <w:t>.</w:t>
      </w:r>
    </w:p>
    <w:p w:rsidR="0053699D" w:rsidRDefault="0053699D" w:rsidP="00A7014E">
      <w:pPr>
        <w:pStyle w:val="Default"/>
        <w:spacing w:line="276" w:lineRule="auto"/>
        <w:ind w:left="2790" w:hanging="2790"/>
        <w:jc w:val="both"/>
        <w:rPr>
          <w:rFonts w:ascii="Times New Roman" w:hAnsi="Times New Roman" w:cs="Times New Roman"/>
          <w:b/>
          <w:sz w:val="28"/>
          <w:szCs w:val="28"/>
        </w:rPr>
      </w:pPr>
    </w:p>
    <w:p w:rsidR="00A82C53" w:rsidRDefault="006E1009" w:rsidP="009C7151">
      <w:pPr>
        <w:shd w:val="clear" w:color="auto" w:fill="FFFFFF"/>
        <w:spacing w:after="0"/>
        <w:ind w:left="2880" w:hanging="2880"/>
        <w:jc w:val="both"/>
        <w:rPr>
          <w:rFonts w:ascii="Times New Roman" w:hAnsi="Times New Roman"/>
          <w:b/>
          <w:sz w:val="28"/>
          <w:szCs w:val="28"/>
        </w:rPr>
      </w:pPr>
      <w:r w:rsidRPr="00EF21B5">
        <w:rPr>
          <w:rFonts w:ascii="Times New Roman" w:hAnsi="Times New Roman"/>
          <w:b/>
          <w:sz w:val="28"/>
          <w:szCs w:val="28"/>
        </w:rPr>
        <w:t>OBJEKTI</w:t>
      </w:r>
      <w:r w:rsidR="00F00F40" w:rsidRPr="00EF21B5">
        <w:rPr>
          <w:rFonts w:ascii="Times New Roman" w:hAnsi="Times New Roman"/>
          <w:b/>
          <w:sz w:val="28"/>
          <w:szCs w:val="28"/>
        </w:rPr>
        <w:t xml:space="preserve">: </w:t>
      </w:r>
      <w:r w:rsidR="0049250E" w:rsidRPr="00EF21B5">
        <w:rPr>
          <w:rFonts w:ascii="Times New Roman" w:hAnsi="Times New Roman"/>
          <w:b/>
          <w:sz w:val="28"/>
          <w:szCs w:val="28"/>
        </w:rPr>
        <w:tab/>
      </w:r>
      <w:r w:rsidR="009C7151">
        <w:rPr>
          <w:rFonts w:ascii="Times New Roman" w:hAnsi="Times New Roman"/>
          <w:b/>
          <w:sz w:val="28"/>
          <w:szCs w:val="28"/>
        </w:rPr>
        <w:t xml:space="preserve">- </w:t>
      </w:r>
      <w:r w:rsidR="00EF21B5" w:rsidRPr="00A82C53">
        <w:rPr>
          <w:rFonts w:ascii="Times New Roman" w:hAnsi="Times New Roman"/>
          <w:b/>
          <w:sz w:val="28"/>
          <w:szCs w:val="28"/>
        </w:rPr>
        <w:t xml:space="preserve">Fillimin e ndjekjes penale </w:t>
      </w:r>
      <w:r w:rsidR="00EE3CD7" w:rsidRPr="00A82C53">
        <w:rPr>
          <w:rFonts w:ascii="Times New Roman" w:hAnsi="Times New Roman"/>
          <w:b/>
          <w:sz w:val="28"/>
          <w:szCs w:val="28"/>
        </w:rPr>
        <w:t xml:space="preserve"> për</w:t>
      </w:r>
      <w:r w:rsidR="00EF21B5" w:rsidRPr="00A82C53">
        <w:rPr>
          <w:rFonts w:ascii="Times New Roman" w:hAnsi="Times New Roman"/>
          <w:b/>
          <w:sz w:val="28"/>
          <w:szCs w:val="28"/>
        </w:rPr>
        <w:t xml:space="preserve"> </w:t>
      </w:r>
      <w:r w:rsidR="001C672F">
        <w:rPr>
          <w:rFonts w:ascii="Times New Roman" w:hAnsi="Times New Roman"/>
          <w:b/>
          <w:sz w:val="28"/>
          <w:szCs w:val="28"/>
        </w:rPr>
        <w:t xml:space="preserve">personat e kallëzuar më sipër </w:t>
      </w:r>
      <w:r w:rsidR="00A05A7B">
        <w:rPr>
          <w:rFonts w:ascii="Times New Roman" w:hAnsi="Times New Roman"/>
          <w:b/>
          <w:sz w:val="28"/>
          <w:szCs w:val="28"/>
        </w:rPr>
        <w:t xml:space="preserve">dhe çdo person i paidentifikuar prej </w:t>
      </w:r>
      <w:r w:rsidR="001C672F">
        <w:rPr>
          <w:rFonts w:ascii="Times New Roman" w:hAnsi="Times New Roman"/>
          <w:b/>
          <w:sz w:val="28"/>
          <w:szCs w:val="28"/>
        </w:rPr>
        <w:t>nesh</w:t>
      </w:r>
      <w:r w:rsidR="00A05A7B">
        <w:rPr>
          <w:rFonts w:ascii="Times New Roman" w:hAnsi="Times New Roman"/>
          <w:b/>
          <w:sz w:val="28"/>
          <w:szCs w:val="28"/>
        </w:rPr>
        <w:t xml:space="preserve">, </w:t>
      </w:r>
      <w:r w:rsidR="00EF21B5" w:rsidRPr="00A82C53">
        <w:rPr>
          <w:rFonts w:ascii="Times New Roman" w:hAnsi="Times New Roman"/>
          <w:b/>
          <w:sz w:val="28"/>
          <w:szCs w:val="28"/>
        </w:rPr>
        <w:t>p</w:t>
      </w:r>
      <w:r w:rsidR="00EF21B5" w:rsidRPr="00A82C53">
        <w:rPr>
          <w:rFonts w:ascii="Times New Roman" w:hAnsi="Times New Roman"/>
          <w:b/>
          <w:sz w:val="28"/>
          <w:szCs w:val="28"/>
          <w:lang w:val="it-IT"/>
        </w:rPr>
        <w:t xml:space="preserve">ër </w:t>
      </w:r>
      <w:r w:rsidR="00EE3CD7" w:rsidRPr="00A82C53">
        <w:rPr>
          <w:rFonts w:ascii="Times New Roman" w:hAnsi="Times New Roman"/>
          <w:b/>
          <w:sz w:val="28"/>
          <w:szCs w:val="28"/>
        </w:rPr>
        <w:t xml:space="preserve"> kryerjen e veprave penale </w:t>
      </w:r>
      <w:r w:rsidR="00A82C53" w:rsidRPr="00A82C53">
        <w:rPr>
          <w:rFonts w:ascii="Times New Roman" w:hAnsi="Times New Roman"/>
          <w:b/>
          <w:sz w:val="28"/>
          <w:szCs w:val="28"/>
        </w:rPr>
        <w:t xml:space="preserve">  </w:t>
      </w:r>
      <w:r w:rsidR="001C672F">
        <w:rPr>
          <w:rFonts w:ascii="Times New Roman" w:hAnsi="Times New Roman"/>
          <w:b/>
          <w:sz w:val="28"/>
          <w:szCs w:val="28"/>
        </w:rPr>
        <w:t xml:space="preserve">“Shpërdorim i kompetencave”, parashikuar nga neni 164 i Kodit Penal, “Ushtrim i ndikimit të paligjshëm ndaj personave që ushtrojnë funksione publike”, parashikuar nga neni 245/1 i Kodit Penal, </w:t>
      </w:r>
      <w:r w:rsidR="00A82C53" w:rsidRPr="00A82C53">
        <w:rPr>
          <w:rFonts w:ascii="Times New Roman" w:hAnsi="Times New Roman"/>
          <w:b/>
          <w:sz w:val="28"/>
          <w:szCs w:val="28"/>
        </w:rPr>
        <w:t>“Shpërdorimi i detyrës”, parashikuar nga neni 248 i K</w:t>
      </w:r>
      <w:r w:rsidR="00A82C53">
        <w:rPr>
          <w:rFonts w:ascii="Times New Roman" w:hAnsi="Times New Roman"/>
          <w:b/>
          <w:sz w:val="28"/>
          <w:szCs w:val="28"/>
        </w:rPr>
        <w:t xml:space="preserve">odit </w:t>
      </w:r>
      <w:r w:rsidR="00A82C53" w:rsidRPr="00A82C53">
        <w:rPr>
          <w:rFonts w:ascii="Times New Roman" w:hAnsi="Times New Roman"/>
          <w:b/>
          <w:sz w:val="28"/>
          <w:szCs w:val="28"/>
        </w:rPr>
        <w:t>Penal</w:t>
      </w:r>
      <w:r w:rsidR="00A82C53" w:rsidRPr="009C7151">
        <w:rPr>
          <w:rFonts w:ascii="Times New Roman" w:hAnsi="Times New Roman"/>
          <w:b/>
          <w:sz w:val="28"/>
          <w:szCs w:val="28"/>
        </w:rPr>
        <w:t>,</w:t>
      </w:r>
      <w:r w:rsidR="00A05A7B" w:rsidRPr="009C7151">
        <w:rPr>
          <w:rFonts w:ascii="Times New Roman" w:hAnsi="Times New Roman"/>
          <w:b/>
          <w:sz w:val="28"/>
          <w:szCs w:val="28"/>
        </w:rPr>
        <w:t xml:space="preserve"> “</w:t>
      </w:r>
      <w:r w:rsidR="009C7151" w:rsidRPr="009C7151">
        <w:rPr>
          <w:rFonts w:ascii="Times New Roman" w:hAnsi="Times New Roman"/>
          <w:b/>
          <w:spacing w:val="-2"/>
          <w:sz w:val="28"/>
          <w:szCs w:val="28"/>
          <w:shd w:val="clear" w:color="auto" w:fill="FFFFFF"/>
        </w:rPr>
        <w:t>Shkelja e barazisë së pjesëmarrësve në tendera apo ankande publike</w:t>
      </w:r>
      <w:r w:rsidR="00A05A7B" w:rsidRPr="009C7151">
        <w:rPr>
          <w:rFonts w:ascii="Times New Roman" w:hAnsi="Times New Roman"/>
          <w:b/>
          <w:sz w:val="28"/>
          <w:szCs w:val="28"/>
        </w:rPr>
        <w:t>”</w:t>
      </w:r>
      <w:r w:rsidR="00A05A7B" w:rsidRPr="00415763">
        <w:rPr>
          <w:rFonts w:ascii="Times New Roman" w:hAnsi="Times New Roman"/>
          <w:b/>
          <w:sz w:val="28"/>
          <w:szCs w:val="28"/>
        </w:rPr>
        <w:t xml:space="preserve"> parashikuar nga Neni 258 i</w:t>
      </w:r>
      <w:r w:rsidR="00A05A7B">
        <w:rPr>
          <w:rFonts w:ascii="Times New Roman" w:hAnsi="Times New Roman"/>
          <w:b/>
          <w:sz w:val="28"/>
          <w:szCs w:val="28"/>
        </w:rPr>
        <w:t xml:space="preserve"> Kodit Penal, </w:t>
      </w:r>
      <w:r w:rsidR="00A82C53" w:rsidRPr="00A82C53">
        <w:rPr>
          <w:rFonts w:ascii="Times New Roman" w:hAnsi="Times New Roman"/>
          <w:b/>
          <w:sz w:val="28"/>
          <w:szCs w:val="28"/>
        </w:rPr>
        <w:t>“Korrupsioni pasiv i personave qe ushtrojnë funksione publike” parashikuar nga neni 259 i K</w:t>
      </w:r>
      <w:r w:rsidR="00A82C53">
        <w:rPr>
          <w:rFonts w:ascii="Times New Roman" w:hAnsi="Times New Roman"/>
          <w:b/>
          <w:sz w:val="28"/>
          <w:szCs w:val="28"/>
        </w:rPr>
        <w:t xml:space="preserve">odit </w:t>
      </w:r>
      <w:r w:rsidR="00A82C53" w:rsidRPr="00A82C53">
        <w:rPr>
          <w:rFonts w:ascii="Times New Roman" w:hAnsi="Times New Roman"/>
          <w:b/>
          <w:sz w:val="28"/>
          <w:szCs w:val="28"/>
        </w:rPr>
        <w:t xml:space="preserve">Penal,  </w:t>
      </w:r>
      <w:r w:rsidR="00B14257">
        <w:rPr>
          <w:rFonts w:ascii="Times New Roman" w:hAnsi="Times New Roman"/>
          <w:b/>
          <w:sz w:val="28"/>
          <w:szCs w:val="28"/>
        </w:rPr>
        <w:t>n</w:t>
      </w:r>
      <w:r w:rsidR="00B14257" w:rsidRPr="00EE3CD7">
        <w:rPr>
          <w:rFonts w:ascii="Times New Roman" w:hAnsi="Times New Roman"/>
          <w:b/>
          <w:sz w:val="28"/>
          <w:szCs w:val="28"/>
        </w:rPr>
        <w:t>ë</w:t>
      </w:r>
      <w:r w:rsidR="00B14257">
        <w:rPr>
          <w:rFonts w:ascii="Times New Roman" w:hAnsi="Times New Roman"/>
          <w:b/>
          <w:sz w:val="28"/>
          <w:szCs w:val="28"/>
        </w:rPr>
        <w:t xml:space="preserve"> bashk</w:t>
      </w:r>
      <w:r w:rsidR="003C1B35">
        <w:rPr>
          <w:rFonts w:ascii="Times New Roman" w:hAnsi="Times New Roman"/>
          <w:b/>
          <w:sz w:val="28"/>
          <w:szCs w:val="28"/>
        </w:rPr>
        <w:t>ë</w:t>
      </w:r>
      <w:r w:rsidR="00B14257">
        <w:rPr>
          <w:rFonts w:ascii="Times New Roman" w:hAnsi="Times New Roman"/>
          <w:b/>
          <w:sz w:val="28"/>
          <w:szCs w:val="28"/>
        </w:rPr>
        <w:t>punim parashikuar nga neni 25 i Kodit Penal.</w:t>
      </w:r>
      <w:r w:rsidR="00A82C53" w:rsidRPr="00A82C53">
        <w:rPr>
          <w:rFonts w:ascii="Times New Roman" w:hAnsi="Times New Roman"/>
          <w:b/>
          <w:sz w:val="28"/>
          <w:szCs w:val="28"/>
        </w:rPr>
        <w:t xml:space="preserve"> </w:t>
      </w:r>
    </w:p>
    <w:p w:rsidR="001C672F" w:rsidRPr="00A82C53" w:rsidRDefault="001C672F" w:rsidP="009C7151">
      <w:pPr>
        <w:shd w:val="clear" w:color="auto" w:fill="FFFFFF"/>
        <w:spacing w:after="0"/>
        <w:ind w:left="2880" w:hanging="2880"/>
        <w:jc w:val="both"/>
        <w:rPr>
          <w:rFonts w:ascii="Times New Roman" w:hAnsi="Times New Roman"/>
          <w:b/>
          <w:sz w:val="28"/>
          <w:szCs w:val="28"/>
        </w:rPr>
      </w:pPr>
    </w:p>
    <w:p w:rsidR="00EE3CD7" w:rsidRPr="00A05A7B" w:rsidRDefault="00F00F40" w:rsidP="001C672F">
      <w:pPr>
        <w:pStyle w:val="Default"/>
        <w:spacing w:line="276" w:lineRule="auto"/>
        <w:ind w:left="2880" w:hanging="2880"/>
        <w:jc w:val="both"/>
        <w:rPr>
          <w:rFonts w:ascii="Times New Roman" w:hAnsi="Times New Roman" w:cs="Times New Roman"/>
          <w:b/>
          <w:i/>
          <w:sz w:val="28"/>
          <w:szCs w:val="28"/>
          <w:lang w:val="it-IT"/>
        </w:rPr>
      </w:pPr>
      <w:r w:rsidRPr="00933724">
        <w:rPr>
          <w:rFonts w:ascii="Times New Roman" w:hAnsi="Times New Roman"/>
          <w:b/>
          <w:sz w:val="28"/>
          <w:szCs w:val="28"/>
        </w:rPr>
        <w:t>B</w:t>
      </w:r>
      <w:r w:rsidR="00730DAA" w:rsidRPr="00933724">
        <w:rPr>
          <w:rFonts w:ascii="Times New Roman" w:hAnsi="Times New Roman"/>
          <w:b/>
          <w:sz w:val="28"/>
          <w:szCs w:val="28"/>
        </w:rPr>
        <w:t>AZA LIGJORE</w:t>
      </w:r>
      <w:r w:rsidRPr="00933724">
        <w:rPr>
          <w:rFonts w:ascii="Times New Roman" w:hAnsi="Times New Roman"/>
          <w:b/>
          <w:sz w:val="28"/>
          <w:szCs w:val="28"/>
        </w:rPr>
        <w:t>:</w:t>
      </w:r>
      <w:r w:rsidR="00802A77">
        <w:rPr>
          <w:rFonts w:ascii="Times New Roman" w:hAnsi="Times New Roman"/>
          <w:b/>
          <w:sz w:val="28"/>
          <w:szCs w:val="28"/>
        </w:rPr>
        <w:t xml:space="preserve">  </w:t>
      </w:r>
      <w:r w:rsidR="00A05A7B">
        <w:rPr>
          <w:rFonts w:ascii="Times New Roman" w:hAnsi="Times New Roman"/>
          <w:b/>
          <w:sz w:val="28"/>
          <w:szCs w:val="28"/>
        </w:rPr>
        <w:t xml:space="preserve"> </w:t>
      </w:r>
      <w:r w:rsidR="001C672F">
        <w:rPr>
          <w:rFonts w:ascii="Times New Roman" w:hAnsi="Times New Roman"/>
          <w:b/>
          <w:sz w:val="28"/>
          <w:szCs w:val="28"/>
        </w:rPr>
        <w:tab/>
      </w:r>
      <w:proofErr w:type="spellStart"/>
      <w:r w:rsidR="00056AE9">
        <w:rPr>
          <w:rFonts w:ascii="Times New Roman" w:hAnsi="Times New Roman"/>
          <w:b/>
          <w:sz w:val="28"/>
          <w:szCs w:val="28"/>
        </w:rPr>
        <w:t>Kushtetuta</w:t>
      </w:r>
      <w:proofErr w:type="spellEnd"/>
      <w:r w:rsidR="00056AE9">
        <w:rPr>
          <w:rFonts w:ascii="Times New Roman" w:hAnsi="Times New Roman"/>
          <w:b/>
          <w:sz w:val="28"/>
          <w:szCs w:val="28"/>
        </w:rPr>
        <w:t xml:space="preserve"> </w:t>
      </w:r>
      <w:r w:rsidR="00A05A7B">
        <w:rPr>
          <w:rFonts w:ascii="Times New Roman" w:hAnsi="Times New Roman"/>
          <w:b/>
          <w:sz w:val="28"/>
          <w:szCs w:val="28"/>
        </w:rPr>
        <w:t xml:space="preserve"> </w:t>
      </w:r>
      <w:r w:rsidR="00056AE9">
        <w:rPr>
          <w:rFonts w:ascii="Times New Roman" w:hAnsi="Times New Roman"/>
          <w:b/>
          <w:sz w:val="28"/>
          <w:szCs w:val="28"/>
        </w:rPr>
        <w:t xml:space="preserve">e </w:t>
      </w:r>
      <w:proofErr w:type="spellStart"/>
      <w:r w:rsidR="00056AE9">
        <w:rPr>
          <w:rFonts w:ascii="Times New Roman" w:hAnsi="Times New Roman"/>
          <w:b/>
          <w:sz w:val="28"/>
          <w:szCs w:val="28"/>
        </w:rPr>
        <w:t>Republik</w:t>
      </w:r>
      <w:r w:rsidR="007D755A">
        <w:rPr>
          <w:rFonts w:ascii="Times New Roman" w:hAnsi="Times New Roman"/>
          <w:b/>
          <w:sz w:val="28"/>
          <w:szCs w:val="28"/>
        </w:rPr>
        <w:t>ë</w:t>
      </w:r>
      <w:r w:rsidR="00056AE9">
        <w:rPr>
          <w:rFonts w:ascii="Times New Roman" w:hAnsi="Times New Roman"/>
          <w:b/>
          <w:sz w:val="28"/>
          <w:szCs w:val="28"/>
        </w:rPr>
        <w:t>s</w:t>
      </w:r>
      <w:proofErr w:type="spellEnd"/>
      <w:r w:rsidR="00A05A7B">
        <w:rPr>
          <w:rFonts w:ascii="Times New Roman" w:hAnsi="Times New Roman"/>
          <w:b/>
          <w:sz w:val="28"/>
          <w:szCs w:val="28"/>
        </w:rPr>
        <w:t xml:space="preserve"> </w:t>
      </w:r>
      <w:r w:rsidR="00056AE9">
        <w:rPr>
          <w:rFonts w:ascii="Times New Roman" w:hAnsi="Times New Roman"/>
          <w:b/>
          <w:sz w:val="28"/>
          <w:szCs w:val="28"/>
        </w:rPr>
        <w:t xml:space="preserve"> </w:t>
      </w:r>
      <w:proofErr w:type="spellStart"/>
      <w:r w:rsidR="00056AE9">
        <w:rPr>
          <w:rFonts w:ascii="Times New Roman" w:hAnsi="Times New Roman"/>
          <w:b/>
          <w:sz w:val="28"/>
          <w:szCs w:val="28"/>
        </w:rPr>
        <w:t>s</w:t>
      </w:r>
      <w:r w:rsidR="007D755A">
        <w:rPr>
          <w:rFonts w:ascii="Times New Roman" w:hAnsi="Times New Roman"/>
          <w:b/>
          <w:sz w:val="28"/>
          <w:szCs w:val="28"/>
        </w:rPr>
        <w:t>ë</w:t>
      </w:r>
      <w:proofErr w:type="spellEnd"/>
      <w:r w:rsidR="00A05A7B">
        <w:rPr>
          <w:rFonts w:ascii="Times New Roman" w:hAnsi="Times New Roman"/>
          <w:b/>
          <w:sz w:val="28"/>
          <w:szCs w:val="28"/>
        </w:rPr>
        <w:t xml:space="preserve"> </w:t>
      </w:r>
      <w:r w:rsidR="00056AE9">
        <w:rPr>
          <w:rFonts w:ascii="Times New Roman" w:hAnsi="Times New Roman"/>
          <w:b/>
          <w:sz w:val="28"/>
          <w:szCs w:val="28"/>
        </w:rPr>
        <w:t xml:space="preserve"> </w:t>
      </w:r>
      <w:proofErr w:type="spellStart"/>
      <w:r w:rsidR="00056AE9">
        <w:rPr>
          <w:rFonts w:ascii="Times New Roman" w:hAnsi="Times New Roman"/>
          <w:b/>
          <w:sz w:val="28"/>
          <w:szCs w:val="28"/>
        </w:rPr>
        <w:t>Shqip</w:t>
      </w:r>
      <w:r w:rsidR="007D755A">
        <w:rPr>
          <w:rFonts w:ascii="Times New Roman" w:hAnsi="Times New Roman"/>
          <w:b/>
          <w:sz w:val="28"/>
          <w:szCs w:val="28"/>
        </w:rPr>
        <w:t>ë</w:t>
      </w:r>
      <w:r w:rsidR="00056AE9">
        <w:rPr>
          <w:rFonts w:ascii="Times New Roman" w:hAnsi="Times New Roman"/>
          <w:b/>
          <w:sz w:val="28"/>
          <w:szCs w:val="28"/>
        </w:rPr>
        <w:t>ris</w:t>
      </w:r>
      <w:r w:rsidR="007D755A">
        <w:rPr>
          <w:rFonts w:ascii="Times New Roman" w:hAnsi="Times New Roman"/>
          <w:b/>
          <w:sz w:val="28"/>
          <w:szCs w:val="28"/>
        </w:rPr>
        <w:t>ë</w:t>
      </w:r>
      <w:proofErr w:type="spellEnd"/>
      <w:r w:rsidR="00056AE9">
        <w:rPr>
          <w:rFonts w:ascii="Times New Roman" w:hAnsi="Times New Roman"/>
          <w:b/>
          <w:sz w:val="28"/>
          <w:szCs w:val="28"/>
        </w:rPr>
        <w:t xml:space="preserve">, </w:t>
      </w:r>
      <w:proofErr w:type="spellStart"/>
      <w:r w:rsidR="00B4372F" w:rsidRPr="00933724">
        <w:rPr>
          <w:rFonts w:ascii="Times New Roman" w:eastAsia="Times New Roman" w:hAnsi="Times New Roman"/>
          <w:b/>
          <w:bCs/>
          <w:sz w:val="28"/>
          <w:szCs w:val="28"/>
        </w:rPr>
        <w:t>Ligji</w:t>
      </w:r>
      <w:proofErr w:type="spellEnd"/>
      <w:r w:rsidR="00B4372F" w:rsidRPr="00933724">
        <w:rPr>
          <w:rFonts w:ascii="Times New Roman" w:eastAsia="Times New Roman" w:hAnsi="Times New Roman"/>
          <w:b/>
          <w:bCs/>
          <w:sz w:val="28"/>
          <w:szCs w:val="28"/>
        </w:rPr>
        <w:t xml:space="preserve"> Nr.</w:t>
      </w:r>
      <w:r w:rsidR="00933724">
        <w:rPr>
          <w:rFonts w:ascii="Times New Roman" w:eastAsia="Times New Roman" w:hAnsi="Times New Roman"/>
          <w:b/>
          <w:bCs/>
          <w:sz w:val="28"/>
          <w:szCs w:val="28"/>
        </w:rPr>
        <w:t>95/</w:t>
      </w:r>
      <w:r w:rsidR="00933724" w:rsidRPr="00933724">
        <w:rPr>
          <w:rFonts w:ascii="Times New Roman" w:eastAsia="Times New Roman" w:hAnsi="Times New Roman"/>
          <w:b/>
          <w:bCs/>
          <w:sz w:val="28"/>
          <w:szCs w:val="28"/>
        </w:rPr>
        <w:t>2019</w:t>
      </w:r>
      <w:r w:rsidR="00933724">
        <w:rPr>
          <w:rFonts w:ascii="Times New Roman" w:eastAsia="Times New Roman" w:hAnsi="Times New Roman"/>
          <w:b/>
          <w:bCs/>
          <w:sz w:val="28"/>
          <w:szCs w:val="28"/>
        </w:rPr>
        <w:t xml:space="preserve">  “</w:t>
      </w:r>
      <w:proofErr w:type="spellStart"/>
      <w:r w:rsidR="00933724">
        <w:rPr>
          <w:rFonts w:ascii="Times New Roman" w:eastAsia="Times New Roman" w:hAnsi="Times New Roman"/>
          <w:b/>
          <w:bCs/>
          <w:sz w:val="28"/>
          <w:szCs w:val="28"/>
        </w:rPr>
        <w:t>P</w:t>
      </w:r>
      <w:r w:rsidR="00933724" w:rsidRPr="00933724">
        <w:rPr>
          <w:rFonts w:ascii="Times New Roman" w:eastAsia="Times New Roman" w:hAnsi="Times New Roman"/>
          <w:b/>
          <w:sz w:val="28"/>
          <w:szCs w:val="28"/>
        </w:rPr>
        <w:t>ë</w:t>
      </w:r>
      <w:r w:rsidR="00933724">
        <w:rPr>
          <w:rFonts w:ascii="Times New Roman" w:eastAsia="Times New Roman" w:hAnsi="Times New Roman"/>
          <w:b/>
          <w:bCs/>
          <w:sz w:val="28"/>
          <w:szCs w:val="28"/>
        </w:rPr>
        <w:t>r</w:t>
      </w:r>
      <w:proofErr w:type="spellEnd"/>
      <w:r w:rsidR="00933724">
        <w:rPr>
          <w:rFonts w:ascii="Times New Roman" w:eastAsia="Times New Roman" w:hAnsi="Times New Roman"/>
          <w:b/>
          <w:bCs/>
          <w:sz w:val="28"/>
          <w:szCs w:val="28"/>
        </w:rPr>
        <w:t xml:space="preserve"> </w:t>
      </w:r>
      <w:proofErr w:type="spellStart"/>
      <w:r w:rsidR="00933724">
        <w:rPr>
          <w:rFonts w:ascii="Times New Roman" w:eastAsia="Times New Roman" w:hAnsi="Times New Roman"/>
          <w:b/>
          <w:bCs/>
          <w:sz w:val="28"/>
          <w:szCs w:val="28"/>
        </w:rPr>
        <w:t>organizimin</w:t>
      </w:r>
      <w:proofErr w:type="spellEnd"/>
      <w:r w:rsidR="00933724">
        <w:rPr>
          <w:rFonts w:ascii="Times New Roman" w:eastAsia="Times New Roman" w:hAnsi="Times New Roman"/>
          <w:b/>
          <w:bCs/>
          <w:sz w:val="28"/>
          <w:szCs w:val="28"/>
        </w:rPr>
        <w:t xml:space="preserve"> </w:t>
      </w:r>
      <w:proofErr w:type="spellStart"/>
      <w:r w:rsidR="00933724">
        <w:rPr>
          <w:rFonts w:ascii="Times New Roman" w:eastAsia="Times New Roman" w:hAnsi="Times New Roman"/>
          <w:b/>
          <w:bCs/>
          <w:sz w:val="28"/>
          <w:szCs w:val="28"/>
        </w:rPr>
        <w:t>dhe</w:t>
      </w:r>
      <w:proofErr w:type="spellEnd"/>
      <w:r w:rsidR="00933724">
        <w:rPr>
          <w:rFonts w:ascii="Times New Roman" w:eastAsia="Times New Roman" w:hAnsi="Times New Roman"/>
          <w:b/>
          <w:bCs/>
          <w:sz w:val="28"/>
          <w:szCs w:val="28"/>
        </w:rPr>
        <w:t xml:space="preserve"> </w:t>
      </w:r>
      <w:proofErr w:type="spellStart"/>
      <w:r w:rsidR="00933724">
        <w:rPr>
          <w:rFonts w:ascii="Times New Roman" w:eastAsia="Times New Roman" w:hAnsi="Times New Roman"/>
          <w:b/>
          <w:bCs/>
          <w:sz w:val="28"/>
          <w:szCs w:val="28"/>
        </w:rPr>
        <w:t>funsionimin</w:t>
      </w:r>
      <w:proofErr w:type="spellEnd"/>
      <w:r w:rsidR="00933724">
        <w:rPr>
          <w:rFonts w:ascii="Times New Roman" w:eastAsia="Times New Roman" w:hAnsi="Times New Roman"/>
          <w:b/>
          <w:bCs/>
          <w:sz w:val="28"/>
          <w:szCs w:val="28"/>
        </w:rPr>
        <w:t xml:space="preserve"> e </w:t>
      </w:r>
      <w:proofErr w:type="spellStart"/>
      <w:r w:rsidR="00933724">
        <w:rPr>
          <w:rFonts w:ascii="Times New Roman" w:eastAsia="Times New Roman" w:hAnsi="Times New Roman"/>
          <w:b/>
          <w:bCs/>
          <w:sz w:val="28"/>
          <w:szCs w:val="28"/>
        </w:rPr>
        <w:t>institucioneve</w:t>
      </w:r>
      <w:proofErr w:type="spellEnd"/>
      <w:r w:rsidR="00933724">
        <w:rPr>
          <w:rFonts w:ascii="Times New Roman" w:eastAsia="Times New Roman" w:hAnsi="Times New Roman"/>
          <w:b/>
          <w:bCs/>
          <w:sz w:val="28"/>
          <w:szCs w:val="28"/>
        </w:rPr>
        <w:t xml:space="preserve"> </w:t>
      </w:r>
      <w:proofErr w:type="spellStart"/>
      <w:r w:rsidR="00933724">
        <w:rPr>
          <w:rFonts w:ascii="Times New Roman" w:eastAsia="Times New Roman" w:hAnsi="Times New Roman"/>
          <w:b/>
          <w:bCs/>
          <w:sz w:val="28"/>
          <w:szCs w:val="28"/>
        </w:rPr>
        <w:t>p</w:t>
      </w:r>
      <w:r w:rsidR="00933724" w:rsidRPr="00933724">
        <w:rPr>
          <w:rFonts w:ascii="Times New Roman" w:eastAsia="Times New Roman" w:hAnsi="Times New Roman"/>
          <w:b/>
          <w:sz w:val="28"/>
          <w:szCs w:val="28"/>
        </w:rPr>
        <w:t>ë</w:t>
      </w:r>
      <w:r w:rsidR="00933724">
        <w:rPr>
          <w:rFonts w:ascii="Times New Roman" w:eastAsia="Times New Roman" w:hAnsi="Times New Roman"/>
          <w:b/>
          <w:bCs/>
          <w:sz w:val="28"/>
          <w:szCs w:val="28"/>
        </w:rPr>
        <w:t>r</w:t>
      </w:r>
      <w:proofErr w:type="spellEnd"/>
      <w:r w:rsidR="00933724">
        <w:rPr>
          <w:rFonts w:ascii="Times New Roman" w:eastAsia="Times New Roman" w:hAnsi="Times New Roman"/>
          <w:b/>
          <w:bCs/>
          <w:sz w:val="28"/>
          <w:szCs w:val="28"/>
        </w:rPr>
        <w:t xml:space="preserve"> </w:t>
      </w:r>
      <w:proofErr w:type="spellStart"/>
      <w:r w:rsidR="00933724">
        <w:rPr>
          <w:rFonts w:ascii="Times New Roman" w:eastAsia="Times New Roman" w:hAnsi="Times New Roman"/>
          <w:b/>
          <w:bCs/>
          <w:sz w:val="28"/>
          <w:szCs w:val="28"/>
        </w:rPr>
        <w:t>t</w:t>
      </w:r>
      <w:r w:rsidR="00933724" w:rsidRPr="00933724">
        <w:rPr>
          <w:rFonts w:ascii="Times New Roman" w:eastAsia="Times New Roman" w:hAnsi="Times New Roman"/>
          <w:b/>
          <w:sz w:val="28"/>
          <w:szCs w:val="28"/>
        </w:rPr>
        <w:t>ë</w:t>
      </w:r>
      <w:proofErr w:type="spellEnd"/>
      <w:r w:rsidR="00933724">
        <w:rPr>
          <w:rFonts w:ascii="Times New Roman" w:eastAsia="Times New Roman" w:hAnsi="Times New Roman"/>
          <w:b/>
          <w:bCs/>
          <w:sz w:val="28"/>
          <w:szCs w:val="28"/>
        </w:rPr>
        <w:t xml:space="preserve"> </w:t>
      </w:r>
      <w:proofErr w:type="spellStart"/>
      <w:r w:rsidR="00933724">
        <w:rPr>
          <w:rFonts w:ascii="Times New Roman" w:eastAsia="Times New Roman" w:hAnsi="Times New Roman"/>
          <w:b/>
          <w:bCs/>
          <w:sz w:val="28"/>
          <w:szCs w:val="28"/>
        </w:rPr>
        <w:t>luftuar</w:t>
      </w:r>
      <w:proofErr w:type="spellEnd"/>
      <w:r w:rsidR="00933724">
        <w:rPr>
          <w:rFonts w:ascii="Times New Roman" w:eastAsia="Times New Roman" w:hAnsi="Times New Roman"/>
          <w:b/>
          <w:bCs/>
          <w:sz w:val="28"/>
          <w:szCs w:val="28"/>
        </w:rPr>
        <w:t xml:space="preserve"> </w:t>
      </w:r>
      <w:proofErr w:type="spellStart"/>
      <w:r w:rsidR="00933724">
        <w:rPr>
          <w:rFonts w:ascii="Times New Roman" w:eastAsia="Times New Roman" w:hAnsi="Times New Roman"/>
          <w:b/>
          <w:bCs/>
          <w:sz w:val="28"/>
          <w:szCs w:val="28"/>
        </w:rPr>
        <w:t>korrup</w:t>
      </w:r>
      <w:r w:rsidR="000D7FBE">
        <w:rPr>
          <w:rFonts w:ascii="Times New Roman" w:eastAsia="Times New Roman" w:hAnsi="Times New Roman"/>
          <w:b/>
          <w:bCs/>
          <w:sz w:val="28"/>
          <w:szCs w:val="28"/>
        </w:rPr>
        <w:t>sionin</w:t>
      </w:r>
      <w:proofErr w:type="spellEnd"/>
      <w:r w:rsidR="000D7FBE">
        <w:rPr>
          <w:rFonts w:ascii="Times New Roman" w:eastAsia="Times New Roman" w:hAnsi="Times New Roman"/>
          <w:b/>
          <w:bCs/>
          <w:sz w:val="28"/>
          <w:szCs w:val="28"/>
        </w:rPr>
        <w:t xml:space="preserve"> </w:t>
      </w:r>
      <w:proofErr w:type="spellStart"/>
      <w:r w:rsidR="000D7FBE">
        <w:rPr>
          <w:rFonts w:ascii="Times New Roman" w:eastAsia="Times New Roman" w:hAnsi="Times New Roman"/>
          <w:b/>
          <w:bCs/>
          <w:sz w:val="28"/>
          <w:szCs w:val="28"/>
        </w:rPr>
        <w:t>dhe</w:t>
      </w:r>
      <w:proofErr w:type="spellEnd"/>
      <w:r w:rsidR="000D7FBE">
        <w:rPr>
          <w:rFonts w:ascii="Times New Roman" w:eastAsia="Times New Roman" w:hAnsi="Times New Roman"/>
          <w:b/>
          <w:bCs/>
          <w:sz w:val="28"/>
          <w:szCs w:val="28"/>
        </w:rPr>
        <w:t xml:space="preserve"> </w:t>
      </w:r>
      <w:proofErr w:type="spellStart"/>
      <w:r w:rsidR="000D7FBE">
        <w:rPr>
          <w:rFonts w:ascii="Times New Roman" w:eastAsia="Times New Roman" w:hAnsi="Times New Roman"/>
          <w:b/>
          <w:bCs/>
          <w:sz w:val="28"/>
          <w:szCs w:val="28"/>
        </w:rPr>
        <w:t>krimin</w:t>
      </w:r>
      <w:proofErr w:type="spellEnd"/>
      <w:r w:rsidR="000D7FBE">
        <w:rPr>
          <w:rFonts w:ascii="Times New Roman" w:eastAsia="Times New Roman" w:hAnsi="Times New Roman"/>
          <w:b/>
          <w:bCs/>
          <w:sz w:val="28"/>
          <w:szCs w:val="28"/>
        </w:rPr>
        <w:t xml:space="preserve"> e </w:t>
      </w:r>
      <w:proofErr w:type="spellStart"/>
      <w:r w:rsidR="000D7FBE">
        <w:rPr>
          <w:rFonts w:ascii="Times New Roman" w:eastAsia="Times New Roman" w:hAnsi="Times New Roman"/>
          <w:b/>
          <w:bCs/>
          <w:sz w:val="28"/>
          <w:szCs w:val="28"/>
        </w:rPr>
        <w:t>organizuar</w:t>
      </w:r>
      <w:proofErr w:type="spellEnd"/>
      <w:r w:rsidR="000D7FBE" w:rsidRPr="00EE3CD7">
        <w:rPr>
          <w:rFonts w:ascii="Times New Roman" w:eastAsia="Times New Roman" w:hAnsi="Times New Roman"/>
          <w:b/>
          <w:bCs/>
          <w:sz w:val="28"/>
          <w:szCs w:val="28"/>
        </w:rPr>
        <w:t>”</w:t>
      </w:r>
      <w:r w:rsidR="00B4372F" w:rsidRPr="00EE3CD7">
        <w:rPr>
          <w:rFonts w:ascii="Times New Roman" w:eastAsia="Times New Roman" w:hAnsi="Times New Roman"/>
          <w:b/>
          <w:bCs/>
          <w:sz w:val="28"/>
          <w:szCs w:val="28"/>
        </w:rPr>
        <w:t xml:space="preserve">, </w:t>
      </w:r>
      <w:r w:rsidR="00933724" w:rsidRPr="00EE3CD7">
        <w:rPr>
          <w:rFonts w:ascii="Times New Roman" w:eastAsia="Times New Roman" w:hAnsi="Times New Roman"/>
          <w:b/>
          <w:bCs/>
          <w:sz w:val="28"/>
          <w:szCs w:val="28"/>
        </w:rPr>
        <w:t xml:space="preserve"> </w:t>
      </w:r>
      <w:proofErr w:type="spellStart"/>
      <w:r w:rsidR="00EE3CD7" w:rsidRPr="00EE3CD7">
        <w:rPr>
          <w:rFonts w:ascii="Times New Roman" w:hAnsi="Times New Roman"/>
          <w:b/>
          <w:sz w:val="28"/>
          <w:szCs w:val="28"/>
        </w:rPr>
        <w:t>Nenet</w:t>
      </w:r>
      <w:proofErr w:type="spellEnd"/>
      <w:r w:rsidR="00EE3CD7" w:rsidRPr="00EE3CD7">
        <w:rPr>
          <w:rFonts w:ascii="Times New Roman" w:hAnsi="Times New Roman"/>
          <w:b/>
          <w:sz w:val="28"/>
          <w:szCs w:val="28"/>
        </w:rPr>
        <w:t xml:space="preserve"> 75/a, </w:t>
      </w:r>
      <w:r w:rsidR="00564471">
        <w:rPr>
          <w:rFonts w:ascii="Times New Roman" w:hAnsi="Times New Roman"/>
          <w:b/>
          <w:sz w:val="28"/>
          <w:szCs w:val="28"/>
        </w:rPr>
        <w:t xml:space="preserve">274, </w:t>
      </w:r>
      <w:r w:rsidR="00EE3CD7" w:rsidRPr="00EE3CD7">
        <w:rPr>
          <w:rFonts w:ascii="Times New Roman" w:hAnsi="Times New Roman"/>
          <w:b/>
          <w:sz w:val="28"/>
          <w:szCs w:val="28"/>
        </w:rPr>
        <w:t xml:space="preserve">280 </w:t>
      </w:r>
      <w:proofErr w:type="spellStart"/>
      <w:r w:rsidR="00EE3CD7" w:rsidRPr="00EE3CD7">
        <w:rPr>
          <w:rFonts w:ascii="Times New Roman" w:hAnsi="Times New Roman"/>
          <w:b/>
          <w:sz w:val="28"/>
          <w:szCs w:val="28"/>
        </w:rPr>
        <w:t>dhe</w:t>
      </w:r>
      <w:proofErr w:type="spellEnd"/>
      <w:r w:rsidR="00EE3CD7" w:rsidRPr="00EE3CD7">
        <w:rPr>
          <w:rFonts w:ascii="Times New Roman" w:hAnsi="Times New Roman"/>
          <w:b/>
          <w:sz w:val="28"/>
          <w:szCs w:val="28"/>
        </w:rPr>
        <w:t xml:space="preserve"> 283 e </w:t>
      </w:r>
      <w:proofErr w:type="spellStart"/>
      <w:r w:rsidR="00EE3CD7" w:rsidRPr="00EE3CD7">
        <w:rPr>
          <w:rFonts w:ascii="Times New Roman" w:hAnsi="Times New Roman"/>
          <w:b/>
          <w:sz w:val="28"/>
          <w:szCs w:val="28"/>
        </w:rPr>
        <w:t>vijues</w:t>
      </w:r>
      <w:proofErr w:type="spellEnd"/>
      <w:r w:rsidR="00EE3CD7" w:rsidRPr="00EE3CD7">
        <w:rPr>
          <w:rFonts w:ascii="Times New Roman" w:hAnsi="Times New Roman"/>
          <w:b/>
          <w:sz w:val="28"/>
          <w:szCs w:val="28"/>
        </w:rPr>
        <w:t xml:space="preserve"> </w:t>
      </w:r>
      <w:proofErr w:type="spellStart"/>
      <w:r w:rsidR="00EE3CD7" w:rsidRPr="00EE3CD7">
        <w:rPr>
          <w:rFonts w:ascii="Times New Roman" w:hAnsi="Times New Roman"/>
          <w:b/>
          <w:sz w:val="28"/>
          <w:szCs w:val="28"/>
        </w:rPr>
        <w:t>të</w:t>
      </w:r>
      <w:proofErr w:type="spellEnd"/>
      <w:r w:rsidR="00EE3CD7" w:rsidRPr="00EE3CD7">
        <w:rPr>
          <w:rFonts w:ascii="Times New Roman" w:hAnsi="Times New Roman"/>
          <w:b/>
          <w:sz w:val="28"/>
          <w:szCs w:val="28"/>
        </w:rPr>
        <w:t xml:space="preserve"> </w:t>
      </w:r>
      <w:proofErr w:type="spellStart"/>
      <w:r w:rsidR="00EE3CD7" w:rsidRPr="00EE3CD7">
        <w:rPr>
          <w:rFonts w:ascii="Times New Roman" w:hAnsi="Times New Roman"/>
          <w:b/>
          <w:sz w:val="28"/>
          <w:szCs w:val="28"/>
        </w:rPr>
        <w:t>K</w:t>
      </w:r>
      <w:r w:rsidR="00EE3CD7">
        <w:rPr>
          <w:rFonts w:ascii="Times New Roman" w:hAnsi="Times New Roman"/>
          <w:b/>
          <w:sz w:val="28"/>
          <w:szCs w:val="28"/>
        </w:rPr>
        <w:t>odit</w:t>
      </w:r>
      <w:proofErr w:type="spellEnd"/>
      <w:r w:rsidR="00EE3CD7">
        <w:rPr>
          <w:rFonts w:ascii="Times New Roman" w:hAnsi="Times New Roman"/>
          <w:b/>
          <w:sz w:val="28"/>
          <w:szCs w:val="28"/>
        </w:rPr>
        <w:t xml:space="preserve"> </w:t>
      </w:r>
      <w:proofErr w:type="spellStart"/>
      <w:r w:rsidR="00EE3CD7">
        <w:rPr>
          <w:rFonts w:ascii="Times New Roman" w:hAnsi="Times New Roman"/>
          <w:b/>
          <w:sz w:val="28"/>
          <w:szCs w:val="28"/>
        </w:rPr>
        <w:t>t</w:t>
      </w:r>
      <w:r w:rsidR="00EE3CD7" w:rsidRPr="00EE3CD7">
        <w:rPr>
          <w:rFonts w:ascii="Times New Roman" w:hAnsi="Times New Roman"/>
          <w:b/>
          <w:sz w:val="28"/>
          <w:szCs w:val="28"/>
        </w:rPr>
        <w:t>ë</w:t>
      </w:r>
      <w:proofErr w:type="spellEnd"/>
      <w:r w:rsidR="00EE3CD7">
        <w:rPr>
          <w:rFonts w:ascii="Times New Roman" w:hAnsi="Times New Roman"/>
          <w:b/>
          <w:sz w:val="28"/>
          <w:szCs w:val="28"/>
        </w:rPr>
        <w:t xml:space="preserve"> </w:t>
      </w:r>
      <w:r w:rsidR="00EE3CD7" w:rsidRPr="00EE3CD7">
        <w:rPr>
          <w:rFonts w:ascii="Times New Roman" w:hAnsi="Times New Roman"/>
          <w:b/>
          <w:sz w:val="28"/>
          <w:szCs w:val="28"/>
        </w:rPr>
        <w:t>Pr</w:t>
      </w:r>
      <w:r w:rsidR="00EE3CD7">
        <w:rPr>
          <w:rFonts w:ascii="Times New Roman" w:hAnsi="Times New Roman"/>
          <w:b/>
          <w:sz w:val="28"/>
          <w:szCs w:val="28"/>
        </w:rPr>
        <w:t xml:space="preserve">ocedures </w:t>
      </w:r>
      <w:proofErr w:type="spellStart"/>
      <w:r w:rsidR="00EE3CD7" w:rsidRPr="00EE3CD7">
        <w:rPr>
          <w:rFonts w:ascii="Times New Roman" w:hAnsi="Times New Roman"/>
          <w:b/>
          <w:sz w:val="28"/>
          <w:szCs w:val="28"/>
        </w:rPr>
        <w:t>Penale</w:t>
      </w:r>
      <w:proofErr w:type="spellEnd"/>
      <w:r w:rsidR="00EE3CD7" w:rsidRPr="00EE3CD7">
        <w:rPr>
          <w:rFonts w:ascii="Times New Roman" w:hAnsi="Times New Roman"/>
          <w:b/>
          <w:sz w:val="28"/>
          <w:szCs w:val="28"/>
        </w:rPr>
        <w:t xml:space="preserve">, </w:t>
      </w:r>
      <w:proofErr w:type="spellStart"/>
      <w:r w:rsidR="00EE3CD7" w:rsidRPr="00EE3CD7">
        <w:rPr>
          <w:rFonts w:ascii="Times New Roman" w:hAnsi="Times New Roman"/>
          <w:b/>
          <w:sz w:val="28"/>
          <w:szCs w:val="28"/>
        </w:rPr>
        <w:t>nenet</w:t>
      </w:r>
      <w:proofErr w:type="spellEnd"/>
      <w:r w:rsidR="00EE3CD7" w:rsidRPr="00EE3CD7">
        <w:rPr>
          <w:rFonts w:ascii="Times New Roman" w:hAnsi="Times New Roman"/>
          <w:b/>
          <w:sz w:val="28"/>
          <w:szCs w:val="28"/>
        </w:rPr>
        <w:t xml:space="preserve"> </w:t>
      </w:r>
      <w:r w:rsidR="009331A5">
        <w:rPr>
          <w:rFonts w:ascii="Times New Roman" w:hAnsi="Times New Roman"/>
          <w:b/>
          <w:sz w:val="28"/>
          <w:szCs w:val="28"/>
        </w:rPr>
        <w:t xml:space="preserve">25, </w:t>
      </w:r>
      <w:r w:rsidR="00B14257">
        <w:rPr>
          <w:rFonts w:ascii="Times New Roman" w:hAnsi="Times New Roman"/>
          <w:b/>
          <w:sz w:val="28"/>
          <w:szCs w:val="28"/>
        </w:rPr>
        <w:t xml:space="preserve"> </w:t>
      </w:r>
      <w:r w:rsidR="001C672F">
        <w:rPr>
          <w:rFonts w:ascii="Times New Roman" w:hAnsi="Times New Roman"/>
          <w:b/>
          <w:sz w:val="28"/>
          <w:szCs w:val="28"/>
        </w:rPr>
        <w:t>245/1</w:t>
      </w:r>
      <w:r w:rsidR="00B14257">
        <w:rPr>
          <w:rFonts w:ascii="Times New Roman" w:hAnsi="Times New Roman"/>
          <w:b/>
          <w:sz w:val="28"/>
          <w:szCs w:val="28"/>
        </w:rPr>
        <w:t xml:space="preserve">, </w:t>
      </w:r>
      <w:r w:rsidR="00FB57CF">
        <w:rPr>
          <w:rFonts w:ascii="Times New Roman" w:hAnsi="Times New Roman"/>
          <w:b/>
          <w:sz w:val="28"/>
          <w:szCs w:val="28"/>
        </w:rPr>
        <w:t xml:space="preserve">248,  </w:t>
      </w:r>
      <w:r w:rsidR="001C672F">
        <w:rPr>
          <w:rFonts w:ascii="Times New Roman" w:hAnsi="Times New Roman"/>
          <w:b/>
          <w:sz w:val="28"/>
          <w:szCs w:val="28"/>
        </w:rPr>
        <w:t xml:space="preserve">258 </w:t>
      </w:r>
      <w:proofErr w:type="spellStart"/>
      <w:r w:rsidR="001C672F">
        <w:rPr>
          <w:rFonts w:ascii="Times New Roman" w:hAnsi="Times New Roman"/>
          <w:b/>
          <w:sz w:val="28"/>
          <w:szCs w:val="28"/>
        </w:rPr>
        <w:t>dhe</w:t>
      </w:r>
      <w:proofErr w:type="spellEnd"/>
      <w:r w:rsidR="001C672F">
        <w:rPr>
          <w:rFonts w:ascii="Times New Roman" w:hAnsi="Times New Roman"/>
          <w:b/>
          <w:sz w:val="28"/>
          <w:szCs w:val="28"/>
        </w:rPr>
        <w:t xml:space="preserve"> </w:t>
      </w:r>
      <w:r w:rsidR="00FB57CF">
        <w:rPr>
          <w:rFonts w:ascii="Times New Roman" w:hAnsi="Times New Roman"/>
          <w:b/>
          <w:sz w:val="28"/>
          <w:szCs w:val="28"/>
        </w:rPr>
        <w:t>259</w:t>
      </w:r>
      <w:r w:rsidR="001C672F">
        <w:rPr>
          <w:rFonts w:ascii="Times New Roman" w:hAnsi="Times New Roman"/>
          <w:b/>
          <w:sz w:val="28"/>
          <w:szCs w:val="28"/>
        </w:rPr>
        <w:t xml:space="preserve">, </w:t>
      </w:r>
      <w:proofErr w:type="spellStart"/>
      <w:r w:rsidR="001C672F">
        <w:rPr>
          <w:rFonts w:ascii="Times New Roman" w:hAnsi="Times New Roman"/>
          <w:b/>
          <w:sz w:val="28"/>
          <w:szCs w:val="28"/>
        </w:rPr>
        <w:t>Ligji</w:t>
      </w:r>
      <w:proofErr w:type="spellEnd"/>
      <w:r w:rsidR="001C672F">
        <w:rPr>
          <w:rFonts w:ascii="Times New Roman" w:hAnsi="Times New Roman"/>
          <w:b/>
          <w:sz w:val="28"/>
          <w:szCs w:val="28"/>
        </w:rPr>
        <w:t xml:space="preserve"> Nr.119/2014 “</w:t>
      </w:r>
      <w:proofErr w:type="spellStart"/>
      <w:r w:rsidR="001C672F">
        <w:rPr>
          <w:rFonts w:ascii="Times New Roman" w:hAnsi="Times New Roman"/>
          <w:b/>
          <w:sz w:val="28"/>
          <w:szCs w:val="28"/>
        </w:rPr>
        <w:t>Për</w:t>
      </w:r>
      <w:proofErr w:type="spellEnd"/>
      <w:r w:rsidR="001C672F">
        <w:rPr>
          <w:rFonts w:ascii="Times New Roman" w:hAnsi="Times New Roman"/>
          <w:b/>
          <w:sz w:val="28"/>
          <w:szCs w:val="28"/>
        </w:rPr>
        <w:t xml:space="preserve"> </w:t>
      </w:r>
      <w:proofErr w:type="spellStart"/>
      <w:r w:rsidR="001C672F">
        <w:rPr>
          <w:rFonts w:ascii="Times New Roman" w:hAnsi="Times New Roman"/>
          <w:b/>
          <w:sz w:val="28"/>
          <w:szCs w:val="28"/>
        </w:rPr>
        <w:t>të</w:t>
      </w:r>
      <w:proofErr w:type="spellEnd"/>
      <w:r w:rsidR="001C672F">
        <w:rPr>
          <w:rFonts w:ascii="Times New Roman" w:hAnsi="Times New Roman"/>
          <w:b/>
          <w:sz w:val="28"/>
          <w:szCs w:val="28"/>
        </w:rPr>
        <w:t xml:space="preserve"> </w:t>
      </w:r>
      <w:proofErr w:type="spellStart"/>
      <w:r w:rsidR="001C672F">
        <w:rPr>
          <w:rFonts w:ascii="Times New Roman" w:hAnsi="Times New Roman"/>
          <w:b/>
          <w:sz w:val="28"/>
          <w:szCs w:val="28"/>
        </w:rPr>
        <w:t>drejtën</w:t>
      </w:r>
      <w:proofErr w:type="spellEnd"/>
      <w:r w:rsidR="001C672F">
        <w:rPr>
          <w:rFonts w:ascii="Times New Roman" w:hAnsi="Times New Roman"/>
          <w:b/>
          <w:sz w:val="28"/>
          <w:szCs w:val="28"/>
        </w:rPr>
        <w:t xml:space="preserve"> e </w:t>
      </w:r>
      <w:proofErr w:type="spellStart"/>
      <w:r w:rsidR="001C672F">
        <w:rPr>
          <w:rFonts w:ascii="Times New Roman" w:hAnsi="Times New Roman"/>
          <w:b/>
          <w:sz w:val="28"/>
          <w:szCs w:val="28"/>
        </w:rPr>
        <w:t>informimit</w:t>
      </w:r>
      <w:proofErr w:type="spellEnd"/>
      <w:r w:rsidR="001C672F">
        <w:rPr>
          <w:rFonts w:ascii="Times New Roman" w:hAnsi="Times New Roman"/>
          <w:b/>
          <w:sz w:val="28"/>
          <w:szCs w:val="28"/>
        </w:rPr>
        <w:t xml:space="preserve">”, </w:t>
      </w:r>
      <w:proofErr w:type="spellStart"/>
      <w:r w:rsidR="00A05A7B">
        <w:rPr>
          <w:rFonts w:ascii="Times New Roman" w:hAnsi="Times New Roman" w:cs="Times New Roman"/>
          <w:b/>
          <w:sz w:val="28"/>
          <w:szCs w:val="28"/>
        </w:rPr>
        <w:t>Ligji</w:t>
      </w:r>
      <w:proofErr w:type="spellEnd"/>
      <w:r w:rsidR="00A05A7B">
        <w:rPr>
          <w:rFonts w:ascii="Times New Roman" w:hAnsi="Times New Roman" w:cs="Times New Roman"/>
          <w:b/>
          <w:sz w:val="28"/>
          <w:szCs w:val="28"/>
        </w:rPr>
        <w:t xml:space="preserve"> Nr.9643 </w:t>
      </w:r>
      <w:proofErr w:type="spellStart"/>
      <w:r w:rsidR="00A05A7B">
        <w:rPr>
          <w:rFonts w:ascii="Times New Roman" w:hAnsi="Times New Roman" w:cs="Times New Roman"/>
          <w:b/>
          <w:sz w:val="28"/>
          <w:szCs w:val="28"/>
        </w:rPr>
        <w:t>datë</w:t>
      </w:r>
      <w:proofErr w:type="spellEnd"/>
      <w:r w:rsidR="00A05A7B">
        <w:rPr>
          <w:rFonts w:ascii="Times New Roman" w:hAnsi="Times New Roman" w:cs="Times New Roman"/>
          <w:b/>
          <w:sz w:val="28"/>
          <w:szCs w:val="28"/>
        </w:rPr>
        <w:t xml:space="preserve"> 20.11.2006</w:t>
      </w:r>
      <w:r w:rsidR="00A05A7B" w:rsidRPr="009C2A72">
        <w:rPr>
          <w:rFonts w:ascii="Times New Roman" w:hAnsi="Times New Roman" w:cs="Times New Roman"/>
          <w:b/>
          <w:sz w:val="28"/>
          <w:szCs w:val="28"/>
        </w:rPr>
        <w:t xml:space="preserve"> “</w:t>
      </w:r>
      <w:proofErr w:type="spellStart"/>
      <w:r w:rsidR="00A05A7B" w:rsidRPr="009C2A72">
        <w:rPr>
          <w:rFonts w:ascii="Times New Roman" w:hAnsi="Times New Roman" w:cs="Times New Roman"/>
          <w:b/>
          <w:sz w:val="28"/>
          <w:szCs w:val="28"/>
        </w:rPr>
        <w:t>Për</w:t>
      </w:r>
      <w:proofErr w:type="spellEnd"/>
      <w:r w:rsidR="00A05A7B">
        <w:rPr>
          <w:rFonts w:ascii="Times New Roman" w:hAnsi="Times New Roman" w:cs="Times New Roman"/>
          <w:b/>
          <w:sz w:val="28"/>
          <w:szCs w:val="28"/>
        </w:rPr>
        <w:t xml:space="preserve"> </w:t>
      </w:r>
      <w:proofErr w:type="spellStart"/>
      <w:r w:rsidR="00A05A7B">
        <w:rPr>
          <w:rFonts w:ascii="Times New Roman" w:hAnsi="Times New Roman" w:cs="Times New Roman"/>
          <w:b/>
          <w:sz w:val="28"/>
          <w:szCs w:val="28"/>
        </w:rPr>
        <w:t>prokurimin</w:t>
      </w:r>
      <w:proofErr w:type="spellEnd"/>
      <w:r w:rsidR="00A05A7B">
        <w:rPr>
          <w:rFonts w:ascii="Times New Roman" w:hAnsi="Times New Roman" w:cs="Times New Roman"/>
          <w:b/>
          <w:sz w:val="28"/>
          <w:szCs w:val="28"/>
        </w:rPr>
        <w:t xml:space="preserve"> </w:t>
      </w:r>
      <w:proofErr w:type="spellStart"/>
      <w:r w:rsidR="00A05A7B">
        <w:rPr>
          <w:rFonts w:ascii="Times New Roman" w:hAnsi="Times New Roman" w:cs="Times New Roman"/>
          <w:b/>
          <w:sz w:val="28"/>
          <w:szCs w:val="28"/>
        </w:rPr>
        <w:t>publik</w:t>
      </w:r>
      <w:proofErr w:type="spellEnd"/>
      <w:r w:rsidR="00A05A7B">
        <w:rPr>
          <w:rFonts w:ascii="Times New Roman" w:hAnsi="Times New Roman" w:cs="Times New Roman"/>
          <w:b/>
          <w:sz w:val="28"/>
          <w:szCs w:val="28"/>
        </w:rPr>
        <w:t xml:space="preserve">” </w:t>
      </w:r>
      <w:proofErr w:type="spellStart"/>
      <w:r w:rsidR="00A05A7B">
        <w:rPr>
          <w:rFonts w:ascii="Times New Roman" w:hAnsi="Times New Roman" w:cs="Times New Roman"/>
          <w:b/>
          <w:sz w:val="28"/>
          <w:szCs w:val="28"/>
        </w:rPr>
        <w:t>i</w:t>
      </w:r>
      <w:proofErr w:type="spellEnd"/>
      <w:r w:rsidR="00A05A7B">
        <w:rPr>
          <w:rFonts w:ascii="Times New Roman" w:hAnsi="Times New Roman" w:cs="Times New Roman"/>
          <w:b/>
          <w:sz w:val="28"/>
          <w:szCs w:val="28"/>
        </w:rPr>
        <w:t xml:space="preserve"> </w:t>
      </w:r>
      <w:proofErr w:type="spellStart"/>
      <w:r w:rsidR="00A05A7B">
        <w:rPr>
          <w:rFonts w:ascii="Times New Roman" w:hAnsi="Times New Roman" w:cs="Times New Roman"/>
          <w:b/>
          <w:sz w:val="28"/>
          <w:szCs w:val="28"/>
        </w:rPr>
        <w:t>ndryshuar</w:t>
      </w:r>
      <w:proofErr w:type="spellEnd"/>
      <w:r w:rsidR="00A05A7B">
        <w:rPr>
          <w:rFonts w:ascii="Times New Roman" w:hAnsi="Times New Roman" w:cs="Times New Roman"/>
          <w:b/>
          <w:sz w:val="28"/>
          <w:szCs w:val="28"/>
        </w:rPr>
        <w:t xml:space="preserve">, </w:t>
      </w:r>
      <w:r w:rsidR="00A05A7B" w:rsidRPr="009C2A72">
        <w:rPr>
          <w:rFonts w:ascii="Times New Roman" w:hAnsi="Times New Roman" w:cs="Times New Roman"/>
          <w:b/>
          <w:sz w:val="28"/>
          <w:szCs w:val="28"/>
        </w:rPr>
        <w:t xml:space="preserve">VKM </w:t>
      </w:r>
      <w:r w:rsidR="00A05A7B">
        <w:rPr>
          <w:rFonts w:ascii="Times New Roman" w:hAnsi="Times New Roman" w:cs="Times New Roman"/>
          <w:b/>
          <w:sz w:val="28"/>
          <w:szCs w:val="28"/>
        </w:rPr>
        <w:t>N</w:t>
      </w:r>
      <w:r w:rsidR="00A05A7B" w:rsidRPr="009C2A72">
        <w:rPr>
          <w:rFonts w:ascii="Times New Roman" w:hAnsi="Times New Roman" w:cs="Times New Roman"/>
          <w:b/>
          <w:sz w:val="28"/>
          <w:szCs w:val="28"/>
        </w:rPr>
        <w:t xml:space="preserve">r.914 </w:t>
      </w:r>
      <w:proofErr w:type="spellStart"/>
      <w:r w:rsidR="00A05A7B" w:rsidRPr="009C2A72">
        <w:rPr>
          <w:rFonts w:ascii="Times New Roman" w:hAnsi="Times New Roman" w:cs="Times New Roman"/>
          <w:b/>
          <w:sz w:val="28"/>
          <w:szCs w:val="28"/>
        </w:rPr>
        <w:t>datë</w:t>
      </w:r>
      <w:proofErr w:type="spellEnd"/>
      <w:r w:rsidR="00A05A7B" w:rsidRPr="009C2A72">
        <w:rPr>
          <w:rFonts w:ascii="Times New Roman" w:hAnsi="Times New Roman" w:cs="Times New Roman"/>
          <w:b/>
          <w:sz w:val="28"/>
          <w:szCs w:val="28"/>
        </w:rPr>
        <w:t xml:space="preserve"> 29.12.2014 “</w:t>
      </w:r>
      <w:proofErr w:type="spellStart"/>
      <w:r w:rsidR="00A05A7B" w:rsidRPr="009C2A72">
        <w:rPr>
          <w:rFonts w:ascii="Times New Roman" w:hAnsi="Times New Roman" w:cs="Times New Roman"/>
          <w:b/>
          <w:sz w:val="28"/>
          <w:szCs w:val="28"/>
        </w:rPr>
        <w:t>Për</w:t>
      </w:r>
      <w:proofErr w:type="spellEnd"/>
      <w:r w:rsidR="00A05A7B" w:rsidRPr="009C2A72">
        <w:rPr>
          <w:rFonts w:ascii="Times New Roman" w:hAnsi="Times New Roman" w:cs="Times New Roman"/>
          <w:b/>
          <w:sz w:val="28"/>
          <w:szCs w:val="28"/>
        </w:rPr>
        <w:t xml:space="preserve"> </w:t>
      </w:r>
      <w:proofErr w:type="spellStart"/>
      <w:r w:rsidR="00A05A7B" w:rsidRPr="009C2A72">
        <w:rPr>
          <w:rFonts w:ascii="Times New Roman" w:hAnsi="Times New Roman" w:cs="Times New Roman"/>
          <w:b/>
          <w:sz w:val="28"/>
          <w:szCs w:val="28"/>
        </w:rPr>
        <w:t>miratimin</w:t>
      </w:r>
      <w:proofErr w:type="spellEnd"/>
      <w:r w:rsidR="00A05A7B" w:rsidRPr="009C2A72">
        <w:rPr>
          <w:rFonts w:ascii="Times New Roman" w:hAnsi="Times New Roman" w:cs="Times New Roman"/>
          <w:b/>
          <w:sz w:val="28"/>
          <w:szCs w:val="28"/>
        </w:rPr>
        <w:t xml:space="preserve"> e </w:t>
      </w:r>
      <w:proofErr w:type="spellStart"/>
      <w:r w:rsidR="00A05A7B" w:rsidRPr="009C2A72">
        <w:rPr>
          <w:rFonts w:ascii="Times New Roman" w:hAnsi="Times New Roman" w:cs="Times New Roman"/>
          <w:b/>
          <w:sz w:val="28"/>
          <w:szCs w:val="28"/>
        </w:rPr>
        <w:t>rregullave</w:t>
      </w:r>
      <w:proofErr w:type="spellEnd"/>
      <w:r w:rsidR="00A05A7B" w:rsidRPr="009C2A72">
        <w:rPr>
          <w:rFonts w:ascii="Times New Roman" w:hAnsi="Times New Roman" w:cs="Times New Roman"/>
          <w:b/>
          <w:sz w:val="28"/>
          <w:szCs w:val="28"/>
        </w:rPr>
        <w:t xml:space="preserve"> </w:t>
      </w:r>
      <w:proofErr w:type="spellStart"/>
      <w:r w:rsidR="00A05A7B" w:rsidRPr="009C2A72">
        <w:rPr>
          <w:rFonts w:ascii="Times New Roman" w:hAnsi="Times New Roman" w:cs="Times New Roman"/>
          <w:b/>
          <w:sz w:val="28"/>
          <w:szCs w:val="28"/>
        </w:rPr>
        <w:t>të</w:t>
      </w:r>
      <w:proofErr w:type="spellEnd"/>
      <w:r w:rsidR="00A05A7B" w:rsidRPr="009C2A72">
        <w:rPr>
          <w:rFonts w:ascii="Times New Roman" w:hAnsi="Times New Roman" w:cs="Times New Roman"/>
          <w:b/>
          <w:sz w:val="28"/>
          <w:szCs w:val="28"/>
        </w:rPr>
        <w:t xml:space="preserve"> </w:t>
      </w:r>
      <w:proofErr w:type="spellStart"/>
      <w:r w:rsidR="00A05A7B" w:rsidRPr="009C2A72">
        <w:rPr>
          <w:rFonts w:ascii="Times New Roman" w:hAnsi="Times New Roman" w:cs="Times New Roman"/>
          <w:b/>
          <w:sz w:val="28"/>
          <w:szCs w:val="28"/>
        </w:rPr>
        <w:t>prokurimit</w:t>
      </w:r>
      <w:proofErr w:type="spellEnd"/>
      <w:r w:rsidR="00A05A7B" w:rsidRPr="009C2A72">
        <w:rPr>
          <w:rFonts w:ascii="Times New Roman" w:hAnsi="Times New Roman" w:cs="Times New Roman"/>
          <w:b/>
          <w:sz w:val="28"/>
          <w:szCs w:val="28"/>
        </w:rPr>
        <w:t xml:space="preserve"> </w:t>
      </w:r>
      <w:proofErr w:type="spellStart"/>
      <w:r w:rsidR="00A05A7B" w:rsidRPr="009C2A72">
        <w:rPr>
          <w:rFonts w:ascii="Times New Roman" w:hAnsi="Times New Roman" w:cs="Times New Roman"/>
          <w:b/>
          <w:sz w:val="28"/>
          <w:szCs w:val="28"/>
        </w:rPr>
        <w:t>publik</w:t>
      </w:r>
      <w:proofErr w:type="spellEnd"/>
      <w:r w:rsidR="00A05A7B" w:rsidRPr="009C2A72">
        <w:rPr>
          <w:rFonts w:ascii="Times New Roman" w:hAnsi="Times New Roman" w:cs="Times New Roman"/>
          <w:b/>
          <w:sz w:val="28"/>
          <w:szCs w:val="28"/>
        </w:rPr>
        <w:t>”</w:t>
      </w:r>
      <w:r w:rsidR="00192295">
        <w:rPr>
          <w:rFonts w:ascii="Times New Roman" w:hAnsi="Times New Roman" w:cs="Times New Roman"/>
          <w:b/>
          <w:sz w:val="28"/>
          <w:szCs w:val="28"/>
        </w:rPr>
        <w:t xml:space="preserve">, </w:t>
      </w:r>
      <w:r w:rsidR="00192295" w:rsidRPr="00192295">
        <w:rPr>
          <w:rFonts w:ascii="Times New Roman" w:hAnsi="Times New Roman" w:cs="Times New Roman"/>
          <w:b/>
          <w:sz w:val="28"/>
          <w:szCs w:val="28"/>
          <w:lang w:val="sq-AL"/>
        </w:rPr>
        <w:t>Ligji</w:t>
      </w:r>
      <w:r w:rsidR="008C082F">
        <w:rPr>
          <w:rFonts w:ascii="Times New Roman" w:hAnsi="Times New Roman" w:cs="Times New Roman"/>
          <w:b/>
          <w:sz w:val="28"/>
          <w:szCs w:val="28"/>
          <w:lang w:val="sq-AL"/>
        </w:rPr>
        <w:t xml:space="preserve"> Nr. 162/2020, datë 23.12.2020 “</w:t>
      </w:r>
      <w:r w:rsidR="00192295" w:rsidRPr="00192295">
        <w:rPr>
          <w:rFonts w:ascii="Times New Roman" w:hAnsi="Times New Roman" w:cs="Times New Roman"/>
          <w:b/>
          <w:sz w:val="28"/>
          <w:szCs w:val="28"/>
          <w:lang w:val="sq-AL"/>
        </w:rPr>
        <w:t>Për</w:t>
      </w:r>
      <w:r w:rsidR="008C082F">
        <w:rPr>
          <w:rFonts w:ascii="Times New Roman" w:hAnsi="Times New Roman" w:cs="Times New Roman"/>
          <w:b/>
          <w:sz w:val="28"/>
          <w:szCs w:val="28"/>
          <w:lang w:val="sq-AL"/>
        </w:rPr>
        <w:t xml:space="preserve"> Prokurimin Publik”</w:t>
      </w:r>
      <w:r w:rsidR="00192295" w:rsidRPr="00192295">
        <w:rPr>
          <w:rFonts w:ascii="Times New Roman" w:hAnsi="Times New Roman" w:cs="Times New Roman"/>
          <w:b/>
          <w:sz w:val="28"/>
          <w:szCs w:val="28"/>
          <w:lang w:val="sq-AL"/>
        </w:rPr>
        <w:t>,</w:t>
      </w:r>
      <w:r w:rsidR="00A05A7B">
        <w:rPr>
          <w:rFonts w:ascii="Times New Roman" w:hAnsi="Times New Roman" w:cs="Times New Roman"/>
          <w:b/>
          <w:sz w:val="28"/>
          <w:szCs w:val="28"/>
        </w:rPr>
        <w:t xml:space="preserve"> </w:t>
      </w:r>
      <w:proofErr w:type="spellStart"/>
      <w:r w:rsidR="00A05A7B">
        <w:rPr>
          <w:rFonts w:ascii="Times New Roman" w:hAnsi="Times New Roman" w:cs="Times New Roman"/>
          <w:b/>
          <w:sz w:val="28"/>
          <w:szCs w:val="28"/>
        </w:rPr>
        <w:t>si</w:t>
      </w:r>
      <w:proofErr w:type="spellEnd"/>
      <w:r w:rsidR="00A05A7B">
        <w:rPr>
          <w:rFonts w:ascii="Times New Roman" w:hAnsi="Times New Roman" w:cs="Times New Roman"/>
          <w:b/>
          <w:sz w:val="28"/>
          <w:szCs w:val="28"/>
        </w:rPr>
        <w:t xml:space="preserve"> </w:t>
      </w:r>
      <w:proofErr w:type="spellStart"/>
      <w:r w:rsidR="00A05A7B">
        <w:rPr>
          <w:rFonts w:ascii="Times New Roman" w:hAnsi="Times New Roman" w:cs="Times New Roman"/>
          <w:b/>
          <w:sz w:val="28"/>
          <w:szCs w:val="28"/>
        </w:rPr>
        <w:t>dhe</w:t>
      </w:r>
      <w:proofErr w:type="spellEnd"/>
      <w:r w:rsidR="00A05A7B">
        <w:rPr>
          <w:rFonts w:ascii="Times New Roman" w:hAnsi="Times New Roman" w:cs="Times New Roman"/>
          <w:b/>
          <w:sz w:val="28"/>
          <w:szCs w:val="28"/>
        </w:rPr>
        <w:t xml:space="preserve"> </w:t>
      </w:r>
      <w:proofErr w:type="spellStart"/>
      <w:r w:rsidR="00192295">
        <w:rPr>
          <w:rFonts w:ascii="Times New Roman" w:hAnsi="Times New Roman"/>
          <w:b/>
          <w:sz w:val="28"/>
          <w:szCs w:val="28"/>
        </w:rPr>
        <w:t>Ligji</w:t>
      </w:r>
      <w:proofErr w:type="spellEnd"/>
      <w:r w:rsidR="00192295">
        <w:rPr>
          <w:rFonts w:ascii="Times New Roman" w:hAnsi="Times New Roman"/>
          <w:b/>
          <w:sz w:val="28"/>
          <w:szCs w:val="28"/>
        </w:rPr>
        <w:t xml:space="preserve"> Nr.</w:t>
      </w:r>
      <w:r w:rsidR="00A05A7B" w:rsidRPr="0086497A">
        <w:rPr>
          <w:rFonts w:ascii="Times New Roman" w:hAnsi="Times New Roman"/>
          <w:b/>
          <w:sz w:val="28"/>
          <w:szCs w:val="28"/>
        </w:rPr>
        <w:t xml:space="preserve">9367, </w:t>
      </w:r>
      <w:proofErr w:type="spellStart"/>
      <w:r w:rsidR="00A05A7B" w:rsidRPr="0086497A">
        <w:rPr>
          <w:rFonts w:ascii="Times New Roman" w:hAnsi="Times New Roman"/>
          <w:b/>
          <w:sz w:val="28"/>
          <w:szCs w:val="28"/>
        </w:rPr>
        <w:t>datë</w:t>
      </w:r>
      <w:proofErr w:type="spellEnd"/>
      <w:r w:rsidR="00A05A7B" w:rsidRPr="0086497A">
        <w:rPr>
          <w:rFonts w:ascii="Times New Roman" w:hAnsi="Times New Roman"/>
          <w:b/>
          <w:sz w:val="28"/>
          <w:szCs w:val="28"/>
        </w:rPr>
        <w:t xml:space="preserve"> 07.04.2005, </w:t>
      </w:r>
      <w:proofErr w:type="spellStart"/>
      <w:r w:rsidR="00A05A7B" w:rsidRPr="0086497A">
        <w:rPr>
          <w:rFonts w:ascii="Times New Roman" w:hAnsi="Times New Roman"/>
          <w:b/>
          <w:sz w:val="28"/>
          <w:szCs w:val="28"/>
        </w:rPr>
        <w:t>për</w:t>
      </w:r>
      <w:proofErr w:type="spellEnd"/>
      <w:r w:rsidR="00A05A7B" w:rsidRPr="0086497A">
        <w:rPr>
          <w:rFonts w:ascii="Times New Roman" w:hAnsi="Times New Roman"/>
          <w:b/>
          <w:sz w:val="28"/>
          <w:szCs w:val="28"/>
        </w:rPr>
        <w:t xml:space="preserve"> “</w:t>
      </w:r>
      <w:proofErr w:type="spellStart"/>
      <w:r w:rsidR="00A05A7B" w:rsidRPr="00A05A7B">
        <w:rPr>
          <w:rStyle w:val="Emphasis"/>
          <w:rFonts w:ascii="Times New Roman" w:hAnsi="Times New Roman"/>
          <w:b/>
          <w:i w:val="0"/>
          <w:sz w:val="28"/>
          <w:szCs w:val="28"/>
        </w:rPr>
        <w:t>Parandalimin</w:t>
      </w:r>
      <w:proofErr w:type="spellEnd"/>
      <w:r w:rsidR="00A05A7B" w:rsidRPr="00A05A7B">
        <w:rPr>
          <w:rStyle w:val="Emphasis"/>
          <w:rFonts w:ascii="Times New Roman" w:hAnsi="Times New Roman"/>
          <w:b/>
          <w:i w:val="0"/>
          <w:sz w:val="28"/>
          <w:szCs w:val="28"/>
        </w:rPr>
        <w:t xml:space="preserve"> e </w:t>
      </w:r>
      <w:proofErr w:type="spellStart"/>
      <w:r w:rsidR="00A05A7B" w:rsidRPr="00A05A7B">
        <w:rPr>
          <w:rStyle w:val="Emphasis"/>
          <w:rFonts w:ascii="Times New Roman" w:hAnsi="Times New Roman"/>
          <w:b/>
          <w:i w:val="0"/>
          <w:sz w:val="28"/>
          <w:szCs w:val="28"/>
        </w:rPr>
        <w:t>Konfliktit</w:t>
      </w:r>
      <w:proofErr w:type="spellEnd"/>
      <w:r w:rsidR="00A05A7B" w:rsidRPr="00A05A7B">
        <w:rPr>
          <w:rStyle w:val="Emphasis"/>
          <w:rFonts w:ascii="Times New Roman" w:hAnsi="Times New Roman"/>
          <w:b/>
          <w:i w:val="0"/>
          <w:sz w:val="28"/>
          <w:szCs w:val="28"/>
        </w:rPr>
        <w:t xml:space="preserve"> </w:t>
      </w:r>
      <w:proofErr w:type="spellStart"/>
      <w:r w:rsidR="00A05A7B" w:rsidRPr="00A05A7B">
        <w:rPr>
          <w:rStyle w:val="Emphasis"/>
          <w:rFonts w:ascii="Times New Roman" w:hAnsi="Times New Roman"/>
          <w:b/>
          <w:i w:val="0"/>
          <w:sz w:val="28"/>
          <w:szCs w:val="28"/>
        </w:rPr>
        <w:t>të</w:t>
      </w:r>
      <w:proofErr w:type="spellEnd"/>
      <w:r w:rsidR="00A05A7B" w:rsidRPr="00A05A7B">
        <w:rPr>
          <w:rStyle w:val="Emphasis"/>
          <w:rFonts w:ascii="Times New Roman" w:hAnsi="Times New Roman"/>
          <w:b/>
          <w:i w:val="0"/>
          <w:sz w:val="28"/>
          <w:szCs w:val="28"/>
        </w:rPr>
        <w:t xml:space="preserve"> </w:t>
      </w:r>
      <w:proofErr w:type="spellStart"/>
      <w:r w:rsidR="00A05A7B" w:rsidRPr="00A05A7B">
        <w:rPr>
          <w:rStyle w:val="Emphasis"/>
          <w:rFonts w:ascii="Times New Roman" w:hAnsi="Times New Roman"/>
          <w:b/>
          <w:i w:val="0"/>
          <w:sz w:val="28"/>
          <w:szCs w:val="28"/>
        </w:rPr>
        <w:t>Interesave</w:t>
      </w:r>
      <w:proofErr w:type="spellEnd"/>
      <w:r w:rsidR="00A05A7B" w:rsidRPr="00A05A7B">
        <w:rPr>
          <w:rStyle w:val="Emphasis"/>
          <w:rFonts w:ascii="Times New Roman" w:hAnsi="Times New Roman"/>
          <w:b/>
          <w:i w:val="0"/>
          <w:sz w:val="28"/>
          <w:szCs w:val="28"/>
        </w:rPr>
        <w:t xml:space="preserve"> </w:t>
      </w:r>
      <w:proofErr w:type="spellStart"/>
      <w:r w:rsidR="00A05A7B" w:rsidRPr="00A05A7B">
        <w:rPr>
          <w:rStyle w:val="Emphasis"/>
          <w:rFonts w:ascii="Times New Roman" w:hAnsi="Times New Roman"/>
          <w:b/>
          <w:i w:val="0"/>
          <w:sz w:val="28"/>
          <w:szCs w:val="28"/>
        </w:rPr>
        <w:t>në</w:t>
      </w:r>
      <w:proofErr w:type="spellEnd"/>
      <w:r w:rsidR="00A05A7B" w:rsidRPr="00A05A7B">
        <w:rPr>
          <w:rStyle w:val="Emphasis"/>
          <w:rFonts w:ascii="Times New Roman" w:hAnsi="Times New Roman"/>
          <w:b/>
          <w:i w:val="0"/>
          <w:sz w:val="28"/>
          <w:szCs w:val="28"/>
        </w:rPr>
        <w:t xml:space="preserve"> </w:t>
      </w:r>
      <w:proofErr w:type="spellStart"/>
      <w:r w:rsidR="00A05A7B" w:rsidRPr="00A05A7B">
        <w:rPr>
          <w:rStyle w:val="Emphasis"/>
          <w:rFonts w:ascii="Times New Roman" w:hAnsi="Times New Roman"/>
          <w:b/>
          <w:i w:val="0"/>
          <w:sz w:val="28"/>
          <w:szCs w:val="28"/>
        </w:rPr>
        <w:t>Ushtrimin</w:t>
      </w:r>
      <w:proofErr w:type="spellEnd"/>
      <w:r w:rsidR="00A05A7B" w:rsidRPr="00A05A7B">
        <w:rPr>
          <w:rStyle w:val="Emphasis"/>
          <w:rFonts w:ascii="Times New Roman" w:hAnsi="Times New Roman"/>
          <w:b/>
          <w:i w:val="0"/>
          <w:sz w:val="28"/>
          <w:szCs w:val="28"/>
        </w:rPr>
        <w:t xml:space="preserve"> e </w:t>
      </w:r>
      <w:proofErr w:type="spellStart"/>
      <w:r w:rsidR="00A05A7B" w:rsidRPr="00A05A7B">
        <w:rPr>
          <w:rStyle w:val="Emphasis"/>
          <w:rFonts w:ascii="Times New Roman" w:hAnsi="Times New Roman"/>
          <w:b/>
          <w:i w:val="0"/>
          <w:sz w:val="28"/>
          <w:szCs w:val="28"/>
        </w:rPr>
        <w:t>Funksioneve</w:t>
      </w:r>
      <w:proofErr w:type="spellEnd"/>
      <w:r w:rsidR="00A05A7B" w:rsidRPr="00A05A7B">
        <w:rPr>
          <w:rStyle w:val="Emphasis"/>
          <w:rFonts w:ascii="Times New Roman" w:hAnsi="Times New Roman"/>
          <w:b/>
          <w:i w:val="0"/>
          <w:sz w:val="28"/>
          <w:szCs w:val="28"/>
        </w:rPr>
        <w:t xml:space="preserve"> </w:t>
      </w:r>
      <w:proofErr w:type="spellStart"/>
      <w:r w:rsidR="00A05A7B" w:rsidRPr="00A05A7B">
        <w:rPr>
          <w:rStyle w:val="Emphasis"/>
          <w:rFonts w:ascii="Times New Roman" w:hAnsi="Times New Roman"/>
          <w:b/>
          <w:i w:val="0"/>
          <w:sz w:val="28"/>
          <w:szCs w:val="28"/>
        </w:rPr>
        <w:t>Publike</w:t>
      </w:r>
      <w:proofErr w:type="spellEnd"/>
      <w:r w:rsidR="00A05A7B" w:rsidRPr="00A05A7B">
        <w:rPr>
          <w:rFonts w:ascii="Times New Roman" w:hAnsi="Times New Roman"/>
          <w:b/>
          <w:i/>
          <w:sz w:val="28"/>
          <w:szCs w:val="28"/>
        </w:rPr>
        <w:t>”</w:t>
      </w:r>
      <w:r w:rsidR="00A05A7B" w:rsidRPr="00A05A7B">
        <w:rPr>
          <w:rFonts w:ascii="Times New Roman" w:hAnsi="Times New Roman" w:cs="Times New Roman"/>
          <w:b/>
          <w:i/>
          <w:sz w:val="28"/>
          <w:szCs w:val="28"/>
        </w:rPr>
        <w:t>.</w:t>
      </w:r>
    </w:p>
    <w:p w:rsidR="00C74A3A" w:rsidRPr="00C74A3A" w:rsidRDefault="007560E8" w:rsidP="007560E8">
      <w:pPr>
        <w:tabs>
          <w:tab w:val="left" w:pos="2250"/>
          <w:tab w:val="left" w:pos="3600"/>
        </w:tabs>
        <w:spacing w:before="240" w:after="0"/>
        <w:ind w:left="2880" w:hanging="2880"/>
        <w:jc w:val="both"/>
        <w:rPr>
          <w:rFonts w:ascii="Times New Roman" w:eastAsia="Times New Roman" w:hAnsi="Times New Roman"/>
          <w:b/>
          <w:i/>
          <w:sz w:val="24"/>
          <w:szCs w:val="24"/>
          <w:lang w:val="it-IT"/>
        </w:rPr>
      </w:pPr>
      <w:r>
        <w:rPr>
          <w:rFonts w:ascii="Times New Roman" w:hAnsi="Times New Roman"/>
          <w:b/>
          <w:sz w:val="28"/>
          <w:szCs w:val="28"/>
          <w:lang w:val="it-IT"/>
        </w:rPr>
        <w:t xml:space="preserve"> </w:t>
      </w:r>
      <w:r w:rsidR="003E290F">
        <w:rPr>
          <w:rFonts w:ascii="Times New Roman" w:eastAsia="Times New Roman" w:hAnsi="Times New Roman"/>
          <w:b/>
          <w:i/>
          <w:sz w:val="24"/>
          <w:szCs w:val="24"/>
          <w:lang w:val="it-IT"/>
        </w:rPr>
        <w:t>_______________________________________________________________________</w:t>
      </w:r>
    </w:p>
    <w:p w:rsidR="00A05A7B" w:rsidRDefault="00A05A7B" w:rsidP="00A7014E">
      <w:pPr>
        <w:spacing w:after="0"/>
        <w:rPr>
          <w:rFonts w:ascii="Times New Roman" w:eastAsia="Times New Roman" w:hAnsi="Times New Roman"/>
          <w:b/>
          <w:i/>
          <w:sz w:val="28"/>
          <w:szCs w:val="28"/>
          <w:lang w:val="it-IT"/>
        </w:rPr>
      </w:pPr>
    </w:p>
    <w:p w:rsidR="00C74A3A" w:rsidRPr="00ED6461" w:rsidRDefault="00ED6461" w:rsidP="00A7014E">
      <w:pPr>
        <w:spacing w:after="0"/>
        <w:rPr>
          <w:rFonts w:ascii="Times New Roman" w:eastAsia="Times New Roman" w:hAnsi="Times New Roman"/>
          <w:sz w:val="28"/>
          <w:szCs w:val="28"/>
          <w:lang w:val="it-IT"/>
        </w:rPr>
      </w:pPr>
      <w:r w:rsidRPr="00ED6461">
        <w:rPr>
          <w:rFonts w:ascii="Times New Roman" w:eastAsia="Times New Roman" w:hAnsi="Times New Roman"/>
          <w:b/>
          <w:i/>
          <w:sz w:val="28"/>
          <w:szCs w:val="28"/>
          <w:lang w:val="it-IT"/>
        </w:rPr>
        <w:t>T</w:t>
      </w:r>
      <w:r w:rsidRPr="00ED6461">
        <w:rPr>
          <w:rFonts w:ascii="Times New Roman" w:eastAsia="Times New Roman" w:hAnsi="Times New Roman"/>
          <w:b/>
          <w:i/>
          <w:color w:val="000000"/>
          <w:sz w:val="28"/>
          <w:szCs w:val="28"/>
        </w:rPr>
        <w:t xml:space="preserve">ë </w:t>
      </w:r>
      <w:r w:rsidR="00D00C46">
        <w:rPr>
          <w:rFonts w:ascii="Times New Roman" w:eastAsia="Times New Roman" w:hAnsi="Times New Roman"/>
          <w:b/>
          <w:i/>
          <w:color w:val="000000"/>
          <w:sz w:val="28"/>
          <w:szCs w:val="28"/>
        </w:rPr>
        <w:t>N</w:t>
      </w:r>
      <w:r w:rsidR="00BC07FB" w:rsidRPr="00ED6461">
        <w:rPr>
          <w:rFonts w:ascii="Times New Roman" w:eastAsia="Times New Roman" w:hAnsi="Times New Roman"/>
          <w:b/>
          <w:i/>
          <w:sz w:val="28"/>
          <w:szCs w:val="28"/>
          <w:lang w:val="it-IT"/>
        </w:rPr>
        <w:t xml:space="preserve">deruar </w:t>
      </w:r>
      <w:r w:rsidR="00C74A3A" w:rsidRPr="00ED6461">
        <w:rPr>
          <w:rFonts w:ascii="Times New Roman" w:eastAsia="Times New Roman" w:hAnsi="Times New Roman"/>
          <w:b/>
          <w:i/>
          <w:sz w:val="28"/>
          <w:szCs w:val="28"/>
          <w:lang w:val="it-IT"/>
        </w:rPr>
        <w:t xml:space="preserve"> </w:t>
      </w:r>
      <w:r w:rsidR="0017527A" w:rsidRPr="00ED6461">
        <w:rPr>
          <w:rFonts w:ascii="Times New Roman" w:eastAsia="Times New Roman" w:hAnsi="Times New Roman"/>
          <w:b/>
          <w:i/>
          <w:sz w:val="28"/>
          <w:szCs w:val="28"/>
          <w:lang w:val="it-IT"/>
        </w:rPr>
        <w:t>Prokuror</w:t>
      </w:r>
      <w:r w:rsidRPr="00ED6461">
        <w:rPr>
          <w:rFonts w:ascii="Times New Roman" w:eastAsia="Times New Roman" w:hAnsi="Times New Roman"/>
          <w:b/>
          <w:i/>
          <w:color w:val="000000"/>
          <w:sz w:val="28"/>
          <w:szCs w:val="28"/>
        </w:rPr>
        <w:t>ë</w:t>
      </w:r>
      <w:r w:rsidR="000D7FBE">
        <w:rPr>
          <w:rFonts w:ascii="Times New Roman" w:eastAsia="Times New Roman" w:hAnsi="Times New Roman"/>
          <w:b/>
          <w:i/>
          <w:color w:val="000000"/>
          <w:sz w:val="28"/>
          <w:szCs w:val="28"/>
        </w:rPr>
        <w:t xml:space="preserve"> </w:t>
      </w:r>
      <w:r w:rsidRPr="00ED6461">
        <w:rPr>
          <w:rFonts w:ascii="Times New Roman" w:eastAsia="Times New Roman" w:hAnsi="Times New Roman"/>
          <w:b/>
          <w:i/>
          <w:color w:val="000000"/>
          <w:sz w:val="28"/>
          <w:szCs w:val="28"/>
        </w:rPr>
        <w:t xml:space="preserve"> të Prokurorisë së Posaçme</w:t>
      </w:r>
      <w:r>
        <w:rPr>
          <w:rFonts w:ascii="Times New Roman" w:eastAsia="Times New Roman" w:hAnsi="Times New Roman"/>
          <w:sz w:val="28"/>
          <w:szCs w:val="28"/>
          <w:lang w:val="it-IT"/>
        </w:rPr>
        <w:t>,</w:t>
      </w:r>
      <w:r w:rsidRPr="00ED6461">
        <w:rPr>
          <w:rFonts w:ascii="Times New Roman" w:eastAsia="Times New Roman" w:hAnsi="Times New Roman"/>
          <w:sz w:val="28"/>
          <w:szCs w:val="28"/>
          <w:lang w:val="it-IT"/>
        </w:rPr>
        <w:t xml:space="preserve"> </w:t>
      </w:r>
    </w:p>
    <w:p w:rsidR="0017527A" w:rsidRDefault="00C462E9" w:rsidP="00A7014E">
      <w:pPr>
        <w:spacing w:after="0"/>
        <w:rPr>
          <w:rFonts w:ascii="Times New Roman" w:eastAsia="Times New Roman" w:hAnsi="Times New Roman"/>
          <w:b/>
          <w:i/>
          <w:sz w:val="28"/>
          <w:szCs w:val="28"/>
          <w:lang w:val="it-IT"/>
        </w:rPr>
      </w:pPr>
      <w:r w:rsidRPr="00C462E9">
        <w:rPr>
          <w:rFonts w:ascii="Times New Roman" w:eastAsia="Times New Roman" w:hAnsi="Times New Roman"/>
          <w:b/>
          <w:i/>
          <w:sz w:val="28"/>
          <w:szCs w:val="28"/>
          <w:lang w:val="it-IT"/>
        </w:rPr>
        <w:t xml:space="preserve">I </w:t>
      </w:r>
      <w:r w:rsidR="00D00C46">
        <w:rPr>
          <w:rFonts w:ascii="Times New Roman" w:eastAsia="Times New Roman" w:hAnsi="Times New Roman"/>
          <w:b/>
          <w:i/>
          <w:sz w:val="28"/>
          <w:szCs w:val="28"/>
          <w:lang w:val="it-IT"/>
        </w:rPr>
        <w:t>N</w:t>
      </w:r>
      <w:r w:rsidR="00160A35">
        <w:rPr>
          <w:rFonts w:ascii="Times New Roman" w:eastAsia="Times New Roman" w:hAnsi="Times New Roman"/>
          <w:b/>
          <w:i/>
          <w:sz w:val="28"/>
          <w:szCs w:val="28"/>
          <w:lang w:val="it-IT"/>
        </w:rPr>
        <w:t xml:space="preserve">deruar </w:t>
      </w:r>
      <w:r w:rsidR="000D7FBE">
        <w:rPr>
          <w:rFonts w:ascii="Times New Roman" w:eastAsia="Times New Roman" w:hAnsi="Times New Roman"/>
          <w:b/>
          <w:i/>
          <w:sz w:val="28"/>
          <w:szCs w:val="28"/>
          <w:lang w:val="it-IT"/>
        </w:rPr>
        <w:t xml:space="preserve"> </w:t>
      </w:r>
      <w:r w:rsidR="003E290F">
        <w:rPr>
          <w:rFonts w:ascii="Times New Roman" w:eastAsia="Times New Roman" w:hAnsi="Times New Roman"/>
          <w:b/>
          <w:i/>
          <w:sz w:val="28"/>
          <w:szCs w:val="28"/>
          <w:lang w:val="it-IT"/>
        </w:rPr>
        <w:t>z.</w:t>
      </w:r>
      <w:r w:rsidR="000D7FBE">
        <w:rPr>
          <w:rFonts w:ascii="Times New Roman" w:eastAsia="Times New Roman" w:hAnsi="Times New Roman"/>
          <w:b/>
          <w:i/>
          <w:sz w:val="28"/>
          <w:szCs w:val="28"/>
          <w:lang w:val="it-IT"/>
        </w:rPr>
        <w:t xml:space="preserve"> </w:t>
      </w:r>
      <w:r w:rsidR="001C672F">
        <w:rPr>
          <w:rFonts w:ascii="Times New Roman" w:eastAsia="Times New Roman" w:hAnsi="Times New Roman"/>
          <w:b/>
          <w:i/>
          <w:sz w:val="28"/>
          <w:szCs w:val="28"/>
          <w:lang w:val="it-IT"/>
        </w:rPr>
        <w:t>Dumani</w:t>
      </w:r>
      <w:r w:rsidRPr="00C462E9">
        <w:rPr>
          <w:rFonts w:ascii="Times New Roman" w:eastAsia="Times New Roman" w:hAnsi="Times New Roman"/>
          <w:b/>
          <w:i/>
          <w:sz w:val="28"/>
          <w:szCs w:val="28"/>
          <w:lang w:val="it-IT"/>
        </w:rPr>
        <w:t xml:space="preserve">, </w:t>
      </w:r>
    </w:p>
    <w:p w:rsidR="009C7151" w:rsidRDefault="00B14257" w:rsidP="00A7014E">
      <w:pPr>
        <w:spacing w:before="100" w:beforeAutospacing="1" w:after="100" w:afterAutospacing="1"/>
        <w:jc w:val="both"/>
        <w:rPr>
          <w:rFonts w:ascii="Times New Roman" w:eastAsia="BatangChe" w:hAnsi="Times New Roman"/>
          <w:color w:val="000000"/>
          <w:sz w:val="28"/>
          <w:szCs w:val="28"/>
        </w:rPr>
      </w:pPr>
      <w:r>
        <w:rPr>
          <w:rFonts w:ascii="Times New Roman" w:eastAsia="BatangChe" w:hAnsi="Times New Roman"/>
          <w:color w:val="000000"/>
          <w:sz w:val="28"/>
          <w:szCs w:val="28"/>
        </w:rPr>
        <w:t xml:space="preserve">Unë </w:t>
      </w:r>
      <w:r w:rsidR="009C7151">
        <w:rPr>
          <w:rFonts w:ascii="Times New Roman" w:eastAsia="BatangChe" w:hAnsi="Times New Roman"/>
          <w:color w:val="000000"/>
          <w:sz w:val="28"/>
          <w:szCs w:val="28"/>
        </w:rPr>
        <w:t>..............</w:t>
      </w:r>
      <w:r>
        <w:rPr>
          <w:rFonts w:ascii="Times New Roman" w:eastAsia="BatangChe" w:hAnsi="Times New Roman"/>
          <w:color w:val="000000"/>
          <w:sz w:val="28"/>
          <w:szCs w:val="28"/>
        </w:rPr>
        <w:t xml:space="preserve">, me cilësinë e </w:t>
      </w:r>
      <w:r w:rsidR="009C7151">
        <w:rPr>
          <w:rFonts w:ascii="Times New Roman" w:eastAsia="BatangChe" w:hAnsi="Times New Roman"/>
          <w:color w:val="000000"/>
          <w:sz w:val="28"/>
          <w:szCs w:val="28"/>
        </w:rPr>
        <w:t>kall</w:t>
      </w:r>
      <w:r w:rsidR="001C672F">
        <w:rPr>
          <w:rFonts w:ascii="Times New Roman" w:eastAsia="BatangChe" w:hAnsi="Times New Roman"/>
          <w:color w:val="000000"/>
          <w:sz w:val="28"/>
          <w:szCs w:val="28"/>
        </w:rPr>
        <w:t>ë</w:t>
      </w:r>
      <w:r w:rsidR="009C7151">
        <w:rPr>
          <w:rFonts w:ascii="Times New Roman" w:eastAsia="BatangChe" w:hAnsi="Times New Roman"/>
          <w:color w:val="000000"/>
          <w:sz w:val="28"/>
          <w:szCs w:val="28"/>
        </w:rPr>
        <w:t>zuesit</w:t>
      </w:r>
      <w:r>
        <w:rPr>
          <w:rFonts w:ascii="Times New Roman" w:eastAsia="BatangChe" w:hAnsi="Times New Roman"/>
          <w:color w:val="000000"/>
          <w:sz w:val="28"/>
          <w:szCs w:val="28"/>
        </w:rPr>
        <w:t>, duke respektuar Institucionet e vendit tim dhe organet e reja t</w:t>
      </w:r>
      <w:r w:rsidR="000D4615">
        <w:rPr>
          <w:rFonts w:ascii="Times New Roman" w:eastAsia="BatangChe" w:hAnsi="Times New Roman"/>
          <w:color w:val="000000"/>
          <w:sz w:val="28"/>
          <w:szCs w:val="28"/>
        </w:rPr>
        <w:t>ë</w:t>
      </w:r>
      <w:r>
        <w:rPr>
          <w:rFonts w:ascii="Times New Roman" w:eastAsia="BatangChe" w:hAnsi="Times New Roman"/>
          <w:color w:val="000000"/>
          <w:sz w:val="28"/>
          <w:szCs w:val="28"/>
        </w:rPr>
        <w:t xml:space="preserve"> drejt</w:t>
      </w:r>
      <w:r w:rsidR="000D4615">
        <w:rPr>
          <w:rFonts w:ascii="Times New Roman" w:eastAsia="BatangChe" w:hAnsi="Times New Roman"/>
          <w:color w:val="000000"/>
          <w:sz w:val="28"/>
          <w:szCs w:val="28"/>
        </w:rPr>
        <w:t>ë</w:t>
      </w:r>
      <w:r>
        <w:rPr>
          <w:rFonts w:ascii="Times New Roman" w:eastAsia="BatangChe" w:hAnsi="Times New Roman"/>
          <w:color w:val="000000"/>
          <w:sz w:val="28"/>
          <w:szCs w:val="28"/>
        </w:rPr>
        <w:t>sis</w:t>
      </w:r>
      <w:r w:rsidR="000D4615">
        <w:rPr>
          <w:rFonts w:ascii="Times New Roman" w:eastAsia="BatangChe" w:hAnsi="Times New Roman"/>
          <w:color w:val="000000"/>
          <w:sz w:val="28"/>
          <w:szCs w:val="28"/>
        </w:rPr>
        <w:t>ë</w:t>
      </w:r>
      <w:r>
        <w:rPr>
          <w:rFonts w:ascii="Times New Roman" w:eastAsia="BatangChe" w:hAnsi="Times New Roman"/>
          <w:color w:val="000000"/>
          <w:sz w:val="28"/>
          <w:szCs w:val="28"/>
        </w:rPr>
        <w:t xml:space="preserve"> dal</w:t>
      </w:r>
      <w:r w:rsidR="000D4615">
        <w:rPr>
          <w:rFonts w:ascii="Times New Roman" w:eastAsia="BatangChe" w:hAnsi="Times New Roman"/>
          <w:color w:val="000000"/>
          <w:sz w:val="28"/>
          <w:szCs w:val="28"/>
        </w:rPr>
        <w:t>ë</w:t>
      </w:r>
      <w:r>
        <w:rPr>
          <w:rFonts w:ascii="Times New Roman" w:eastAsia="BatangChe" w:hAnsi="Times New Roman"/>
          <w:color w:val="000000"/>
          <w:sz w:val="28"/>
          <w:szCs w:val="28"/>
        </w:rPr>
        <w:t xml:space="preserve"> nga Reforma n</w:t>
      </w:r>
      <w:r w:rsidR="000D4615">
        <w:rPr>
          <w:rFonts w:ascii="Times New Roman" w:eastAsia="BatangChe" w:hAnsi="Times New Roman"/>
          <w:color w:val="000000"/>
          <w:sz w:val="28"/>
          <w:szCs w:val="28"/>
        </w:rPr>
        <w:t>ë</w:t>
      </w:r>
      <w:r>
        <w:rPr>
          <w:rFonts w:ascii="Times New Roman" w:eastAsia="BatangChe" w:hAnsi="Times New Roman"/>
          <w:color w:val="000000"/>
          <w:sz w:val="28"/>
          <w:szCs w:val="28"/>
        </w:rPr>
        <w:t xml:space="preserve"> Drejt</w:t>
      </w:r>
      <w:r w:rsidR="000D4615">
        <w:rPr>
          <w:rFonts w:ascii="Times New Roman" w:eastAsia="BatangChe" w:hAnsi="Times New Roman"/>
          <w:color w:val="000000"/>
          <w:sz w:val="28"/>
          <w:szCs w:val="28"/>
        </w:rPr>
        <w:t>ë</w:t>
      </w:r>
      <w:r>
        <w:rPr>
          <w:rFonts w:ascii="Times New Roman" w:eastAsia="BatangChe" w:hAnsi="Times New Roman"/>
          <w:color w:val="000000"/>
          <w:sz w:val="28"/>
          <w:szCs w:val="28"/>
        </w:rPr>
        <w:t xml:space="preserve">si, </w:t>
      </w:r>
      <w:r w:rsidR="00A05A7B">
        <w:rPr>
          <w:rFonts w:ascii="Times New Roman" w:eastAsia="BatangChe" w:hAnsi="Times New Roman"/>
          <w:color w:val="000000"/>
          <w:sz w:val="28"/>
          <w:szCs w:val="28"/>
        </w:rPr>
        <w:t>duke Ju uruar pun</w:t>
      </w:r>
      <w:r w:rsidR="003C1B35">
        <w:rPr>
          <w:rFonts w:ascii="Times New Roman" w:eastAsia="BatangChe" w:hAnsi="Times New Roman"/>
          <w:color w:val="000000"/>
          <w:sz w:val="28"/>
          <w:szCs w:val="28"/>
        </w:rPr>
        <w:t>ë</w:t>
      </w:r>
      <w:r w:rsidR="00A05A7B">
        <w:rPr>
          <w:rFonts w:ascii="Times New Roman" w:eastAsia="BatangChe" w:hAnsi="Times New Roman"/>
          <w:color w:val="000000"/>
          <w:sz w:val="28"/>
          <w:szCs w:val="28"/>
        </w:rPr>
        <w:t xml:space="preserve"> t</w:t>
      </w:r>
      <w:r w:rsidR="003C1B35">
        <w:rPr>
          <w:rFonts w:ascii="Times New Roman" w:eastAsia="BatangChe" w:hAnsi="Times New Roman"/>
          <w:color w:val="000000"/>
          <w:sz w:val="28"/>
          <w:szCs w:val="28"/>
        </w:rPr>
        <w:t>ë</w:t>
      </w:r>
      <w:r w:rsidR="00A05A7B">
        <w:rPr>
          <w:rFonts w:ascii="Times New Roman" w:eastAsia="BatangChe" w:hAnsi="Times New Roman"/>
          <w:color w:val="000000"/>
          <w:sz w:val="28"/>
          <w:szCs w:val="28"/>
        </w:rPr>
        <w:t xml:space="preserve"> mbar</w:t>
      </w:r>
      <w:r w:rsidR="003C1B35">
        <w:rPr>
          <w:rFonts w:ascii="Times New Roman" w:eastAsia="BatangChe" w:hAnsi="Times New Roman"/>
          <w:color w:val="000000"/>
          <w:sz w:val="28"/>
          <w:szCs w:val="28"/>
        </w:rPr>
        <w:t>ë</w:t>
      </w:r>
      <w:r w:rsidR="00A05A7B">
        <w:rPr>
          <w:rFonts w:ascii="Times New Roman" w:eastAsia="BatangChe" w:hAnsi="Times New Roman"/>
          <w:color w:val="000000"/>
          <w:sz w:val="28"/>
          <w:szCs w:val="28"/>
        </w:rPr>
        <w:t xml:space="preserve"> Ju z. Dumani n</w:t>
      </w:r>
      <w:r w:rsidR="003C1B35">
        <w:rPr>
          <w:rFonts w:ascii="Times New Roman" w:eastAsia="BatangChe" w:hAnsi="Times New Roman"/>
          <w:color w:val="000000"/>
          <w:sz w:val="28"/>
          <w:szCs w:val="28"/>
        </w:rPr>
        <w:t>ë</w:t>
      </w:r>
      <w:r w:rsidR="00A05A7B">
        <w:rPr>
          <w:rFonts w:ascii="Times New Roman" w:eastAsia="BatangChe" w:hAnsi="Times New Roman"/>
          <w:color w:val="000000"/>
          <w:sz w:val="28"/>
          <w:szCs w:val="28"/>
        </w:rPr>
        <w:t xml:space="preserve"> krye t</w:t>
      </w:r>
      <w:r w:rsidR="003C1B35">
        <w:rPr>
          <w:rFonts w:ascii="Times New Roman" w:eastAsia="BatangChe" w:hAnsi="Times New Roman"/>
          <w:color w:val="000000"/>
          <w:sz w:val="28"/>
          <w:szCs w:val="28"/>
        </w:rPr>
        <w:t>ë</w:t>
      </w:r>
      <w:r w:rsidR="00A05A7B">
        <w:rPr>
          <w:rFonts w:ascii="Times New Roman" w:eastAsia="BatangChe" w:hAnsi="Times New Roman"/>
          <w:color w:val="000000"/>
          <w:sz w:val="28"/>
          <w:szCs w:val="28"/>
        </w:rPr>
        <w:t xml:space="preserve"> k</w:t>
      </w:r>
      <w:r w:rsidR="003C1B35">
        <w:rPr>
          <w:rFonts w:ascii="Times New Roman" w:eastAsia="BatangChe" w:hAnsi="Times New Roman"/>
          <w:color w:val="000000"/>
          <w:sz w:val="28"/>
          <w:szCs w:val="28"/>
        </w:rPr>
        <w:t>ë</w:t>
      </w:r>
      <w:r w:rsidR="00A05A7B">
        <w:rPr>
          <w:rFonts w:ascii="Times New Roman" w:eastAsia="BatangChe" w:hAnsi="Times New Roman"/>
          <w:color w:val="000000"/>
          <w:sz w:val="28"/>
          <w:szCs w:val="28"/>
        </w:rPr>
        <w:t>saj strukture shum</w:t>
      </w:r>
      <w:r w:rsidR="003C1B35">
        <w:rPr>
          <w:rFonts w:ascii="Times New Roman" w:eastAsia="BatangChe" w:hAnsi="Times New Roman"/>
          <w:color w:val="000000"/>
          <w:sz w:val="28"/>
          <w:szCs w:val="28"/>
        </w:rPr>
        <w:t>ë</w:t>
      </w:r>
      <w:r w:rsidR="00A05A7B">
        <w:rPr>
          <w:rFonts w:ascii="Times New Roman" w:eastAsia="BatangChe" w:hAnsi="Times New Roman"/>
          <w:color w:val="000000"/>
          <w:sz w:val="28"/>
          <w:szCs w:val="28"/>
        </w:rPr>
        <w:t xml:space="preserve"> t</w:t>
      </w:r>
      <w:r w:rsidR="003C1B35">
        <w:rPr>
          <w:rFonts w:ascii="Times New Roman" w:eastAsia="BatangChe" w:hAnsi="Times New Roman"/>
          <w:color w:val="000000"/>
          <w:sz w:val="28"/>
          <w:szCs w:val="28"/>
        </w:rPr>
        <w:t>ë</w:t>
      </w:r>
      <w:r w:rsidR="00A05A7B">
        <w:rPr>
          <w:rFonts w:ascii="Times New Roman" w:eastAsia="BatangChe" w:hAnsi="Times New Roman"/>
          <w:color w:val="000000"/>
          <w:sz w:val="28"/>
          <w:szCs w:val="28"/>
        </w:rPr>
        <w:t xml:space="preserve"> r</w:t>
      </w:r>
      <w:r w:rsidR="003C1B35">
        <w:rPr>
          <w:rFonts w:ascii="Times New Roman" w:eastAsia="BatangChe" w:hAnsi="Times New Roman"/>
          <w:color w:val="000000"/>
          <w:sz w:val="28"/>
          <w:szCs w:val="28"/>
        </w:rPr>
        <w:t>ë</w:t>
      </w:r>
      <w:r w:rsidR="00A05A7B">
        <w:rPr>
          <w:rFonts w:ascii="Times New Roman" w:eastAsia="BatangChe" w:hAnsi="Times New Roman"/>
          <w:color w:val="000000"/>
          <w:sz w:val="28"/>
          <w:szCs w:val="28"/>
        </w:rPr>
        <w:t>nd</w:t>
      </w:r>
      <w:r w:rsidR="003C1B35">
        <w:rPr>
          <w:rFonts w:ascii="Times New Roman" w:eastAsia="BatangChe" w:hAnsi="Times New Roman"/>
          <w:color w:val="000000"/>
          <w:sz w:val="28"/>
          <w:szCs w:val="28"/>
        </w:rPr>
        <w:t>ë</w:t>
      </w:r>
      <w:r w:rsidR="00A05A7B">
        <w:rPr>
          <w:rFonts w:ascii="Times New Roman" w:eastAsia="BatangChe" w:hAnsi="Times New Roman"/>
          <w:color w:val="000000"/>
          <w:sz w:val="28"/>
          <w:szCs w:val="28"/>
        </w:rPr>
        <w:t>sishme n</w:t>
      </w:r>
      <w:r w:rsidR="003C1B35">
        <w:rPr>
          <w:rFonts w:ascii="Times New Roman" w:eastAsia="BatangChe" w:hAnsi="Times New Roman"/>
          <w:color w:val="000000"/>
          <w:sz w:val="28"/>
          <w:szCs w:val="28"/>
        </w:rPr>
        <w:t>ë</w:t>
      </w:r>
      <w:r w:rsidR="00A05A7B">
        <w:rPr>
          <w:rFonts w:ascii="Times New Roman" w:eastAsia="BatangChe" w:hAnsi="Times New Roman"/>
          <w:color w:val="000000"/>
          <w:sz w:val="28"/>
          <w:szCs w:val="28"/>
        </w:rPr>
        <w:t xml:space="preserve"> luft</w:t>
      </w:r>
      <w:r w:rsidR="003C1B35">
        <w:rPr>
          <w:rFonts w:ascii="Times New Roman" w:eastAsia="BatangChe" w:hAnsi="Times New Roman"/>
          <w:color w:val="000000"/>
          <w:sz w:val="28"/>
          <w:szCs w:val="28"/>
        </w:rPr>
        <w:t>ë</w:t>
      </w:r>
      <w:r w:rsidR="00A05A7B">
        <w:rPr>
          <w:rFonts w:ascii="Times New Roman" w:eastAsia="BatangChe" w:hAnsi="Times New Roman"/>
          <w:color w:val="000000"/>
          <w:sz w:val="28"/>
          <w:szCs w:val="28"/>
        </w:rPr>
        <w:t>n ndaj korrupsionit</w:t>
      </w:r>
      <w:r w:rsidR="009C7151">
        <w:rPr>
          <w:rFonts w:ascii="Times New Roman" w:eastAsia="BatangChe" w:hAnsi="Times New Roman"/>
          <w:color w:val="000000"/>
          <w:sz w:val="28"/>
          <w:szCs w:val="28"/>
        </w:rPr>
        <w:t>, vij p</w:t>
      </w:r>
      <w:r w:rsidR="001C672F">
        <w:rPr>
          <w:rFonts w:ascii="Times New Roman" w:eastAsia="BatangChe" w:hAnsi="Times New Roman"/>
          <w:color w:val="000000"/>
          <w:sz w:val="28"/>
          <w:szCs w:val="28"/>
        </w:rPr>
        <w:t>ë</w:t>
      </w:r>
      <w:r w:rsidR="009C7151">
        <w:rPr>
          <w:rFonts w:ascii="Times New Roman" w:eastAsia="BatangChe" w:hAnsi="Times New Roman"/>
          <w:color w:val="000000"/>
          <w:sz w:val="28"/>
          <w:szCs w:val="28"/>
        </w:rPr>
        <w:t>rpara Jush me k</w:t>
      </w:r>
      <w:r w:rsidR="001C672F">
        <w:rPr>
          <w:rFonts w:ascii="Times New Roman" w:eastAsia="BatangChe" w:hAnsi="Times New Roman"/>
          <w:color w:val="000000"/>
          <w:sz w:val="28"/>
          <w:szCs w:val="28"/>
        </w:rPr>
        <w:t>ë</w:t>
      </w:r>
      <w:r w:rsidR="009C7151">
        <w:rPr>
          <w:rFonts w:ascii="Times New Roman" w:eastAsia="BatangChe" w:hAnsi="Times New Roman"/>
          <w:color w:val="000000"/>
          <w:sz w:val="28"/>
          <w:szCs w:val="28"/>
        </w:rPr>
        <w:t>t</w:t>
      </w:r>
      <w:r w:rsidR="001C672F">
        <w:rPr>
          <w:rFonts w:ascii="Times New Roman" w:eastAsia="BatangChe" w:hAnsi="Times New Roman"/>
          <w:color w:val="000000"/>
          <w:sz w:val="28"/>
          <w:szCs w:val="28"/>
        </w:rPr>
        <w:t>ë</w:t>
      </w:r>
      <w:r w:rsidR="009C7151">
        <w:rPr>
          <w:rFonts w:ascii="Times New Roman" w:eastAsia="BatangChe" w:hAnsi="Times New Roman"/>
          <w:color w:val="000000"/>
          <w:sz w:val="28"/>
          <w:szCs w:val="28"/>
        </w:rPr>
        <w:t xml:space="preserve"> kall</w:t>
      </w:r>
      <w:r w:rsidR="001C672F">
        <w:rPr>
          <w:rFonts w:ascii="Times New Roman" w:eastAsia="BatangChe" w:hAnsi="Times New Roman"/>
          <w:color w:val="000000"/>
          <w:sz w:val="28"/>
          <w:szCs w:val="28"/>
        </w:rPr>
        <w:t>ë</w:t>
      </w:r>
      <w:r w:rsidR="009C7151">
        <w:rPr>
          <w:rFonts w:ascii="Times New Roman" w:eastAsia="BatangChe" w:hAnsi="Times New Roman"/>
          <w:color w:val="000000"/>
          <w:sz w:val="28"/>
          <w:szCs w:val="28"/>
        </w:rPr>
        <w:t>zim penal:</w:t>
      </w:r>
    </w:p>
    <w:p w:rsidR="002F6274" w:rsidRPr="00B14257" w:rsidRDefault="002F6274" w:rsidP="00A7014E">
      <w:pPr>
        <w:pStyle w:val="ListParagraph"/>
        <w:numPr>
          <w:ilvl w:val="0"/>
          <w:numId w:val="13"/>
        </w:numPr>
        <w:autoSpaceDE w:val="0"/>
        <w:autoSpaceDN w:val="0"/>
        <w:adjustRightInd w:val="0"/>
        <w:spacing w:after="0"/>
        <w:jc w:val="both"/>
        <w:rPr>
          <w:rFonts w:ascii="Times New Roman" w:eastAsiaTheme="minorHAnsi" w:hAnsi="Times New Roman"/>
          <w:i/>
          <w:color w:val="000000"/>
          <w:sz w:val="28"/>
          <w:szCs w:val="28"/>
          <w:u w:val="single"/>
        </w:rPr>
      </w:pPr>
      <w:proofErr w:type="spellStart"/>
      <w:r w:rsidRPr="00B14257">
        <w:rPr>
          <w:rFonts w:ascii="Times New Roman" w:eastAsiaTheme="minorHAnsi" w:hAnsi="Times New Roman"/>
          <w:i/>
          <w:color w:val="000000"/>
          <w:sz w:val="28"/>
          <w:szCs w:val="28"/>
          <w:u w:val="single"/>
        </w:rPr>
        <w:t>Juridiksioni</w:t>
      </w:r>
      <w:proofErr w:type="spellEnd"/>
      <w:r w:rsidRPr="00B14257">
        <w:rPr>
          <w:rFonts w:ascii="Times New Roman" w:eastAsiaTheme="minorHAnsi" w:hAnsi="Times New Roman"/>
          <w:i/>
          <w:color w:val="000000"/>
          <w:sz w:val="28"/>
          <w:szCs w:val="28"/>
          <w:u w:val="single"/>
        </w:rPr>
        <w:t xml:space="preserve"> </w:t>
      </w:r>
      <w:proofErr w:type="spellStart"/>
      <w:r w:rsidRPr="00B14257">
        <w:rPr>
          <w:rFonts w:ascii="Times New Roman" w:eastAsiaTheme="minorHAnsi" w:hAnsi="Times New Roman"/>
          <w:i/>
          <w:color w:val="000000"/>
          <w:sz w:val="28"/>
          <w:szCs w:val="28"/>
          <w:u w:val="single"/>
        </w:rPr>
        <w:t>dhe</w:t>
      </w:r>
      <w:proofErr w:type="spellEnd"/>
      <w:r w:rsidRPr="00B14257">
        <w:rPr>
          <w:rFonts w:ascii="Times New Roman" w:eastAsiaTheme="minorHAnsi" w:hAnsi="Times New Roman"/>
          <w:i/>
          <w:color w:val="000000"/>
          <w:sz w:val="28"/>
          <w:szCs w:val="28"/>
          <w:u w:val="single"/>
        </w:rPr>
        <w:t xml:space="preserve"> </w:t>
      </w:r>
      <w:proofErr w:type="spellStart"/>
      <w:r w:rsidRPr="00B14257">
        <w:rPr>
          <w:rFonts w:ascii="Times New Roman" w:eastAsiaTheme="minorHAnsi" w:hAnsi="Times New Roman"/>
          <w:i/>
          <w:color w:val="000000"/>
          <w:sz w:val="28"/>
          <w:szCs w:val="28"/>
          <w:u w:val="single"/>
        </w:rPr>
        <w:t>kompetenca</w:t>
      </w:r>
      <w:proofErr w:type="spellEnd"/>
      <w:r w:rsidRPr="00B14257">
        <w:rPr>
          <w:rFonts w:ascii="Times New Roman" w:eastAsiaTheme="minorHAnsi" w:hAnsi="Times New Roman"/>
          <w:i/>
          <w:color w:val="000000"/>
          <w:sz w:val="28"/>
          <w:szCs w:val="28"/>
          <w:u w:val="single"/>
        </w:rPr>
        <w:t>:</w:t>
      </w:r>
    </w:p>
    <w:p w:rsidR="002F6274" w:rsidRPr="003352D2" w:rsidRDefault="002F6274" w:rsidP="00A7014E">
      <w:pPr>
        <w:pStyle w:val="ListParagraph"/>
        <w:autoSpaceDE w:val="0"/>
        <w:autoSpaceDN w:val="0"/>
        <w:adjustRightInd w:val="0"/>
        <w:spacing w:after="0"/>
        <w:ind w:left="1080"/>
        <w:jc w:val="both"/>
        <w:rPr>
          <w:rFonts w:ascii="Times New Roman" w:eastAsiaTheme="minorHAnsi" w:hAnsi="Times New Roman"/>
          <w:i/>
          <w:color w:val="000000"/>
          <w:sz w:val="28"/>
          <w:szCs w:val="28"/>
          <w:u w:val="single"/>
        </w:rPr>
      </w:pPr>
    </w:p>
    <w:p w:rsidR="002F6274" w:rsidRDefault="00B14257" w:rsidP="00A7014E">
      <w:pPr>
        <w:jc w:val="both"/>
        <w:rPr>
          <w:rFonts w:ascii="Times New Roman" w:hAnsi="Times New Roman"/>
          <w:sz w:val="28"/>
          <w:szCs w:val="28"/>
        </w:rPr>
      </w:pPr>
      <w:r>
        <w:rPr>
          <w:rFonts w:ascii="Times New Roman" w:hAnsi="Times New Roman"/>
          <w:b/>
          <w:sz w:val="28"/>
          <w:szCs w:val="28"/>
        </w:rPr>
        <w:t>1</w:t>
      </w:r>
      <w:r w:rsidR="002F6274" w:rsidRPr="001E45BB">
        <w:rPr>
          <w:rFonts w:ascii="Times New Roman" w:hAnsi="Times New Roman"/>
          <w:b/>
          <w:sz w:val="28"/>
          <w:szCs w:val="28"/>
        </w:rPr>
        <w:t>.</w:t>
      </w:r>
      <w:r w:rsidR="002F6274">
        <w:rPr>
          <w:rFonts w:ascii="Times New Roman" w:hAnsi="Times New Roman"/>
          <w:sz w:val="28"/>
          <w:szCs w:val="28"/>
        </w:rPr>
        <w:t xml:space="preserve"> </w:t>
      </w:r>
      <w:r w:rsidR="002F6274" w:rsidRPr="00E36B7F">
        <w:rPr>
          <w:rFonts w:ascii="Times New Roman" w:hAnsi="Times New Roman"/>
          <w:sz w:val="28"/>
          <w:szCs w:val="28"/>
        </w:rPr>
        <w:t>Juridiksioni penal ushtrohet nga gjykatat penale sipas rregullave të caktuara në këtë Kod. Gjykata penale shqyrton gjithçka që është e nevojshme për marrjen e vendimit dhe vendos sipas rregullave të caktuara me ligj.</w:t>
      </w:r>
      <w:r w:rsidR="002F6274">
        <w:rPr>
          <w:rFonts w:ascii="Times New Roman" w:hAnsi="Times New Roman"/>
          <w:sz w:val="28"/>
          <w:szCs w:val="28"/>
        </w:rPr>
        <w:t xml:space="preserve"> Në këtë kuadër, ne mendojmë se kompetenca për hetimin e këtij kallëzimi, në referim të nenit </w:t>
      </w:r>
      <w:r w:rsidR="002F6274" w:rsidRPr="00322E54">
        <w:rPr>
          <w:rFonts w:ascii="Times New Roman" w:hAnsi="Times New Roman"/>
          <w:sz w:val="28"/>
          <w:szCs w:val="28"/>
        </w:rPr>
        <w:t>Neni 75/a</w:t>
      </w:r>
      <w:r w:rsidR="002F6274">
        <w:rPr>
          <w:rFonts w:ascii="Times New Roman" w:hAnsi="Times New Roman"/>
          <w:sz w:val="28"/>
          <w:szCs w:val="28"/>
        </w:rPr>
        <w:t>, i takon Strukturës së Posaçme kundër Korrupsionit dhe Krimit të Organizuar.</w:t>
      </w:r>
    </w:p>
    <w:p w:rsidR="002F6274" w:rsidRDefault="00B14257" w:rsidP="00A7014E">
      <w:pPr>
        <w:jc w:val="both"/>
        <w:rPr>
          <w:rFonts w:ascii="Times New Roman" w:hAnsi="Times New Roman"/>
          <w:sz w:val="28"/>
          <w:szCs w:val="28"/>
        </w:rPr>
      </w:pPr>
      <w:r>
        <w:rPr>
          <w:rFonts w:ascii="Times New Roman" w:hAnsi="Times New Roman"/>
          <w:b/>
          <w:sz w:val="28"/>
          <w:szCs w:val="28"/>
        </w:rPr>
        <w:t>2</w:t>
      </w:r>
      <w:r w:rsidR="002F6274" w:rsidRPr="001E45BB">
        <w:rPr>
          <w:rFonts w:ascii="Times New Roman" w:hAnsi="Times New Roman"/>
          <w:b/>
          <w:sz w:val="28"/>
          <w:szCs w:val="28"/>
        </w:rPr>
        <w:t>.</w:t>
      </w:r>
      <w:r w:rsidR="002F6274">
        <w:rPr>
          <w:rFonts w:ascii="Times New Roman" w:hAnsi="Times New Roman"/>
          <w:sz w:val="28"/>
          <w:szCs w:val="28"/>
        </w:rPr>
        <w:t xml:space="preserve"> </w:t>
      </w:r>
      <w:r w:rsidR="002F6274" w:rsidRPr="00E36B7F">
        <w:rPr>
          <w:rFonts w:ascii="Times New Roman" w:hAnsi="Times New Roman"/>
          <w:sz w:val="28"/>
          <w:szCs w:val="28"/>
        </w:rPr>
        <w:t xml:space="preserve">Kompetenca tokësore përcaktohet, me radhë, nga vendi ku është kryer ose është tentuar të kryhet vepra penale ose vendi ku ka ardhur pasoja. </w:t>
      </w:r>
    </w:p>
    <w:p w:rsidR="002F6274" w:rsidRDefault="00653A2F" w:rsidP="00A7014E">
      <w:pPr>
        <w:jc w:val="both"/>
        <w:rPr>
          <w:rFonts w:ascii="Times New Roman" w:hAnsi="Times New Roman"/>
          <w:sz w:val="28"/>
          <w:szCs w:val="28"/>
        </w:rPr>
      </w:pPr>
      <w:r>
        <w:rPr>
          <w:rFonts w:ascii="Times New Roman" w:hAnsi="Times New Roman"/>
          <w:b/>
          <w:sz w:val="28"/>
          <w:szCs w:val="28"/>
        </w:rPr>
        <w:t>3</w:t>
      </w:r>
      <w:r w:rsidR="002F6274" w:rsidRPr="001E45BB">
        <w:rPr>
          <w:rFonts w:ascii="Times New Roman" w:hAnsi="Times New Roman"/>
          <w:b/>
          <w:sz w:val="28"/>
          <w:szCs w:val="28"/>
        </w:rPr>
        <w:t>.</w:t>
      </w:r>
      <w:r w:rsidR="002F6274">
        <w:rPr>
          <w:rFonts w:ascii="Times New Roman" w:hAnsi="Times New Roman"/>
          <w:sz w:val="28"/>
          <w:szCs w:val="28"/>
        </w:rPr>
        <w:t xml:space="preserve"> </w:t>
      </w:r>
      <w:r w:rsidR="002F6274" w:rsidRPr="00E36B7F">
        <w:rPr>
          <w:rFonts w:ascii="Times New Roman" w:hAnsi="Times New Roman"/>
          <w:sz w:val="28"/>
          <w:szCs w:val="28"/>
        </w:rPr>
        <w:t xml:space="preserve">Në qoftë se vendi i treguar në paragrafin 1 nuk dihet, kompetenca i përket, me radhë, gjykatës së vendqëndrimit ose të vendbanimit të të pandehurit. </w:t>
      </w:r>
    </w:p>
    <w:p w:rsidR="002F6274" w:rsidRDefault="00653A2F" w:rsidP="00A7014E">
      <w:pPr>
        <w:jc w:val="both"/>
        <w:rPr>
          <w:rFonts w:ascii="Times New Roman" w:hAnsi="Times New Roman"/>
          <w:sz w:val="28"/>
          <w:szCs w:val="28"/>
        </w:rPr>
      </w:pPr>
      <w:r>
        <w:rPr>
          <w:rFonts w:ascii="Times New Roman" w:hAnsi="Times New Roman"/>
          <w:b/>
          <w:sz w:val="28"/>
          <w:szCs w:val="28"/>
        </w:rPr>
        <w:t>4</w:t>
      </w:r>
      <w:r w:rsidR="002F6274" w:rsidRPr="001E45BB">
        <w:rPr>
          <w:rFonts w:ascii="Times New Roman" w:hAnsi="Times New Roman"/>
          <w:b/>
          <w:sz w:val="28"/>
          <w:szCs w:val="28"/>
        </w:rPr>
        <w:t>.</w:t>
      </w:r>
      <w:r w:rsidR="002F6274">
        <w:rPr>
          <w:rFonts w:ascii="Times New Roman" w:hAnsi="Times New Roman"/>
          <w:sz w:val="28"/>
          <w:szCs w:val="28"/>
        </w:rPr>
        <w:t xml:space="preserve"> </w:t>
      </w:r>
      <w:r w:rsidR="002F6274" w:rsidRPr="00E36B7F">
        <w:rPr>
          <w:rFonts w:ascii="Times New Roman" w:hAnsi="Times New Roman"/>
          <w:sz w:val="28"/>
          <w:szCs w:val="28"/>
        </w:rPr>
        <w:t xml:space="preserve">Në qoftë se as kështu nuk mund të përcaktohet kompetenca, kjo i përket gjykatës së vendit ku ndodhet prokuroria që ka regjistruar e para veprën penale. </w:t>
      </w:r>
    </w:p>
    <w:p w:rsidR="002F6274" w:rsidRDefault="00653A2F" w:rsidP="00A7014E">
      <w:pPr>
        <w:jc w:val="both"/>
        <w:rPr>
          <w:rFonts w:ascii="Times New Roman" w:hAnsi="Times New Roman"/>
          <w:sz w:val="28"/>
          <w:szCs w:val="28"/>
        </w:rPr>
      </w:pPr>
      <w:r>
        <w:rPr>
          <w:rFonts w:ascii="Times New Roman" w:hAnsi="Times New Roman"/>
          <w:b/>
          <w:sz w:val="28"/>
          <w:szCs w:val="28"/>
        </w:rPr>
        <w:t>5</w:t>
      </w:r>
      <w:r w:rsidR="002F6274" w:rsidRPr="001E45BB">
        <w:rPr>
          <w:rFonts w:ascii="Times New Roman" w:hAnsi="Times New Roman"/>
          <w:b/>
          <w:sz w:val="28"/>
          <w:szCs w:val="28"/>
        </w:rPr>
        <w:t>.</w:t>
      </w:r>
      <w:r w:rsidR="002F6274">
        <w:rPr>
          <w:rFonts w:ascii="Times New Roman" w:hAnsi="Times New Roman"/>
          <w:sz w:val="28"/>
          <w:szCs w:val="28"/>
        </w:rPr>
        <w:t xml:space="preserve"> </w:t>
      </w:r>
      <w:r w:rsidR="002F6274" w:rsidRPr="00E36B7F">
        <w:rPr>
          <w:rFonts w:ascii="Times New Roman" w:hAnsi="Times New Roman"/>
          <w:sz w:val="28"/>
          <w:szCs w:val="28"/>
        </w:rPr>
        <w:t>Rregullat e caktuara në paragrafët e mësipërm zbatohen edhe gjatë hetimit paraprak.</w:t>
      </w:r>
    </w:p>
    <w:p w:rsidR="002F6274" w:rsidRPr="002F6274" w:rsidRDefault="002F6274" w:rsidP="00A7014E">
      <w:pPr>
        <w:pStyle w:val="ListParagraph"/>
        <w:numPr>
          <w:ilvl w:val="0"/>
          <w:numId w:val="2"/>
        </w:numPr>
        <w:autoSpaceDE w:val="0"/>
        <w:autoSpaceDN w:val="0"/>
        <w:adjustRightInd w:val="0"/>
        <w:spacing w:after="0"/>
        <w:jc w:val="both"/>
        <w:rPr>
          <w:rFonts w:ascii="Times New Roman" w:eastAsiaTheme="minorHAnsi" w:hAnsi="Times New Roman"/>
          <w:i/>
          <w:color w:val="000000"/>
          <w:sz w:val="28"/>
          <w:szCs w:val="28"/>
          <w:u w:val="single"/>
        </w:rPr>
      </w:pPr>
      <w:proofErr w:type="spellStart"/>
      <w:r w:rsidRPr="002F6274">
        <w:rPr>
          <w:rFonts w:ascii="Times New Roman" w:eastAsiaTheme="minorHAnsi" w:hAnsi="Times New Roman"/>
          <w:i/>
          <w:color w:val="000000"/>
          <w:sz w:val="28"/>
          <w:szCs w:val="28"/>
          <w:u w:val="single"/>
        </w:rPr>
        <w:t>Analiza</w:t>
      </w:r>
      <w:proofErr w:type="spellEnd"/>
      <w:r w:rsidRPr="002F6274">
        <w:rPr>
          <w:rFonts w:ascii="Times New Roman" w:eastAsiaTheme="minorHAnsi" w:hAnsi="Times New Roman"/>
          <w:i/>
          <w:color w:val="000000"/>
          <w:sz w:val="28"/>
          <w:szCs w:val="28"/>
          <w:u w:val="single"/>
        </w:rPr>
        <w:t xml:space="preserve"> e </w:t>
      </w:r>
      <w:proofErr w:type="spellStart"/>
      <w:r w:rsidRPr="002F6274">
        <w:rPr>
          <w:rFonts w:ascii="Times New Roman" w:eastAsiaTheme="minorHAnsi" w:hAnsi="Times New Roman"/>
          <w:i/>
          <w:color w:val="000000"/>
          <w:sz w:val="28"/>
          <w:szCs w:val="28"/>
          <w:u w:val="single"/>
        </w:rPr>
        <w:t>rrethanave</w:t>
      </w:r>
      <w:proofErr w:type="spellEnd"/>
      <w:r w:rsidRPr="002F6274">
        <w:rPr>
          <w:rFonts w:ascii="Times New Roman" w:eastAsiaTheme="minorHAnsi" w:hAnsi="Times New Roman"/>
          <w:i/>
          <w:color w:val="000000"/>
          <w:sz w:val="28"/>
          <w:szCs w:val="28"/>
          <w:u w:val="single"/>
        </w:rPr>
        <w:t xml:space="preserve"> </w:t>
      </w:r>
      <w:proofErr w:type="spellStart"/>
      <w:r w:rsidRPr="002F6274">
        <w:rPr>
          <w:rFonts w:ascii="Times New Roman" w:eastAsiaTheme="minorHAnsi" w:hAnsi="Times New Roman"/>
          <w:i/>
          <w:color w:val="000000"/>
          <w:sz w:val="28"/>
          <w:szCs w:val="28"/>
          <w:u w:val="single"/>
        </w:rPr>
        <w:t>dhe</w:t>
      </w:r>
      <w:proofErr w:type="spellEnd"/>
      <w:r w:rsidRPr="002F6274">
        <w:rPr>
          <w:rFonts w:ascii="Times New Roman" w:eastAsiaTheme="minorHAnsi" w:hAnsi="Times New Roman"/>
          <w:i/>
          <w:color w:val="000000"/>
          <w:sz w:val="28"/>
          <w:szCs w:val="28"/>
          <w:u w:val="single"/>
        </w:rPr>
        <w:t xml:space="preserve"> e </w:t>
      </w:r>
      <w:proofErr w:type="spellStart"/>
      <w:r w:rsidRPr="002F6274">
        <w:rPr>
          <w:rFonts w:ascii="Times New Roman" w:eastAsiaTheme="minorHAnsi" w:hAnsi="Times New Roman"/>
          <w:i/>
          <w:color w:val="000000"/>
          <w:sz w:val="28"/>
          <w:szCs w:val="28"/>
          <w:u w:val="single"/>
        </w:rPr>
        <w:t>fakteve</w:t>
      </w:r>
      <w:proofErr w:type="spellEnd"/>
      <w:r w:rsidRPr="002F6274">
        <w:rPr>
          <w:rFonts w:ascii="Times New Roman" w:eastAsiaTheme="minorHAnsi" w:hAnsi="Times New Roman"/>
          <w:i/>
          <w:color w:val="000000"/>
          <w:sz w:val="28"/>
          <w:szCs w:val="28"/>
          <w:u w:val="single"/>
        </w:rPr>
        <w:t>:</w:t>
      </w:r>
    </w:p>
    <w:p w:rsidR="009C7151" w:rsidRDefault="009C7151" w:rsidP="009C7151">
      <w:pPr>
        <w:pStyle w:val="yiv1842570162msonormal"/>
        <w:spacing w:before="0" w:beforeAutospacing="0" w:after="200" w:afterAutospacing="0"/>
        <w:jc w:val="both"/>
        <w:rPr>
          <w:rStyle w:val="yiv1842570162contentpasted0"/>
          <w:rFonts w:eastAsiaTheme="majorEastAsia"/>
          <w:color w:val="000000"/>
          <w:sz w:val="28"/>
          <w:szCs w:val="28"/>
        </w:rPr>
      </w:pPr>
    </w:p>
    <w:p w:rsidR="009C7151" w:rsidRDefault="009C7151" w:rsidP="009C7151">
      <w:pPr>
        <w:pStyle w:val="yiv1842570162msonormal"/>
        <w:spacing w:before="0" w:beforeAutospacing="0" w:after="200" w:afterAutospacing="0"/>
        <w:jc w:val="both"/>
        <w:rPr>
          <w:rStyle w:val="yiv1842570162contentpasted0"/>
          <w:rFonts w:eastAsiaTheme="majorEastAsia"/>
          <w:color w:val="000000"/>
          <w:sz w:val="28"/>
          <w:szCs w:val="28"/>
        </w:rPr>
      </w:pPr>
      <w:r w:rsidRPr="009C7151">
        <w:rPr>
          <w:rStyle w:val="yiv1842570162contentpasted0"/>
          <w:rFonts w:eastAsiaTheme="majorEastAsia"/>
          <w:b/>
          <w:color w:val="000000"/>
          <w:sz w:val="28"/>
          <w:szCs w:val="28"/>
        </w:rPr>
        <w:t>6.</w:t>
      </w:r>
      <w:r>
        <w:rPr>
          <w:rStyle w:val="yiv1842570162contentpasted0"/>
          <w:rFonts w:eastAsiaTheme="majorEastAsia"/>
          <w:color w:val="000000"/>
          <w:sz w:val="28"/>
          <w:szCs w:val="28"/>
        </w:rPr>
        <w:t xml:space="preserve"> </w:t>
      </w:r>
      <w:r w:rsidRPr="009C7151">
        <w:rPr>
          <w:rStyle w:val="yiv1842570162contentpasted0"/>
          <w:rFonts w:eastAsiaTheme="majorEastAsia"/>
          <w:color w:val="000000"/>
          <w:sz w:val="28"/>
          <w:szCs w:val="28"/>
        </w:rPr>
        <w:t>Për reklamimin e portalit e-Albania</w:t>
      </w:r>
      <w:r>
        <w:rPr>
          <w:rStyle w:val="yiv1842570162contentpasted0"/>
          <w:rFonts w:eastAsiaTheme="majorEastAsia"/>
          <w:color w:val="000000"/>
          <w:sz w:val="28"/>
          <w:szCs w:val="28"/>
        </w:rPr>
        <w:t xml:space="preserve">, </w:t>
      </w:r>
      <w:r w:rsidRPr="009C7151">
        <w:rPr>
          <w:rStyle w:val="yiv1842570162contentpasted0"/>
          <w:rFonts w:eastAsiaTheme="majorEastAsia"/>
          <w:color w:val="000000"/>
          <w:sz w:val="28"/>
          <w:szCs w:val="28"/>
        </w:rPr>
        <w:t>A</w:t>
      </w:r>
      <w:r>
        <w:rPr>
          <w:rStyle w:val="yiv1842570162contentpasted0"/>
          <w:rFonts w:eastAsiaTheme="majorEastAsia"/>
          <w:color w:val="000000"/>
          <w:sz w:val="28"/>
          <w:szCs w:val="28"/>
        </w:rPr>
        <w:t xml:space="preserve">gjensia </w:t>
      </w:r>
      <w:r w:rsidRPr="009C7151">
        <w:rPr>
          <w:rStyle w:val="yiv1842570162contentpasted0"/>
          <w:rFonts w:eastAsiaTheme="majorEastAsia"/>
          <w:color w:val="000000"/>
          <w:sz w:val="28"/>
          <w:szCs w:val="28"/>
        </w:rPr>
        <w:t>K</w:t>
      </w:r>
      <w:r>
        <w:rPr>
          <w:rStyle w:val="yiv1842570162contentpasted0"/>
          <w:rFonts w:eastAsiaTheme="majorEastAsia"/>
          <w:color w:val="000000"/>
          <w:sz w:val="28"/>
          <w:szCs w:val="28"/>
        </w:rPr>
        <w:t>omb</w:t>
      </w:r>
      <w:r w:rsidR="001C672F">
        <w:rPr>
          <w:rStyle w:val="yiv1842570162contentpasted0"/>
          <w:rFonts w:eastAsiaTheme="majorEastAsia"/>
          <w:color w:val="000000"/>
          <w:sz w:val="28"/>
          <w:szCs w:val="28"/>
        </w:rPr>
        <w:t>ë</w:t>
      </w:r>
      <w:r>
        <w:rPr>
          <w:rStyle w:val="yiv1842570162contentpasted0"/>
          <w:rFonts w:eastAsiaTheme="majorEastAsia"/>
          <w:color w:val="000000"/>
          <w:sz w:val="28"/>
          <w:szCs w:val="28"/>
        </w:rPr>
        <w:t xml:space="preserve">tare </w:t>
      </w:r>
      <w:r w:rsidR="001C672F">
        <w:rPr>
          <w:rStyle w:val="yiv1842570162contentpasted0"/>
          <w:rFonts w:eastAsiaTheme="majorEastAsia"/>
          <w:color w:val="000000"/>
          <w:sz w:val="28"/>
          <w:szCs w:val="28"/>
        </w:rPr>
        <w:t xml:space="preserve">e </w:t>
      </w:r>
      <w:r w:rsidRPr="009C7151">
        <w:rPr>
          <w:rStyle w:val="yiv1842570162contentpasted0"/>
          <w:rFonts w:eastAsiaTheme="majorEastAsia"/>
          <w:color w:val="000000"/>
          <w:sz w:val="28"/>
          <w:szCs w:val="28"/>
        </w:rPr>
        <w:t>S</w:t>
      </w:r>
      <w:r>
        <w:rPr>
          <w:rStyle w:val="yiv1842570162contentpasted0"/>
          <w:rFonts w:eastAsiaTheme="majorEastAsia"/>
          <w:color w:val="000000"/>
          <w:sz w:val="28"/>
          <w:szCs w:val="28"/>
        </w:rPr>
        <w:t>h</w:t>
      </w:r>
      <w:r w:rsidR="001C672F">
        <w:rPr>
          <w:rStyle w:val="yiv1842570162contentpasted0"/>
          <w:rFonts w:eastAsiaTheme="majorEastAsia"/>
          <w:color w:val="000000"/>
          <w:sz w:val="28"/>
          <w:szCs w:val="28"/>
        </w:rPr>
        <w:t xml:space="preserve">oqërisë së </w:t>
      </w:r>
      <w:r>
        <w:rPr>
          <w:rStyle w:val="yiv1842570162contentpasted0"/>
          <w:rFonts w:eastAsiaTheme="majorEastAsia"/>
          <w:color w:val="000000"/>
          <w:sz w:val="28"/>
          <w:szCs w:val="28"/>
        </w:rPr>
        <w:t xml:space="preserve"> </w:t>
      </w:r>
      <w:r w:rsidRPr="009C7151">
        <w:rPr>
          <w:rStyle w:val="yiv1842570162contentpasted0"/>
          <w:rFonts w:eastAsiaTheme="majorEastAsia"/>
          <w:color w:val="000000"/>
          <w:sz w:val="28"/>
          <w:szCs w:val="28"/>
        </w:rPr>
        <w:t>I</w:t>
      </w:r>
      <w:r>
        <w:rPr>
          <w:rStyle w:val="yiv1842570162contentpasted0"/>
          <w:rFonts w:eastAsiaTheme="majorEastAsia"/>
          <w:color w:val="000000"/>
          <w:sz w:val="28"/>
          <w:szCs w:val="28"/>
        </w:rPr>
        <w:t>nformacionit, ka hapur nj</w:t>
      </w:r>
      <w:r w:rsidR="001C672F">
        <w:rPr>
          <w:rStyle w:val="yiv1842570162contentpasted0"/>
          <w:rFonts w:eastAsiaTheme="majorEastAsia"/>
          <w:color w:val="000000"/>
          <w:sz w:val="28"/>
          <w:szCs w:val="28"/>
        </w:rPr>
        <w:t>ë</w:t>
      </w:r>
      <w:r>
        <w:rPr>
          <w:rStyle w:val="yiv1842570162contentpasted0"/>
          <w:rFonts w:eastAsiaTheme="majorEastAsia"/>
          <w:color w:val="000000"/>
          <w:sz w:val="28"/>
          <w:szCs w:val="28"/>
        </w:rPr>
        <w:t xml:space="preserve"> tender me </w:t>
      </w:r>
      <w:r w:rsidR="001C672F">
        <w:rPr>
          <w:rStyle w:val="yiv1842570162contentpasted0"/>
          <w:rFonts w:eastAsiaTheme="majorEastAsia"/>
          <w:color w:val="000000"/>
          <w:sz w:val="28"/>
          <w:szCs w:val="28"/>
        </w:rPr>
        <w:t>vlerë 173,</w:t>
      </w:r>
      <w:r w:rsidRPr="009C7151">
        <w:rPr>
          <w:rStyle w:val="yiv1842570162contentpasted0"/>
          <w:rFonts w:eastAsiaTheme="majorEastAsia"/>
          <w:color w:val="000000"/>
          <w:sz w:val="28"/>
          <w:szCs w:val="28"/>
        </w:rPr>
        <w:t>220</w:t>
      </w:r>
      <w:r w:rsidR="001C672F">
        <w:rPr>
          <w:rStyle w:val="yiv1842570162contentpasted0"/>
          <w:rFonts w:eastAsiaTheme="majorEastAsia"/>
          <w:color w:val="000000"/>
          <w:sz w:val="28"/>
          <w:szCs w:val="28"/>
        </w:rPr>
        <w:t>,</w:t>
      </w:r>
      <w:r w:rsidRPr="009C7151">
        <w:rPr>
          <w:rStyle w:val="yiv1842570162contentpasted0"/>
          <w:rFonts w:eastAsiaTheme="majorEastAsia"/>
          <w:color w:val="000000"/>
          <w:sz w:val="28"/>
          <w:szCs w:val="28"/>
        </w:rPr>
        <w:t xml:space="preserve">000 lekë. </w:t>
      </w:r>
    </w:p>
    <w:p w:rsidR="009C7151" w:rsidRDefault="009C7151" w:rsidP="009C7151">
      <w:pPr>
        <w:pStyle w:val="yiv1842570162msonormal"/>
        <w:spacing w:before="0" w:beforeAutospacing="0" w:after="200" w:afterAutospacing="0"/>
        <w:jc w:val="both"/>
        <w:rPr>
          <w:rStyle w:val="yiv1842570162contentpasted0"/>
          <w:rFonts w:eastAsiaTheme="majorEastAsia"/>
          <w:color w:val="000000"/>
          <w:sz w:val="28"/>
          <w:szCs w:val="28"/>
        </w:rPr>
      </w:pPr>
      <w:r w:rsidRPr="009C7151">
        <w:rPr>
          <w:rStyle w:val="yiv1842570162contentpasted0"/>
          <w:rFonts w:eastAsiaTheme="majorEastAsia"/>
          <w:b/>
          <w:color w:val="000000"/>
          <w:sz w:val="28"/>
          <w:szCs w:val="28"/>
        </w:rPr>
        <w:t>7.</w:t>
      </w:r>
      <w:r>
        <w:rPr>
          <w:rStyle w:val="yiv1842570162contentpasted0"/>
          <w:rFonts w:eastAsiaTheme="majorEastAsia"/>
          <w:color w:val="000000"/>
          <w:sz w:val="28"/>
          <w:szCs w:val="28"/>
        </w:rPr>
        <w:t xml:space="preserve"> N</w:t>
      </w:r>
      <w:r w:rsidR="001C672F">
        <w:rPr>
          <w:rStyle w:val="yiv1842570162contentpasted0"/>
          <w:rFonts w:eastAsiaTheme="majorEastAsia"/>
          <w:color w:val="000000"/>
          <w:sz w:val="28"/>
          <w:szCs w:val="28"/>
        </w:rPr>
        <w:t>ë</w:t>
      </w:r>
      <w:r>
        <w:rPr>
          <w:rStyle w:val="yiv1842570162contentpasted0"/>
          <w:rFonts w:eastAsiaTheme="majorEastAsia"/>
          <w:color w:val="000000"/>
          <w:sz w:val="28"/>
          <w:szCs w:val="28"/>
        </w:rPr>
        <w:t xml:space="preserve"> tender mor</w:t>
      </w:r>
      <w:r w:rsidR="001C672F">
        <w:rPr>
          <w:rStyle w:val="yiv1842570162contentpasted0"/>
          <w:rFonts w:eastAsiaTheme="majorEastAsia"/>
          <w:color w:val="000000"/>
          <w:sz w:val="28"/>
          <w:szCs w:val="28"/>
        </w:rPr>
        <w:t>ë</w:t>
      </w:r>
      <w:r>
        <w:rPr>
          <w:rStyle w:val="yiv1842570162contentpasted0"/>
          <w:rFonts w:eastAsiaTheme="majorEastAsia"/>
          <w:color w:val="000000"/>
          <w:sz w:val="28"/>
          <w:szCs w:val="28"/>
        </w:rPr>
        <w:t>n pjes</w:t>
      </w:r>
      <w:r w:rsidR="001C672F">
        <w:rPr>
          <w:rStyle w:val="yiv1842570162contentpasted0"/>
          <w:rFonts w:eastAsiaTheme="majorEastAsia"/>
          <w:color w:val="000000"/>
          <w:sz w:val="28"/>
          <w:szCs w:val="28"/>
        </w:rPr>
        <w:t>ë</w:t>
      </w:r>
      <w:r>
        <w:rPr>
          <w:rStyle w:val="yiv1842570162contentpasted0"/>
          <w:rFonts w:eastAsiaTheme="majorEastAsia"/>
          <w:color w:val="000000"/>
          <w:sz w:val="28"/>
          <w:szCs w:val="28"/>
        </w:rPr>
        <w:t xml:space="preserve"> tre </w:t>
      </w:r>
      <w:r w:rsidRPr="009C7151">
        <w:rPr>
          <w:rStyle w:val="yiv1842570162contentpasted0"/>
          <w:rFonts w:eastAsiaTheme="majorEastAsia"/>
          <w:color w:val="000000"/>
          <w:sz w:val="28"/>
          <w:szCs w:val="28"/>
        </w:rPr>
        <w:t>subjekte</w:t>
      </w:r>
      <w:r>
        <w:rPr>
          <w:rStyle w:val="yiv1842570162contentpasted0"/>
          <w:rFonts w:eastAsiaTheme="majorEastAsia"/>
          <w:color w:val="000000"/>
          <w:sz w:val="28"/>
          <w:szCs w:val="28"/>
        </w:rPr>
        <w:t>, dhe konkre</w:t>
      </w:r>
      <w:r w:rsidRPr="009C7151">
        <w:rPr>
          <w:rStyle w:val="yiv1842570162contentpasted0"/>
          <w:rFonts w:eastAsiaTheme="majorEastAsia"/>
          <w:color w:val="000000"/>
          <w:sz w:val="28"/>
          <w:szCs w:val="28"/>
        </w:rPr>
        <w:t>t</w:t>
      </w:r>
      <w:r>
        <w:rPr>
          <w:rStyle w:val="yiv1842570162contentpasted0"/>
          <w:rFonts w:eastAsiaTheme="majorEastAsia"/>
          <w:color w:val="000000"/>
          <w:sz w:val="28"/>
          <w:szCs w:val="28"/>
        </w:rPr>
        <w:t>isht “</w:t>
      </w:r>
      <w:r w:rsidRPr="009C7151">
        <w:rPr>
          <w:rStyle w:val="yiv1842570162contentpasted0"/>
          <w:rFonts w:eastAsiaTheme="majorEastAsia"/>
          <w:color w:val="000000"/>
          <w:sz w:val="28"/>
          <w:szCs w:val="28"/>
        </w:rPr>
        <w:t>Oglivy</w:t>
      </w:r>
      <w:r>
        <w:rPr>
          <w:rStyle w:val="yiv1842570162contentpasted0"/>
          <w:rFonts w:eastAsiaTheme="majorEastAsia"/>
          <w:color w:val="000000"/>
          <w:sz w:val="28"/>
          <w:szCs w:val="28"/>
        </w:rPr>
        <w:t>” sh.p.k , “</w:t>
      </w:r>
      <w:r w:rsidRPr="009C7151">
        <w:rPr>
          <w:rStyle w:val="yiv1842570162contentpasted0"/>
          <w:rFonts w:eastAsiaTheme="majorEastAsia"/>
          <w:color w:val="000000"/>
          <w:sz w:val="28"/>
          <w:szCs w:val="28"/>
        </w:rPr>
        <w:t>Spot Communicatiuons</w:t>
      </w:r>
      <w:r>
        <w:rPr>
          <w:rStyle w:val="yiv1842570162contentpasted0"/>
          <w:rFonts w:eastAsiaTheme="majorEastAsia"/>
          <w:color w:val="000000"/>
          <w:sz w:val="28"/>
          <w:szCs w:val="28"/>
        </w:rPr>
        <w:t>” sh.p.k dhe “1Up”</w:t>
      </w:r>
      <w:r w:rsidRPr="009C7151">
        <w:rPr>
          <w:rStyle w:val="yiv1842570162contentpasted0"/>
          <w:rFonts w:eastAsiaTheme="majorEastAsia"/>
          <w:color w:val="000000"/>
          <w:sz w:val="28"/>
          <w:szCs w:val="28"/>
        </w:rPr>
        <w:t xml:space="preserve"> sh</w:t>
      </w:r>
      <w:r>
        <w:rPr>
          <w:rStyle w:val="yiv1842570162contentpasted0"/>
          <w:rFonts w:eastAsiaTheme="majorEastAsia"/>
          <w:color w:val="000000"/>
          <w:sz w:val="28"/>
          <w:szCs w:val="28"/>
        </w:rPr>
        <w:t>.</w:t>
      </w:r>
      <w:r w:rsidRPr="009C7151">
        <w:rPr>
          <w:rStyle w:val="yiv1842570162contentpasted0"/>
          <w:rFonts w:eastAsiaTheme="majorEastAsia"/>
          <w:color w:val="000000"/>
          <w:sz w:val="28"/>
          <w:szCs w:val="28"/>
        </w:rPr>
        <w:t>p</w:t>
      </w:r>
      <w:r>
        <w:rPr>
          <w:rStyle w:val="yiv1842570162contentpasted0"/>
          <w:rFonts w:eastAsiaTheme="majorEastAsia"/>
          <w:color w:val="000000"/>
          <w:sz w:val="28"/>
          <w:szCs w:val="28"/>
        </w:rPr>
        <w:t>.</w:t>
      </w:r>
      <w:r w:rsidRPr="009C7151">
        <w:rPr>
          <w:rStyle w:val="yiv1842570162contentpasted0"/>
          <w:rFonts w:eastAsiaTheme="majorEastAsia"/>
          <w:color w:val="000000"/>
          <w:sz w:val="28"/>
          <w:szCs w:val="28"/>
        </w:rPr>
        <w:t xml:space="preserve">k. </w:t>
      </w:r>
    </w:p>
    <w:p w:rsidR="009C7151" w:rsidRPr="009C7151" w:rsidRDefault="009C7151" w:rsidP="009C7151">
      <w:pPr>
        <w:pStyle w:val="yiv1842570162msonormal"/>
        <w:spacing w:before="0" w:beforeAutospacing="0" w:after="200" w:afterAutospacing="0"/>
        <w:jc w:val="both"/>
        <w:rPr>
          <w:color w:val="000000"/>
          <w:sz w:val="28"/>
          <w:szCs w:val="28"/>
        </w:rPr>
      </w:pPr>
      <w:r w:rsidRPr="009C7151">
        <w:rPr>
          <w:rStyle w:val="yiv1842570162contentpasted0"/>
          <w:rFonts w:eastAsiaTheme="majorEastAsia"/>
          <w:b/>
          <w:color w:val="000000"/>
          <w:sz w:val="28"/>
          <w:szCs w:val="28"/>
        </w:rPr>
        <w:t>8.</w:t>
      </w:r>
      <w:r>
        <w:rPr>
          <w:rStyle w:val="yiv1842570162contentpasted0"/>
          <w:rFonts w:eastAsiaTheme="majorEastAsia"/>
          <w:color w:val="000000"/>
          <w:sz w:val="28"/>
          <w:szCs w:val="28"/>
        </w:rPr>
        <w:t xml:space="preserve"> N</w:t>
      </w:r>
      <w:r w:rsidR="001C672F">
        <w:rPr>
          <w:rStyle w:val="yiv1842570162contentpasted0"/>
          <w:rFonts w:eastAsiaTheme="majorEastAsia"/>
          <w:color w:val="000000"/>
          <w:sz w:val="28"/>
          <w:szCs w:val="28"/>
        </w:rPr>
        <w:t>ë</w:t>
      </w:r>
      <w:r>
        <w:rPr>
          <w:rStyle w:val="yiv1842570162contentpasted0"/>
          <w:rFonts w:eastAsiaTheme="majorEastAsia"/>
          <w:color w:val="000000"/>
          <w:sz w:val="28"/>
          <w:szCs w:val="28"/>
        </w:rPr>
        <w:t xml:space="preserve"> p</w:t>
      </w:r>
      <w:r w:rsidR="001C672F">
        <w:rPr>
          <w:rStyle w:val="yiv1842570162contentpasted0"/>
          <w:rFonts w:eastAsiaTheme="majorEastAsia"/>
          <w:color w:val="000000"/>
          <w:sz w:val="28"/>
          <w:szCs w:val="28"/>
        </w:rPr>
        <w:t>ë</w:t>
      </w:r>
      <w:r>
        <w:rPr>
          <w:rStyle w:val="yiv1842570162contentpasted0"/>
          <w:rFonts w:eastAsiaTheme="majorEastAsia"/>
          <w:color w:val="000000"/>
          <w:sz w:val="28"/>
          <w:szCs w:val="28"/>
        </w:rPr>
        <w:t>rfundim t</w:t>
      </w:r>
      <w:r w:rsidR="001C672F">
        <w:rPr>
          <w:rStyle w:val="yiv1842570162contentpasted0"/>
          <w:rFonts w:eastAsiaTheme="majorEastAsia"/>
          <w:color w:val="000000"/>
          <w:sz w:val="28"/>
          <w:szCs w:val="28"/>
        </w:rPr>
        <w:t>ë</w:t>
      </w:r>
      <w:r>
        <w:rPr>
          <w:rStyle w:val="yiv1842570162contentpasted0"/>
          <w:rFonts w:eastAsiaTheme="majorEastAsia"/>
          <w:color w:val="000000"/>
          <w:sz w:val="28"/>
          <w:szCs w:val="28"/>
        </w:rPr>
        <w:t xml:space="preserve"> tenderit, sipas provave q</w:t>
      </w:r>
      <w:r w:rsidR="001C672F">
        <w:rPr>
          <w:rStyle w:val="yiv1842570162contentpasted0"/>
          <w:rFonts w:eastAsiaTheme="majorEastAsia"/>
          <w:color w:val="000000"/>
          <w:sz w:val="28"/>
          <w:szCs w:val="28"/>
        </w:rPr>
        <w:t>ë</w:t>
      </w:r>
      <w:r>
        <w:rPr>
          <w:rStyle w:val="yiv1842570162contentpasted0"/>
          <w:rFonts w:eastAsiaTheme="majorEastAsia"/>
          <w:color w:val="000000"/>
          <w:sz w:val="28"/>
          <w:szCs w:val="28"/>
        </w:rPr>
        <w:t xml:space="preserve"> disponojm</w:t>
      </w:r>
      <w:r w:rsidR="001C672F">
        <w:rPr>
          <w:rStyle w:val="yiv1842570162contentpasted0"/>
          <w:rFonts w:eastAsiaTheme="majorEastAsia"/>
          <w:color w:val="000000"/>
          <w:sz w:val="28"/>
          <w:szCs w:val="28"/>
        </w:rPr>
        <w:t>ë</w:t>
      </w:r>
      <w:r>
        <w:rPr>
          <w:rStyle w:val="yiv1842570162contentpasted0"/>
          <w:rFonts w:eastAsiaTheme="majorEastAsia"/>
          <w:color w:val="000000"/>
          <w:sz w:val="28"/>
          <w:szCs w:val="28"/>
        </w:rPr>
        <w:t>, f</w:t>
      </w:r>
      <w:r w:rsidRPr="009C7151">
        <w:rPr>
          <w:rStyle w:val="yiv1842570162contentpasted0"/>
          <w:rFonts w:eastAsiaTheme="majorEastAsia"/>
          <w:color w:val="000000"/>
          <w:sz w:val="28"/>
          <w:szCs w:val="28"/>
        </w:rPr>
        <w:t>itues</w:t>
      </w:r>
      <w:r>
        <w:rPr>
          <w:rStyle w:val="yiv1842570162contentpasted0"/>
          <w:rFonts w:eastAsiaTheme="majorEastAsia"/>
          <w:color w:val="000000"/>
          <w:sz w:val="28"/>
          <w:szCs w:val="28"/>
        </w:rPr>
        <w:t xml:space="preserve"> i tenderit u shpall  subjekti “</w:t>
      </w:r>
      <w:r w:rsidRPr="009C7151">
        <w:rPr>
          <w:rStyle w:val="yiv1842570162contentpasted0"/>
          <w:rFonts w:eastAsiaTheme="majorEastAsia"/>
          <w:color w:val="000000"/>
          <w:sz w:val="28"/>
          <w:szCs w:val="28"/>
        </w:rPr>
        <w:t>Spot Communicatiuons</w:t>
      </w:r>
      <w:r>
        <w:rPr>
          <w:rStyle w:val="yiv1842570162contentpasted0"/>
          <w:rFonts w:eastAsiaTheme="majorEastAsia"/>
          <w:color w:val="000000"/>
          <w:sz w:val="28"/>
          <w:szCs w:val="28"/>
        </w:rPr>
        <w:t>” sh.p.k</w:t>
      </w:r>
      <w:r w:rsidRPr="009C7151">
        <w:rPr>
          <w:rStyle w:val="yiv1842570162contentpasted0"/>
          <w:rFonts w:eastAsiaTheme="majorEastAsia"/>
          <w:color w:val="000000"/>
          <w:sz w:val="28"/>
          <w:szCs w:val="28"/>
        </w:rPr>
        <w:t>.  </w:t>
      </w:r>
    </w:p>
    <w:p w:rsidR="009C7151" w:rsidRPr="009C7151" w:rsidRDefault="009C7151" w:rsidP="009C7151">
      <w:pPr>
        <w:pStyle w:val="yiv1842570162msonormal"/>
        <w:spacing w:before="0" w:beforeAutospacing="0" w:after="200" w:afterAutospacing="0"/>
        <w:jc w:val="both"/>
        <w:rPr>
          <w:color w:val="000000"/>
          <w:sz w:val="28"/>
          <w:szCs w:val="28"/>
        </w:rPr>
      </w:pPr>
      <w:r w:rsidRPr="009C7151">
        <w:rPr>
          <w:rStyle w:val="yiv1842570162contentpasted0"/>
          <w:rFonts w:eastAsiaTheme="majorEastAsia"/>
          <w:b/>
          <w:color w:val="000000"/>
          <w:sz w:val="28"/>
          <w:szCs w:val="28"/>
        </w:rPr>
        <w:t>9</w:t>
      </w:r>
      <w:r>
        <w:rPr>
          <w:rStyle w:val="yiv1842570162contentpasted0"/>
          <w:rFonts w:eastAsiaTheme="majorEastAsia"/>
          <w:color w:val="000000"/>
          <w:sz w:val="28"/>
          <w:szCs w:val="28"/>
        </w:rPr>
        <w:t xml:space="preserve">. </w:t>
      </w:r>
      <w:r w:rsidRPr="009C7151">
        <w:rPr>
          <w:rStyle w:val="yiv1842570162contentpasted0"/>
          <w:rFonts w:eastAsiaTheme="majorEastAsia"/>
          <w:color w:val="000000"/>
          <w:sz w:val="28"/>
          <w:szCs w:val="28"/>
        </w:rPr>
        <w:t>Pas një  investigimi nga Tv Ora</w:t>
      </w:r>
      <w:r>
        <w:rPr>
          <w:rStyle w:val="yiv1842570162contentpasted0"/>
          <w:rFonts w:eastAsiaTheme="majorEastAsia"/>
          <w:color w:val="000000"/>
          <w:sz w:val="28"/>
          <w:szCs w:val="28"/>
        </w:rPr>
        <w:t xml:space="preserve">, </w:t>
      </w:r>
      <w:r w:rsidRPr="009C7151">
        <w:rPr>
          <w:rStyle w:val="yiv1842570162contentpasted0"/>
          <w:rFonts w:eastAsiaTheme="majorEastAsia"/>
          <w:color w:val="000000"/>
          <w:sz w:val="28"/>
          <w:szCs w:val="28"/>
        </w:rPr>
        <w:t>rezultojnë  dy kompani pjesmarr</w:t>
      </w:r>
      <w:r w:rsidR="001C672F">
        <w:rPr>
          <w:rStyle w:val="yiv1842570162contentpasted0"/>
          <w:rFonts w:eastAsiaTheme="majorEastAsia"/>
          <w:color w:val="000000"/>
          <w:sz w:val="28"/>
          <w:szCs w:val="28"/>
        </w:rPr>
        <w:t>ë</w:t>
      </w:r>
      <w:r w:rsidRPr="009C7151">
        <w:rPr>
          <w:rStyle w:val="yiv1842570162contentpasted0"/>
          <w:rFonts w:eastAsiaTheme="majorEastAsia"/>
          <w:color w:val="000000"/>
          <w:sz w:val="28"/>
          <w:szCs w:val="28"/>
        </w:rPr>
        <w:t>se n</w:t>
      </w:r>
      <w:r w:rsidR="001C672F">
        <w:rPr>
          <w:rStyle w:val="yiv1842570162contentpasted0"/>
          <w:rFonts w:eastAsiaTheme="majorEastAsia"/>
          <w:color w:val="000000"/>
          <w:sz w:val="28"/>
          <w:szCs w:val="28"/>
        </w:rPr>
        <w:t>ë</w:t>
      </w:r>
      <w:r w:rsidRPr="009C7151">
        <w:rPr>
          <w:rStyle w:val="yiv1842570162contentpasted0"/>
          <w:rFonts w:eastAsiaTheme="majorEastAsia"/>
          <w:color w:val="000000"/>
          <w:sz w:val="28"/>
          <w:szCs w:val="28"/>
        </w:rPr>
        <w:t xml:space="preserve"> tender janë  të lidhura me njëra tjetrën.  </w:t>
      </w:r>
    </w:p>
    <w:p w:rsidR="009C7151" w:rsidRPr="009C7151" w:rsidRDefault="009C7151" w:rsidP="009C7151">
      <w:pPr>
        <w:pStyle w:val="yiv1842570162msonormal"/>
        <w:spacing w:before="0" w:beforeAutospacing="0" w:after="200" w:afterAutospacing="0"/>
        <w:jc w:val="both"/>
        <w:rPr>
          <w:color w:val="000000"/>
          <w:sz w:val="28"/>
          <w:szCs w:val="28"/>
        </w:rPr>
      </w:pPr>
      <w:r w:rsidRPr="001C672F">
        <w:rPr>
          <w:rStyle w:val="yiv1842570162contentpasted0"/>
          <w:rFonts w:eastAsiaTheme="majorEastAsia"/>
          <w:b/>
          <w:color w:val="000000"/>
          <w:sz w:val="28"/>
          <w:szCs w:val="28"/>
        </w:rPr>
        <w:t>10.</w:t>
      </w:r>
      <w:r>
        <w:rPr>
          <w:rStyle w:val="yiv1842570162contentpasted0"/>
          <w:rFonts w:eastAsiaTheme="majorEastAsia"/>
          <w:color w:val="000000"/>
          <w:sz w:val="28"/>
          <w:szCs w:val="28"/>
        </w:rPr>
        <w:t xml:space="preserve"> </w:t>
      </w:r>
      <w:r w:rsidR="001C672F">
        <w:rPr>
          <w:rStyle w:val="yiv1842570162contentpasted0"/>
          <w:rFonts w:eastAsiaTheme="majorEastAsia"/>
          <w:color w:val="000000"/>
          <w:sz w:val="28"/>
          <w:szCs w:val="28"/>
        </w:rPr>
        <w:t>Kompania fituese u shpall “</w:t>
      </w:r>
      <w:r w:rsidRPr="009C7151">
        <w:rPr>
          <w:rStyle w:val="yiv1842570162contentpasted0"/>
          <w:rFonts w:eastAsiaTheme="majorEastAsia"/>
          <w:color w:val="000000"/>
          <w:sz w:val="28"/>
          <w:szCs w:val="28"/>
        </w:rPr>
        <w:t>Spot Communicatiuons</w:t>
      </w:r>
      <w:r w:rsidR="001C672F">
        <w:rPr>
          <w:rStyle w:val="yiv1842570162contentpasted0"/>
          <w:rFonts w:eastAsiaTheme="majorEastAsia"/>
          <w:color w:val="000000"/>
          <w:sz w:val="28"/>
          <w:szCs w:val="28"/>
        </w:rPr>
        <w:t xml:space="preserve">” sh.p.k, </w:t>
      </w:r>
      <w:r w:rsidRPr="009C7151">
        <w:rPr>
          <w:rStyle w:val="yiv1842570162contentpasted0"/>
          <w:rFonts w:eastAsiaTheme="majorEastAsia"/>
          <w:color w:val="000000"/>
          <w:sz w:val="28"/>
          <w:szCs w:val="28"/>
        </w:rPr>
        <w:t>ndërkohë që kompani pje</w:t>
      </w:r>
      <w:r w:rsidR="001C672F">
        <w:rPr>
          <w:rStyle w:val="yiv1842570162contentpasted0"/>
          <w:rFonts w:eastAsiaTheme="majorEastAsia"/>
          <w:color w:val="000000"/>
          <w:sz w:val="28"/>
          <w:szCs w:val="28"/>
        </w:rPr>
        <w:t>sëmarrese në tender është edhe “1Up” sh.p.k</w:t>
      </w:r>
      <w:r w:rsidRPr="009C7151">
        <w:rPr>
          <w:rStyle w:val="yiv1842570162contentpasted0"/>
          <w:rFonts w:eastAsiaTheme="majorEastAsia"/>
          <w:color w:val="000000"/>
          <w:sz w:val="28"/>
          <w:szCs w:val="28"/>
        </w:rPr>
        <w:t>. Nëse i referohemi ekstrakteve në  QKB</w:t>
      </w:r>
      <w:r w:rsidR="001C672F">
        <w:rPr>
          <w:rStyle w:val="yiv1842570162contentpasted0"/>
          <w:rFonts w:eastAsiaTheme="majorEastAsia"/>
          <w:color w:val="000000"/>
          <w:sz w:val="28"/>
          <w:szCs w:val="28"/>
        </w:rPr>
        <w:t xml:space="preserve">-së, </w:t>
      </w:r>
      <w:r w:rsidRPr="009C7151">
        <w:rPr>
          <w:rStyle w:val="yiv1842570162contentpasted0"/>
          <w:rFonts w:eastAsiaTheme="majorEastAsia"/>
          <w:color w:val="000000"/>
          <w:sz w:val="28"/>
          <w:szCs w:val="28"/>
        </w:rPr>
        <w:t>rezulton se këto dy subjekte janë të lidhura me njëra tjetrën</w:t>
      </w:r>
      <w:r w:rsidR="001C672F">
        <w:rPr>
          <w:rStyle w:val="yiv1842570162contentpasted0"/>
          <w:rFonts w:eastAsiaTheme="majorEastAsia"/>
          <w:color w:val="000000"/>
          <w:sz w:val="28"/>
          <w:szCs w:val="28"/>
        </w:rPr>
        <w:t xml:space="preserve">  (bashkëlidhur ekstraktet)</w:t>
      </w:r>
      <w:r w:rsidRPr="009C7151">
        <w:rPr>
          <w:rStyle w:val="yiv1842570162contentpasted0"/>
          <w:rFonts w:eastAsiaTheme="majorEastAsia"/>
          <w:color w:val="000000"/>
          <w:sz w:val="28"/>
          <w:szCs w:val="28"/>
        </w:rPr>
        <w:t>.  </w:t>
      </w:r>
    </w:p>
    <w:p w:rsidR="009C7151" w:rsidRPr="009C7151" w:rsidRDefault="009C7151" w:rsidP="009C7151">
      <w:pPr>
        <w:pStyle w:val="yiv1842570162msonormal"/>
        <w:spacing w:before="0" w:beforeAutospacing="0" w:after="200" w:afterAutospacing="0"/>
        <w:jc w:val="both"/>
        <w:rPr>
          <w:color w:val="000000"/>
          <w:sz w:val="28"/>
          <w:szCs w:val="28"/>
        </w:rPr>
      </w:pPr>
      <w:r w:rsidRPr="001C672F">
        <w:rPr>
          <w:rStyle w:val="yiv1842570162contentpasted0"/>
          <w:rFonts w:eastAsiaTheme="majorEastAsia"/>
          <w:b/>
          <w:color w:val="000000"/>
          <w:sz w:val="28"/>
          <w:szCs w:val="28"/>
        </w:rPr>
        <w:t>11.</w:t>
      </w:r>
      <w:r>
        <w:rPr>
          <w:rStyle w:val="yiv1842570162contentpasted0"/>
          <w:rFonts w:eastAsiaTheme="majorEastAsia"/>
          <w:color w:val="000000"/>
          <w:sz w:val="28"/>
          <w:szCs w:val="28"/>
        </w:rPr>
        <w:t xml:space="preserve"> </w:t>
      </w:r>
      <w:r w:rsidR="001C672F">
        <w:rPr>
          <w:rStyle w:val="yiv1842570162contentpasted0"/>
          <w:rFonts w:eastAsiaTheme="majorEastAsia"/>
          <w:color w:val="000000"/>
          <w:sz w:val="28"/>
          <w:szCs w:val="28"/>
        </w:rPr>
        <w:t xml:space="preserve">E kallëzuara prej nesh </w:t>
      </w:r>
      <w:r w:rsidRPr="009C7151">
        <w:rPr>
          <w:rStyle w:val="yiv1842570162contentpasted0"/>
          <w:rFonts w:eastAsiaTheme="majorEastAsia"/>
          <w:color w:val="000000"/>
          <w:sz w:val="28"/>
          <w:szCs w:val="28"/>
        </w:rPr>
        <w:t>Mirza Alibegaj</w:t>
      </w:r>
      <w:r w:rsidR="001C672F">
        <w:rPr>
          <w:rStyle w:val="yiv1842570162contentpasted0"/>
          <w:rFonts w:eastAsiaTheme="majorEastAsia"/>
          <w:color w:val="000000"/>
          <w:sz w:val="28"/>
          <w:szCs w:val="28"/>
        </w:rPr>
        <w:t xml:space="preserve">, që </w:t>
      </w:r>
      <w:r w:rsidRPr="009C7151">
        <w:rPr>
          <w:rStyle w:val="yiv1842570162contentpasted0"/>
          <w:rFonts w:eastAsiaTheme="majorEastAsia"/>
          <w:color w:val="000000"/>
          <w:sz w:val="28"/>
          <w:szCs w:val="28"/>
        </w:rPr>
        <w:t xml:space="preserve">sot </w:t>
      </w:r>
      <w:r w:rsidR="001C672F">
        <w:rPr>
          <w:rStyle w:val="yiv1842570162contentpasted0"/>
          <w:rFonts w:eastAsiaTheme="majorEastAsia"/>
          <w:color w:val="000000"/>
          <w:sz w:val="28"/>
          <w:szCs w:val="28"/>
        </w:rPr>
        <w:t>është administratore  e “</w:t>
      </w:r>
      <w:r w:rsidRPr="009C7151">
        <w:rPr>
          <w:rStyle w:val="yiv1842570162contentpasted0"/>
          <w:rFonts w:eastAsiaTheme="majorEastAsia"/>
          <w:color w:val="000000"/>
          <w:sz w:val="28"/>
          <w:szCs w:val="28"/>
        </w:rPr>
        <w:t>Spot Communicatiuons</w:t>
      </w:r>
      <w:r w:rsidR="001C672F">
        <w:rPr>
          <w:rStyle w:val="yiv1842570162contentpasted0"/>
          <w:rFonts w:eastAsiaTheme="majorEastAsia"/>
          <w:color w:val="000000"/>
          <w:sz w:val="28"/>
          <w:szCs w:val="28"/>
        </w:rPr>
        <w:t xml:space="preserve">” sh.p.k, </w:t>
      </w:r>
      <w:r w:rsidRPr="009C7151">
        <w:rPr>
          <w:rStyle w:val="yiv1842570162contentpasted0"/>
          <w:rFonts w:eastAsiaTheme="majorEastAsia"/>
          <w:color w:val="000000"/>
          <w:sz w:val="28"/>
          <w:szCs w:val="28"/>
        </w:rPr>
        <w:t>në vitin</w:t>
      </w:r>
      <w:r w:rsidR="001C672F">
        <w:rPr>
          <w:rStyle w:val="yiv1842570162contentpasted0"/>
          <w:rFonts w:eastAsiaTheme="majorEastAsia"/>
          <w:color w:val="000000"/>
          <w:sz w:val="28"/>
          <w:szCs w:val="28"/>
        </w:rPr>
        <w:t xml:space="preserve"> 2013 ka qenë administratore e “</w:t>
      </w:r>
      <w:r w:rsidRPr="009C7151">
        <w:rPr>
          <w:rStyle w:val="yiv1842570162contentpasted0"/>
          <w:rFonts w:eastAsiaTheme="majorEastAsia"/>
          <w:color w:val="000000"/>
          <w:sz w:val="28"/>
          <w:szCs w:val="28"/>
        </w:rPr>
        <w:t>1Up</w:t>
      </w:r>
      <w:r w:rsidR="001C672F">
        <w:rPr>
          <w:rStyle w:val="yiv1842570162contentpasted0"/>
          <w:rFonts w:eastAsiaTheme="majorEastAsia"/>
          <w:color w:val="000000"/>
          <w:sz w:val="28"/>
          <w:szCs w:val="28"/>
        </w:rPr>
        <w:t>” sh.p.k, kjo sipas ekstraktit historik në</w:t>
      </w:r>
      <w:r w:rsidRPr="009C7151">
        <w:rPr>
          <w:rStyle w:val="yiv1842570162contentpasted0"/>
          <w:rFonts w:eastAsiaTheme="majorEastAsia"/>
          <w:color w:val="000000"/>
          <w:sz w:val="28"/>
          <w:szCs w:val="28"/>
        </w:rPr>
        <w:t xml:space="preserve"> QKB </w:t>
      </w:r>
      <w:r w:rsidR="001C672F">
        <w:rPr>
          <w:rStyle w:val="yiv1842570162contentpasted0"/>
          <w:rFonts w:eastAsiaTheme="majorEastAsia"/>
          <w:color w:val="000000"/>
          <w:sz w:val="28"/>
          <w:szCs w:val="28"/>
        </w:rPr>
        <w:t>(</w:t>
      </w:r>
      <w:r w:rsidRPr="009C7151">
        <w:rPr>
          <w:rStyle w:val="yiv1842570162contentpasted0"/>
          <w:rFonts w:eastAsiaTheme="majorEastAsia"/>
          <w:color w:val="000000"/>
          <w:sz w:val="28"/>
          <w:szCs w:val="28"/>
        </w:rPr>
        <w:t>Mirza Alibegaj u emërua administratore pas largimit te Theodhoro Çamit</w:t>
      </w:r>
      <w:r w:rsidR="001C672F">
        <w:rPr>
          <w:rStyle w:val="yiv1842570162contentpasted0"/>
          <w:rFonts w:eastAsiaTheme="majorEastAsia"/>
          <w:color w:val="000000"/>
          <w:sz w:val="28"/>
          <w:szCs w:val="28"/>
        </w:rPr>
        <w:t>)</w:t>
      </w:r>
      <w:r w:rsidRPr="009C7151">
        <w:rPr>
          <w:rStyle w:val="yiv1842570162contentpasted0"/>
          <w:rFonts w:eastAsiaTheme="majorEastAsia"/>
          <w:color w:val="000000"/>
          <w:sz w:val="28"/>
          <w:szCs w:val="28"/>
        </w:rPr>
        <w:t>.  </w:t>
      </w:r>
    </w:p>
    <w:p w:rsidR="009C7151" w:rsidRPr="009C7151" w:rsidRDefault="001C672F" w:rsidP="009C7151">
      <w:pPr>
        <w:pStyle w:val="yiv1842570162msonormal"/>
        <w:spacing w:before="0" w:beforeAutospacing="0" w:after="200" w:afterAutospacing="0"/>
        <w:jc w:val="both"/>
        <w:rPr>
          <w:color w:val="000000"/>
          <w:sz w:val="28"/>
          <w:szCs w:val="28"/>
        </w:rPr>
      </w:pPr>
      <w:r w:rsidRPr="001C672F">
        <w:rPr>
          <w:rStyle w:val="yiv1842570162contentpasted0"/>
          <w:rFonts w:eastAsiaTheme="majorEastAsia"/>
          <w:b/>
          <w:color w:val="000000"/>
          <w:sz w:val="28"/>
          <w:szCs w:val="28"/>
        </w:rPr>
        <w:t>12.</w:t>
      </w:r>
      <w:r>
        <w:rPr>
          <w:rStyle w:val="yiv1842570162contentpasted0"/>
          <w:rFonts w:eastAsiaTheme="majorEastAsia"/>
          <w:color w:val="000000"/>
          <w:sz w:val="28"/>
          <w:szCs w:val="28"/>
        </w:rPr>
        <w:t xml:space="preserve"> Në vitin 2013 “</w:t>
      </w:r>
      <w:r w:rsidR="009C7151" w:rsidRPr="009C7151">
        <w:rPr>
          <w:rStyle w:val="yiv1842570162contentpasted0"/>
          <w:rFonts w:eastAsiaTheme="majorEastAsia"/>
          <w:color w:val="000000"/>
          <w:sz w:val="28"/>
          <w:szCs w:val="28"/>
        </w:rPr>
        <w:t>Le Spot Group</w:t>
      </w:r>
      <w:r>
        <w:rPr>
          <w:rStyle w:val="yiv1842570162contentpasted0"/>
          <w:rFonts w:eastAsiaTheme="majorEastAsia"/>
          <w:color w:val="000000"/>
          <w:sz w:val="28"/>
          <w:szCs w:val="28"/>
        </w:rPr>
        <w:t>” sh.p.k,  ka qënë ortak me kompaninë “</w:t>
      </w:r>
      <w:r w:rsidR="009C7151" w:rsidRPr="009C7151">
        <w:rPr>
          <w:rStyle w:val="yiv1842570162contentpasted0"/>
          <w:rFonts w:eastAsiaTheme="majorEastAsia"/>
          <w:color w:val="000000"/>
          <w:sz w:val="28"/>
          <w:szCs w:val="28"/>
        </w:rPr>
        <w:t>1Up</w:t>
      </w:r>
      <w:r>
        <w:rPr>
          <w:rStyle w:val="yiv1842570162contentpasted0"/>
          <w:rFonts w:eastAsiaTheme="majorEastAsia"/>
          <w:color w:val="000000"/>
          <w:sz w:val="28"/>
          <w:szCs w:val="28"/>
        </w:rPr>
        <w:t>”</w:t>
      </w:r>
      <w:r w:rsidR="009C7151" w:rsidRPr="009C7151">
        <w:rPr>
          <w:rStyle w:val="yiv1842570162contentpasted0"/>
          <w:rFonts w:eastAsiaTheme="majorEastAsia"/>
          <w:color w:val="000000"/>
          <w:sz w:val="28"/>
          <w:szCs w:val="28"/>
        </w:rPr>
        <w:t xml:space="preserve"> </w:t>
      </w:r>
      <w:r>
        <w:rPr>
          <w:rStyle w:val="yiv1842570162contentpasted0"/>
          <w:rFonts w:eastAsiaTheme="majorEastAsia"/>
          <w:color w:val="000000"/>
          <w:sz w:val="28"/>
          <w:szCs w:val="28"/>
        </w:rPr>
        <w:t>sh.p.k dhe sot “</w:t>
      </w:r>
      <w:r w:rsidR="009C7151" w:rsidRPr="009C7151">
        <w:rPr>
          <w:rStyle w:val="yiv1842570162contentpasted0"/>
          <w:rFonts w:eastAsiaTheme="majorEastAsia"/>
          <w:color w:val="000000"/>
          <w:sz w:val="28"/>
          <w:szCs w:val="28"/>
        </w:rPr>
        <w:t>Le Spot Group</w:t>
      </w:r>
      <w:r>
        <w:rPr>
          <w:rStyle w:val="yiv1842570162contentpasted0"/>
          <w:rFonts w:eastAsiaTheme="majorEastAsia"/>
          <w:color w:val="000000"/>
          <w:sz w:val="28"/>
          <w:szCs w:val="28"/>
        </w:rPr>
        <w:t>” sh.p.k  është ortak i kompanisë “</w:t>
      </w:r>
      <w:r w:rsidR="009C7151" w:rsidRPr="009C7151">
        <w:rPr>
          <w:rStyle w:val="yiv1842570162contentpasted0"/>
          <w:rFonts w:eastAsiaTheme="majorEastAsia"/>
          <w:color w:val="000000"/>
          <w:sz w:val="28"/>
          <w:szCs w:val="28"/>
        </w:rPr>
        <w:t>Spot Communicatiuons</w:t>
      </w:r>
      <w:r>
        <w:rPr>
          <w:rStyle w:val="yiv1842570162contentpasted0"/>
          <w:rFonts w:eastAsiaTheme="majorEastAsia"/>
          <w:color w:val="000000"/>
          <w:sz w:val="28"/>
          <w:szCs w:val="28"/>
        </w:rPr>
        <w:t>” sh.p.k</w:t>
      </w:r>
      <w:r w:rsidR="009C7151" w:rsidRPr="009C7151">
        <w:rPr>
          <w:rStyle w:val="yiv1842570162contentpasted0"/>
          <w:rFonts w:eastAsiaTheme="majorEastAsia"/>
          <w:color w:val="000000"/>
          <w:sz w:val="28"/>
          <w:szCs w:val="28"/>
        </w:rPr>
        <w:t>.  </w:t>
      </w:r>
    </w:p>
    <w:p w:rsidR="009C7151" w:rsidRPr="009C7151" w:rsidRDefault="001C672F" w:rsidP="009C7151">
      <w:pPr>
        <w:pStyle w:val="yiv1842570162msonormal"/>
        <w:spacing w:before="0" w:beforeAutospacing="0" w:after="200" w:afterAutospacing="0"/>
        <w:jc w:val="both"/>
        <w:rPr>
          <w:color w:val="000000"/>
          <w:sz w:val="28"/>
          <w:szCs w:val="28"/>
        </w:rPr>
      </w:pPr>
      <w:r w:rsidRPr="001C672F">
        <w:rPr>
          <w:rStyle w:val="yiv1842570162contentpasted0"/>
          <w:rFonts w:eastAsiaTheme="majorEastAsia"/>
          <w:b/>
          <w:color w:val="000000"/>
          <w:sz w:val="28"/>
          <w:szCs w:val="28"/>
        </w:rPr>
        <w:t>13.</w:t>
      </w:r>
      <w:r>
        <w:rPr>
          <w:rStyle w:val="yiv1842570162contentpasted0"/>
          <w:rFonts w:eastAsiaTheme="majorEastAsia"/>
          <w:color w:val="000000"/>
          <w:sz w:val="28"/>
          <w:szCs w:val="28"/>
        </w:rPr>
        <w:t xml:space="preserve"> </w:t>
      </w:r>
      <w:r w:rsidR="009C7151" w:rsidRPr="009C7151">
        <w:rPr>
          <w:rStyle w:val="yiv1842570162contentpasted0"/>
          <w:rFonts w:eastAsiaTheme="majorEastAsia"/>
          <w:color w:val="000000"/>
          <w:sz w:val="28"/>
          <w:szCs w:val="28"/>
        </w:rPr>
        <w:t>Burime për Tv Ora na kanë dhënë informacionin se fondet publike të ofruara për reklamimin e portalit e-Albania</w:t>
      </w:r>
      <w:r>
        <w:rPr>
          <w:rStyle w:val="yiv1842570162contentpasted0"/>
          <w:rFonts w:eastAsiaTheme="majorEastAsia"/>
          <w:color w:val="000000"/>
          <w:sz w:val="28"/>
          <w:szCs w:val="28"/>
        </w:rPr>
        <w:t xml:space="preserve">, </w:t>
      </w:r>
      <w:r w:rsidR="009C7151" w:rsidRPr="009C7151">
        <w:rPr>
          <w:rStyle w:val="yiv1842570162contentpasted0"/>
          <w:rFonts w:eastAsiaTheme="majorEastAsia"/>
          <w:color w:val="000000"/>
          <w:sz w:val="28"/>
          <w:szCs w:val="28"/>
        </w:rPr>
        <w:t>janë keqpërdorur dhe pjesa më e madhe e tyre nuk ka shkuar për reklamimin e portalit e-Albania.  </w:t>
      </w:r>
    </w:p>
    <w:p w:rsidR="009C7151" w:rsidRDefault="001C672F" w:rsidP="009C7151">
      <w:pPr>
        <w:pStyle w:val="yiv1842570162msonormal"/>
        <w:spacing w:before="0" w:beforeAutospacing="0" w:after="200" w:afterAutospacing="0"/>
        <w:jc w:val="both"/>
        <w:rPr>
          <w:rStyle w:val="yiv1842570162contentpasted0"/>
          <w:rFonts w:eastAsiaTheme="majorEastAsia"/>
          <w:color w:val="000000"/>
          <w:sz w:val="28"/>
          <w:szCs w:val="28"/>
        </w:rPr>
      </w:pPr>
      <w:r w:rsidRPr="001C672F">
        <w:rPr>
          <w:rStyle w:val="yiv1842570162contentpasted0"/>
          <w:rFonts w:eastAsiaTheme="majorEastAsia"/>
          <w:b/>
          <w:color w:val="000000"/>
          <w:sz w:val="28"/>
          <w:szCs w:val="28"/>
        </w:rPr>
        <w:t>14.</w:t>
      </w:r>
      <w:r>
        <w:rPr>
          <w:rStyle w:val="yiv1842570162contentpasted0"/>
          <w:rFonts w:eastAsiaTheme="majorEastAsia"/>
          <w:color w:val="000000"/>
          <w:sz w:val="28"/>
          <w:szCs w:val="28"/>
        </w:rPr>
        <w:t xml:space="preserve"> </w:t>
      </w:r>
      <w:r w:rsidR="009C7151" w:rsidRPr="009C7151">
        <w:rPr>
          <w:rStyle w:val="yiv1842570162contentpasted0"/>
          <w:rFonts w:eastAsiaTheme="majorEastAsia"/>
          <w:color w:val="000000"/>
          <w:sz w:val="28"/>
          <w:szCs w:val="28"/>
        </w:rPr>
        <w:t>Në këto kushte i jemi drejtuar me kërkesë për informacion AKSHI</w:t>
      </w:r>
      <w:r>
        <w:rPr>
          <w:rStyle w:val="yiv1842570162contentpasted0"/>
          <w:rFonts w:eastAsiaTheme="majorEastAsia"/>
          <w:color w:val="000000"/>
          <w:sz w:val="28"/>
          <w:szCs w:val="28"/>
        </w:rPr>
        <w:t xml:space="preserve">-t, </w:t>
      </w:r>
      <w:r w:rsidR="009C7151" w:rsidRPr="009C7151">
        <w:rPr>
          <w:rStyle w:val="yiv1842570162contentpasted0"/>
          <w:rFonts w:eastAsiaTheme="majorEastAsia"/>
          <w:color w:val="000000"/>
          <w:sz w:val="28"/>
          <w:szCs w:val="28"/>
        </w:rPr>
        <w:t>ku e kemi pyetur nëse janë  bërë verifikime për  pjesëmarresit në tender nëse ishin kompani të lidhura me njera</w:t>
      </w:r>
      <w:r>
        <w:rPr>
          <w:rStyle w:val="yiv1842570162contentpasted0"/>
          <w:rFonts w:eastAsiaTheme="majorEastAsia"/>
          <w:color w:val="000000"/>
          <w:sz w:val="28"/>
          <w:szCs w:val="28"/>
        </w:rPr>
        <w:t>- tjetrën direkt ose indirekt.</w:t>
      </w:r>
    </w:p>
    <w:p w:rsidR="001C672F" w:rsidRPr="009C7151" w:rsidRDefault="001C672F" w:rsidP="009C7151">
      <w:pPr>
        <w:pStyle w:val="yiv1842570162msonormal"/>
        <w:spacing w:before="0" w:beforeAutospacing="0" w:after="200" w:afterAutospacing="0"/>
        <w:jc w:val="both"/>
        <w:rPr>
          <w:color w:val="000000"/>
          <w:sz w:val="28"/>
          <w:szCs w:val="28"/>
        </w:rPr>
      </w:pPr>
    </w:p>
    <w:p w:rsidR="00266252" w:rsidRPr="00266252" w:rsidRDefault="00266252" w:rsidP="00A7014E">
      <w:pPr>
        <w:pStyle w:val="ListParagraph"/>
        <w:numPr>
          <w:ilvl w:val="0"/>
          <w:numId w:val="2"/>
        </w:numPr>
        <w:autoSpaceDE w:val="0"/>
        <w:autoSpaceDN w:val="0"/>
        <w:adjustRightInd w:val="0"/>
        <w:spacing w:after="0"/>
        <w:jc w:val="both"/>
        <w:rPr>
          <w:rFonts w:ascii="Times New Roman" w:eastAsiaTheme="minorHAnsi" w:hAnsi="Times New Roman"/>
          <w:i/>
          <w:color w:val="000000"/>
          <w:sz w:val="28"/>
          <w:szCs w:val="28"/>
          <w:u w:val="single"/>
        </w:rPr>
      </w:pPr>
      <w:proofErr w:type="spellStart"/>
      <w:r>
        <w:rPr>
          <w:rFonts w:ascii="Times New Roman" w:eastAsiaTheme="minorHAnsi" w:hAnsi="Times New Roman"/>
          <w:i/>
          <w:color w:val="000000"/>
          <w:sz w:val="28"/>
          <w:szCs w:val="28"/>
          <w:u w:val="single"/>
        </w:rPr>
        <w:t>Analiza</w:t>
      </w:r>
      <w:proofErr w:type="spellEnd"/>
      <w:r>
        <w:rPr>
          <w:rFonts w:ascii="Times New Roman" w:eastAsiaTheme="minorHAnsi" w:hAnsi="Times New Roman"/>
          <w:i/>
          <w:color w:val="000000"/>
          <w:sz w:val="28"/>
          <w:szCs w:val="28"/>
          <w:u w:val="single"/>
        </w:rPr>
        <w:t xml:space="preserve"> </w:t>
      </w:r>
      <w:proofErr w:type="spellStart"/>
      <w:r>
        <w:rPr>
          <w:rFonts w:ascii="Times New Roman" w:eastAsiaTheme="minorHAnsi" w:hAnsi="Times New Roman"/>
          <w:i/>
          <w:color w:val="000000"/>
          <w:sz w:val="28"/>
          <w:szCs w:val="28"/>
          <w:u w:val="single"/>
        </w:rPr>
        <w:t>juridike</w:t>
      </w:r>
      <w:proofErr w:type="spellEnd"/>
      <w:r>
        <w:rPr>
          <w:rFonts w:ascii="Times New Roman" w:eastAsiaTheme="minorHAnsi" w:hAnsi="Times New Roman"/>
          <w:i/>
          <w:color w:val="000000"/>
          <w:sz w:val="28"/>
          <w:szCs w:val="28"/>
          <w:u w:val="single"/>
        </w:rPr>
        <w:t>:</w:t>
      </w:r>
    </w:p>
    <w:p w:rsidR="001C672F" w:rsidRDefault="001C672F" w:rsidP="00A7014E">
      <w:pPr>
        <w:shd w:val="clear" w:color="auto" w:fill="FFFFFF"/>
        <w:spacing w:after="0"/>
        <w:jc w:val="both"/>
        <w:rPr>
          <w:rFonts w:ascii="Times New Roman" w:eastAsia="Times New Roman" w:hAnsi="Times New Roman"/>
          <w:b/>
          <w:spacing w:val="-2"/>
          <w:sz w:val="28"/>
          <w:szCs w:val="28"/>
          <w:lang w:val="en-US"/>
        </w:rPr>
      </w:pPr>
    </w:p>
    <w:p w:rsidR="001C672F" w:rsidRPr="001C672F" w:rsidRDefault="001C672F" w:rsidP="001C672F">
      <w:pPr>
        <w:pStyle w:val="yiv1842570162msonormal"/>
        <w:spacing w:before="0" w:beforeAutospacing="0" w:after="200" w:afterAutospacing="0"/>
        <w:jc w:val="both"/>
        <w:rPr>
          <w:rStyle w:val="yiv1842570162contentpasted0"/>
          <w:rFonts w:eastAsiaTheme="majorEastAsia"/>
          <w:b/>
          <w:color w:val="000000"/>
          <w:sz w:val="28"/>
          <w:szCs w:val="28"/>
        </w:rPr>
      </w:pPr>
      <w:r w:rsidRPr="001C672F">
        <w:rPr>
          <w:rStyle w:val="yiv1842570162contentpasted0"/>
          <w:rFonts w:eastAsiaTheme="majorEastAsia"/>
          <w:b/>
          <w:color w:val="000000"/>
          <w:sz w:val="28"/>
          <w:szCs w:val="28"/>
        </w:rPr>
        <w:t>15.</w:t>
      </w:r>
      <w:r>
        <w:rPr>
          <w:rStyle w:val="yiv1842570162contentpasted0"/>
          <w:rFonts w:eastAsiaTheme="majorEastAsia"/>
          <w:color w:val="000000"/>
          <w:sz w:val="28"/>
          <w:szCs w:val="28"/>
        </w:rPr>
        <w:t xml:space="preserve"> </w:t>
      </w:r>
      <w:r w:rsidRPr="009C7151">
        <w:rPr>
          <w:rStyle w:val="yiv1842570162contentpasted0"/>
          <w:rFonts w:eastAsiaTheme="majorEastAsia"/>
          <w:color w:val="000000"/>
          <w:sz w:val="28"/>
          <w:szCs w:val="28"/>
        </w:rPr>
        <w:t>Kësaj pyetje drejtoresha e AKSHIT nuk i ka dhënë përgjigje, nd</w:t>
      </w:r>
      <w:r>
        <w:rPr>
          <w:rStyle w:val="yiv1842570162contentpasted0"/>
          <w:rFonts w:eastAsiaTheme="majorEastAsia"/>
          <w:color w:val="000000"/>
          <w:sz w:val="28"/>
          <w:szCs w:val="28"/>
        </w:rPr>
        <w:t>ë</w:t>
      </w:r>
      <w:r w:rsidRPr="009C7151">
        <w:rPr>
          <w:rStyle w:val="yiv1842570162contentpasted0"/>
          <w:rFonts w:eastAsiaTheme="majorEastAsia"/>
          <w:color w:val="000000"/>
          <w:sz w:val="28"/>
          <w:szCs w:val="28"/>
        </w:rPr>
        <w:t>rsa pyetjes se  s</w:t>
      </w:r>
      <w:r>
        <w:rPr>
          <w:rStyle w:val="yiv1842570162contentpasted0"/>
          <w:rFonts w:eastAsiaTheme="majorEastAsia"/>
          <w:color w:val="000000"/>
          <w:sz w:val="28"/>
          <w:szCs w:val="28"/>
        </w:rPr>
        <w:t>i janë shpenzuar lekët nga “</w:t>
      </w:r>
      <w:r w:rsidRPr="009C7151">
        <w:rPr>
          <w:rStyle w:val="yiv1842570162contentpasted0"/>
          <w:rFonts w:eastAsiaTheme="majorEastAsia"/>
          <w:color w:val="000000"/>
          <w:sz w:val="28"/>
          <w:szCs w:val="28"/>
        </w:rPr>
        <w:t>Spot Communicatiuons</w:t>
      </w:r>
      <w:r>
        <w:rPr>
          <w:rStyle w:val="yiv1842570162contentpasted0"/>
          <w:rFonts w:eastAsiaTheme="majorEastAsia"/>
          <w:color w:val="000000"/>
          <w:sz w:val="28"/>
          <w:szCs w:val="28"/>
        </w:rPr>
        <w:t>” sh.p.k, e kallëzuara prej nesh z</w:t>
      </w:r>
      <w:r w:rsidRPr="009C7151">
        <w:rPr>
          <w:rStyle w:val="yiv1842570162contentpasted0"/>
          <w:rFonts w:eastAsiaTheme="majorEastAsia"/>
          <w:color w:val="000000"/>
          <w:sz w:val="28"/>
          <w:szCs w:val="28"/>
        </w:rPr>
        <w:t>nj. Mirlinda Karcana</w:t>
      </w:r>
      <w:r>
        <w:rPr>
          <w:rStyle w:val="yiv1842570162contentpasted0"/>
          <w:rFonts w:eastAsiaTheme="majorEastAsia"/>
          <w:color w:val="000000"/>
          <w:sz w:val="28"/>
          <w:szCs w:val="28"/>
        </w:rPr>
        <w:t>j, i ë</w:t>
      </w:r>
      <w:r w:rsidRPr="009C7151">
        <w:rPr>
          <w:rStyle w:val="yiv1842570162contentpasted0"/>
          <w:rFonts w:eastAsiaTheme="majorEastAsia"/>
          <w:color w:val="000000"/>
          <w:sz w:val="28"/>
          <w:szCs w:val="28"/>
        </w:rPr>
        <w:t>shtë përgjigjur se subjekti  ka përmbushur cdo kërkesë sipas kontratës, por pa na vënë në dispozicion asnjë dokument që e vërteton këtë gjë</w:t>
      </w:r>
      <w:r>
        <w:rPr>
          <w:rStyle w:val="yiv1842570162contentpasted0"/>
          <w:rFonts w:eastAsiaTheme="majorEastAsia"/>
          <w:color w:val="000000"/>
          <w:sz w:val="28"/>
          <w:szCs w:val="28"/>
        </w:rPr>
        <w:t xml:space="preserve">, </w:t>
      </w:r>
      <w:r w:rsidRPr="001C672F">
        <w:rPr>
          <w:rStyle w:val="yiv1842570162contentpasted0"/>
          <w:rFonts w:eastAsiaTheme="majorEastAsia"/>
          <w:b/>
          <w:color w:val="000000"/>
          <w:sz w:val="28"/>
          <w:szCs w:val="28"/>
        </w:rPr>
        <w:t>duke shp</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rdoruar n</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k</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t</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m</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nyr</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detyr</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n p</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r t</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cil</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n paguhet nga taksapaguesit shqiptar.  </w:t>
      </w:r>
    </w:p>
    <w:p w:rsidR="001C672F" w:rsidRPr="001C672F" w:rsidRDefault="001C672F" w:rsidP="001C672F">
      <w:pPr>
        <w:pStyle w:val="yiv1842570162msonormal"/>
        <w:spacing w:before="0" w:beforeAutospacing="0" w:after="200" w:afterAutospacing="0"/>
        <w:jc w:val="both"/>
        <w:rPr>
          <w:b/>
          <w:color w:val="000000"/>
          <w:sz w:val="28"/>
          <w:szCs w:val="28"/>
        </w:rPr>
      </w:pPr>
      <w:r w:rsidRPr="001C672F">
        <w:rPr>
          <w:rStyle w:val="yiv1842570162contentpasted0"/>
          <w:rFonts w:eastAsiaTheme="majorEastAsia"/>
          <w:b/>
          <w:color w:val="000000"/>
          <w:sz w:val="28"/>
          <w:szCs w:val="28"/>
        </w:rPr>
        <w:t>16.</w:t>
      </w:r>
      <w:r>
        <w:rPr>
          <w:rStyle w:val="yiv1842570162contentpasted0"/>
          <w:rFonts w:eastAsiaTheme="majorEastAsia"/>
          <w:color w:val="000000"/>
          <w:sz w:val="28"/>
          <w:szCs w:val="28"/>
        </w:rPr>
        <w:t xml:space="preserve"> </w:t>
      </w:r>
      <w:r w:rsidRPr="009C7151">
        <w:rPr>
          <w:rStyle w:val="yiv1842570162contentpasted0"/>
          <w:rFonts w:eastAsiaTheme="majorEastAsia"/>
          <w:color w:val="000000"/>
          <w:sz w:val="28"/>
          <w:szCs w:val="28"/>
        </w:rPr>
        <w:t>Në këto kushte i jemi drejtuar përseri AKSHI</w:t>
      </w:r>
      <w:r>
        <w:rPr>
          <w:rStyle w:val="yiv1842570162contentpasted0"/>
          <w:rFonts w:eastAsiaTheme="majorEastAsia"/>
          <w:color w:val="000000"/>
          <w:sz w:val="28"/>
          <w:szCs w:val="28"/>
        </w:rPr>
        <w:t xml:space="preserve">-t, </w:t>
      </w:r>
      <w:r w:rsidRPr="009C7151">
        <w:rPr>
          <w:rStyle w:val="yiv1842570162contentpasted0"/>
          <w:rFonts w:eastAsiaTheme="majorEastAsia"/>
          <w:color w:val="000000"/>
          <w:sz w:val="28"/>
          <w:szCs w:val="28"/>
        </w:rPr>
        <w:t>me një kërkkesë për informacion  me specifike ku i kemi kërkuar të na detajojë  me zera se s</w:t>
      </w:r>
      <w:r>
        <w:rPr>
          <w:rStyle w:val="yiv1842570162contentpasted0"/>
          <w:rFonts w:eastAsiaTheme="majorEastAsia"/>
          <w:color w:val="000000"/>
          <w:sz w:val="28"/>
          <w:szCs w:val="28"/>
        </w:rPr>
        <w:t>i janë shpenzuar fondet publike, por sërish z</w:t>
      </w:r>
      <w:r w:rsidRPr="009C7151">
        <w:rPr>
          <w:rStyle w:val="yiv1842570162contentpasted0"/>
          <w:rFonts w:eastAsiaTheme="majorEastAsia"/>
          <w:color w:val="000000"/>
          <w:sz w:val="28"/>
          <w:szCs w:val="28"/>
        </w:rPr>
        <w:t xml:space="preserve">nj. Mirlinda Karçanaj </w:t>
      </w:r>
      <w:r w:rsidRPr="001C672F">
        <w:rPr>
          <w:rStyle w:val="yiv1842570162contentpasted0"/>
          <w:rFonts w:eastAsiaTheme="majorEastAsia"/>
          <w:b/>
          <w:color w:val="000000"/>
          <w:sz w:val="28"/>
          <w:szCs w:val="28"/>
        </w:rPr>
        <w:t>refuzon të bejë transpa</w:t>
      </w:r>
      <w:r>
        <w:rPr>
          <w:rStyle w:val="yiv1842570162contentpasted0"/>
          <w:rFonts w:eastAsiaTheme="majorEastAsia"/>
          <w:b/>
          <w:color w:val="000000"/>
          <w:sz w:val="28"/>
          <w:szCs w:val="28"/>
        </w:rPr>
        <w:t>rence se ku kanë përfunduar 173,</w:t>
      </w:r>
      <w:r w:rsidRPr="001C672F">
        <w:rPr>
          <w:rStyle w:val="yiv1842570162contentpasted0"/>
          <w:rFonts w:eastAsiaTheme="majorEastAsia"/>
          <w:b/>
          <w:color w:val="000000"/>
          <w:sz w:val="28"/>
          <w:szCs w:val="28"/>
        </w:rPr>
        <w:t>220</w:t>
      </w:r>
      <w:r>
        <w:rPr>
          <w:rStyle w:val="yiv1842570162contentpasted0"/>
          <w:rFonts w:eastAsiaTheme="majorEastAsia"/>
          <w:b/>
          <w:color w:val="000000"/>
          <w:sz w:val="28"/>
          <w:szCs w:val="28"/>
        </w:rPr>
        <w:t>,</w:t>
      </w:r>
      <w:r w:rsidRPr="001C672F">
        <w:rPr>
          <w:rStyle w:val="yiv1842570162contentpasted0"/>
          <w:rFonts w:eastAsiaTheme="majorEastAsia"/>
          <w:b/>
          <w:color w:val="000000"/>
          <w:sz w:val="28"/>
          <w:szCs w:val="28"/>
        </w:rPr>
        <w:t>000 lekë dhe nuk na e jep informacionin e kërkuar</w:t>
      </w:r>
      <w:r>
        <w:rPr>
          <w:rStyle w:val="yiv1842570162contentpasted0"/>
          <w:rFonts w:eastAsiaTheme="majorEastAsia"/>
          <w:b/>
          <w:color w:val="000000"/>
          <w:sz w:val="28"/>
          <w:szCs w:val="28"/>
        </w:rPr>
        <w:t>, duke rënduar pozicionin e saj në ko0nsumimin e veprave penale për të ckilat e kallëzojmë sot</w:t>
      </w:r>
      <w:r w:rsidRPr="001C672F">
        <w:rPr>
          <w:rStyle w:val="yiv1842570162contentpasted0"/>
          <w:rFonts w:eastAsiaTheme="majorEastAsia"/>
          <w:b/>
          <w:color w:val="000000"/>
          <w:sz w:val="28"/>
          <w:szCs w:val="28"/>
        </w:rPr>
        <w:t>.  </w:t>
      </w:r>
    </w:p>
    <w:p w:rsidR="001C672F" w:rsidRDefault="001C672F" w:rsidP="001C672F">
      <w:pPr>
        <w:pStyle w:val="Default"/>
        <w:spacing w:line="276" w:lineRule="auto"/>
        <w:jc w:val="both"/>
        <w:rPr>
          <w:rFonts w:ascii="Times New Roman" w:hAnsi="Times New Roman" w:cs="Times New Roman"/>
          <w:b/>
          <w:sz w:val="28"/>
          <w:szCs w:val="28"/>
        </w:rPr>
      </w:pPr>
      <w:r w:rsidRPr="001C672F">
        <w:rPr>
          <w:rStyle w:val="yiv1842570162contentpasted0"/>
          <w:rFonts w:ascii="Times New Roman" w:eastAsiaTheme="majorEastAsia" w:hAnsi="Times New Roman" w:cs="Times New Roman"/>
          <w:b/>
          <w:sz w:val="28"/>
          <w:szCs w:val="28"/>
        </w:rPr>
        <w:t>17.</w:t>
      </w:r>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Në</w:t>
      </w:r>
      <w:proofErr w:type="spellEnd"/>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kontratën</w:t>
      </w:r>
      <w:proofErr w:type="spellEnd"/>
      <w:r w:rsidRPr="001C672F">
        <w:rPr>
          <w:rStyle w:val="yiv1842570162contentpasted0"/>
          <w:rFonts w:ascii="Times New Roman" w:eastAsiaTheme="majorEastAsia" w:hAnsi="Times New Roman" w:cs="Times New Roman"/>
          <w:sz w:val="28"/>
          <w:szCs w:val="28"/>
        </w:rPr>
        <w:t xml:space="preserve"> e </w:t>
      </w:r>
      <w:proofErr w:type="spellStart"/>
      <w:r w:rsidRPr="001C672F">
        <w:rPr>
          <w:rStyle w:val="yiv1842570162contentpasted0"/>
          <w:rFonts w:ascii="Times New Roman" w:eastAsiaTheme="majorEastAsia" w:hAnsi="Times New Roman" w:cs="Times New Roman"/>
          <w:sz w:val="28"/>
          <w:szCs w:val="28"/>
        </w:rPr>
        <w:t>lidhur</w:t>
      </w:r>
      <w:proofErr w:type="spellEnd"/>
      <w:r w:rsidRPr="001C672F">
        <w:rPr>
          <w:rStyle w:val="yiv1842570162contentpasted0"/>
          <w:rFonts w:ascii="Times New Roman" w:eastAsiaTheme="majorEastAsia" w:hAnsi="Times New Roman" w:cs="Times New Roman"/>
          <w:sz w:val="28"/>
          <w:szCs w:val="28"/>
        </w:rPr>
        <w:t xml:space="preserve"> midis AKSHI</w:t>
      </w:r>
      <w:r>
        <w:rPr>
          <w:rStyle w:val="yiv1842570162contentpasted0"/>
          <w:rFonts w:ascii="Times New Roman" w:eastAsiaTheme="majorEastAsia" w:hAnsi="Times New Roman" w:cs="Times New Roman"/>
          <w:sz w:val="28"/>
          <w:szCs w:val="28"/>
        </w:rPr>
        <w:t xml:space="preserve">-t </w:t>
      </w:r>
      <w:proofErr w:type="spellStart"/>
      <w:r>
        <w:rPr>
          <w:rStyle w:val="yiv1842570162contentpasted0"/>
          <w:rFonts w:ascii="Times New Roman" w:eastAsiaTheme="majorEastAsia" w:hAnsi="Times New Roman" w:cs="Times New Roman"/>
          <w:sz w:val="28"/>
          <w:szCs w:val="28"/>
        </w:rPr>
        <w:t>dhe</w:t>
      </w:r>
      <w:proofErr w:type="spellEnd"/>
      <w:r>
        <w:rPr>
          <w:rStyle w:val="yiv1842570162contentpasted0"/>
          <w:rFonts w:ascii="Times New Roman" w:eastAsiaTheme="majorEastAsia" w:hAnsi="Times New Roman" w:cs="Times New Roman"/>
          <w:sz w:val="28"/>
          <w:szCs w:val="28"/>
        </w:rPr>
        <w:t xml:space="preserve"> “Spot </w:t>
      </w:r>
      <w:proofErr w:type="spellStart"/>
      <w:r>
        <w:rPr>
          <w:rStyle w:val="yiv1842570162contentpasted0"/>
          <w:rFonts w:ascii="Times New Roman" w:eastAsiaTheme="majorEastAsia" w:hAnsi="Times New Roman" w:cs="Times New Roman"/>
          <w:sz w:val="28"/>
          <w:szCs w:val="28"/>
        </w:rPr>
        <w:t>Communicatiuons</w:t>
      </w:r>
      <w:proofErr w:type="spellEnd"/>
      <w:r>
        <w:rPr>
          <w:rStyle w:val="yiv1842570162contentpasted0"/>
          <w:rFonts w:ascii="Times New Roman" w:eastAsiaTheme="majorEastAsia" w:hAnsi="Times New Roman" w:cs="Times New Roman"/>
          <w:sz w:val="28"/>
          <w:szCs w:val="28"/>
        </w:rPr>
        <w:t xml:space="preserve">” </w:t>
      </w:r>
      <w:proofErr w:type="spellStart"/>
      <w:r>
        <w:rPr>
          <w:rStyle w:val="yiv1842570162contentpasted0"/>
          <w:rFonts w:ascii="Times New Roman" w:eastAsiaTheme="majorEastAsia" w:hAnsi="Times New Roman" w:cs="Times New Roman"/>
          <w:sz w:val="28"/>
          <w:szCs w:val="28"/>
        </w:rPr>
        <w:t>sh.pk</w:t>
      </w:r>
      <w:proofErr w:type="spellEnd"/>
      <w:r>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janë</w:t>
      </w:r>
      <w:proofErr w:type="spellEnd"/>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të</w:t>
      </w:r>
      <w:proofErr w:type="spellEnd"/>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specifikuara</w:t>
      </w:r>
      <w:proofErr w:type="spellEnd"/>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në</w:t>
      </w:r>
      <w:proofErr w:type="spellEnd"/>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menyrë</w:t>
      </w:r>
      <w:proofErr w:type="spellEnd"/>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të</w:t>
      </w:r>
      <w:proofErr w:type="spellEnd"/>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detajuar</w:t>
      </w:r>
      <w:proofErr w:type="spellEnd"/>
      <w:r w:rsidRPr="001C672F">
        <w:rPr>
          <w:rStyle w:val="yiv1842570162contentpasted0"/>
          <w:rFonts w:ascii="Times New Roman" w:eastAsiaTheme="majorEastAsia" w:hAnsi="Times New Roman" w:cs="Times New Roman"/>
          <w:sz w:val="28"/>
          <w:szCs w:val="28"/>
        </w:rPr>
        <w:t xml:space="preserve"> se </w:t>
      </w:r>
      <w:proofErr w:type="spellStart"/>
      <w:r w:rsidRPr="001C672F">
        <w:rPr>
          <w:rStyle w:val="yiv1842570162contentpasted0"/>
          <w:rFonts w:ascii="Times New Roman" w:eastAsiaTheme="majorEastAsia" w:hAnsi="Times New Roman" w:cs="Times New Roman"/>
          <w:sz w:val="28"/>
          <w:szCs w:val="28"/>
        </w:rPr>
        <w:t>si</w:t>
      </w:r>
      <w:proofErr w:type="spellEnd"/>
      <w:r w:rsidRPr="001C672F">
        <w:rPr>
          <w:rStyle w:val="yiv1842570162contentpasted0"/>
          <w:rFonts w:ascii="Times New Roman" w:eastAsiaTheme="majorEastAsia" w:hAnsi="Times New Roman" w:cs="Times New Roman"/>
          <w:sz w:val="28"/>
          <w:szCs w:val="28"/>
        </w:rPr>
        <w:t xml:space="preserve"> do </w:t>
      </w:r>
      <w:proofErr w:type="spellStart"/>
      <w:r w:rsidRPr="001C672F">
        <w:rPr>
          <w:rStyle w:val="yiv1842570162contentpasted0"/>
          <w:rFonts w:ascii="Times New Roman" w:eastAsiaTheme="majorEastAsia" w:hAnsi="Times New Roman" w:cs="Times New Roman"/>
          <w:sz w:val="28"/>
          <w:szCs w:val="28"/>
        </w:rPr>
        <w:t>shpenzohen</w:t>
      </w:r>
      <w:proofErr w:type="spellEnd"/>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këto</w:t>
      </w:r>
      <w:proofErr w:type="spellEnd"/>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fonde</w:t>
      </w:r>
      <w:proofErr w:type="spellEnd"/>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publike</w:t>
      </w:r>
      <w:proofErr w:type="spellEnd"/>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por</w:t>
      </w:r>
      <w:proofErr w:type="spellEnd"/>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edhe</w:t>
      </w:r>
      <w:proofErr w:type="spellEnd"/>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pse</w:t>
      </w:r>
      <w:proofErr w:type="spellEnd"/>
      <w:r w:rsidRPr="001C672F">
        <w:rPr>
          <w:rStyle w:val="yiv1842570162contentpasted0"/>
          <w:rFonts w:ascii="Times New Roman" w:eastAsiaTheme="majorEastAsia" w:hAnsi="Times New Roman" w:cs="Times New Roman"/>
          <w:sz w:val="28"/>
          <w:szCs w:val="28"/>
        </w:rPr>
        <w:t xml:space="preserve"> e </w:t>
      </w:r>
      <w:proofErr w:type="spellStart"/>
      <w:r w:rsidRPr="001C672F">
        <w:rPr>
          <w:rStyle w:val="yiv1842570162contentpasted0"/>
          <w:rFonts w:ascii="Times New Roman" w:eastAsiaTheme="majorEastAsia" w:hAnsi="Times New Roman" w:cs="Times New Roman"/>
          <w:sz w:val="28"/>
          <w:szCs w:val="28"/>
        </w:rPr>
        <w:t>ka</w:t>
      </w:r>
      <w:proofErr w:type="spellEnd"/>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detyrim</w:t>
      </w:r>
      <w:proofErr w:type="spellEnd"/>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l</w:t>
      </w:r>
      <w:r>
        <w:rPr>
          <w:rStyle w:val="yiv1842570162contentpasted0"/>
          <w:rFonts w:ascii="Times New Roman" w:eastAsiaTheme="majorEastAsia" w:hAnsi="Times New Roman" w:cs="Times New Roman"/>
          <w:sz w:val="28"/>
          <w:szCs w:val="28"/>
        </w:rPr>
        <w:t>igjor</w:t>
      </w:r>
      <w:proofErr w:type="spellEnd"/>
      <w:r>
        <w:rPr>
          <w:rStyle w:val="yiv1842570162contentpasted0"/>
          <w:rFonts w:ascii="Times New Roman" w:eastAsiaTheme="majorEastAsia" w:hAnsi="Times New Roman" w:cs="Times New Roman"/>
          <w:sz w:val="28"/>
          <w:szCs w:val="28"/>
        </w:rPr>
        <w:t>  </w:t>
      </w:r>
      <w:proofErr w:type="spellStart"/>
      <w:r>
        <w:rPr>
          <w:rStyle w:val="yiv1842570162contentpasted0"/>
          <w:rFonts w:ascii="Times New Roman" w:eastAsiaTheme="majorEastAsia" w:hAnsi="Times New Roman" w:cs="Times New Roman"/>
          <w:sz w:val="28"/>
          <w:szCs w:val="28"/>
        </w:rPr>
        <w:t>dhënien</w:t>
      </w:r>
      <w:proofErr w:type="spellEnd"/>
      <w:r>
        <w:rPr>
          <w:rStyle w:val="yiv1842570162contentpasted0"/>
          <w:rFonts w:ascii="Times New Roman" w:eastAsiaTheme="majorEastAsia" w:hAnsi="Times New Roman" w:cs="Times New Roman"/>
          <w:sz w:val="28"/>
          <w:szCs w:val="28"/>
        </w:rPr>
        <w:t xml:space="preserve"> e </w:t>
      </w:r>
      <w:proofErr w:type="spellStart"/>
      <w:r>
        <w:rPr>
          <w:rStyle w:val="yiv1842570162contentpasted0"/>
          <w:rFonts w:ascii="Times New Roman" w:eastAsiaTheme="majorEastAsia" w:hAnsi="Times New Roman" w:cs="Times New Roman"/>
          <w:sz w:val="28"/>
          <w:szCs w:val="28"/>
        </w:rPr>
        <w:t>informacionit</w:t>
      </w:r>
      <w:proofErr w:type="spellEnd"/>
      <w:r>
        <w:rPr>
          <w:rStyle w:val="yiv1842570162contentpasted0"/>
          <w:rFonts w:ascii="Times New Roman" w:eastAsiaTheme="majorEastAsia" w:hAnsi="Times New Roman" w:cs="Times New Roman"/>
          <w:sz w:val="28"/>
          <w:szCs w:val="28"/>
        </w:rPr>
        <w:t xml:space="preserve"> </w:t>
      </w:r>
      <w:proofErr w:type="spellStart"/>
      <w:r>
        <w:rPr>
          <w:rStyle w:val="yiv1842570162contentpasted0"/>
          <w:rFonts w:ascii="Times New Roman" w:eastAsiaTheme="majorEastAsia" w:hAnsi="Times New Roman" w:cs="Times New Roman"/>
          <w:sz w:val="28"/>
          <w:szCs w:val="28"/>
        </w:rPr>
        <w:t>z</w:t>
      </w:r>
      <w:r w:rsidRPr="001C672F">
        <w:rPr>
          <w:rStyle w:val="yiv1842570162contentpasted0"/>
          <w:rFonts w:ascii="Times New Roman" w:eastAsiaTheme="majorEastAsia" w:hAnsi="Times New Roman" w:cs="Times New Roman"/>
          <w:sz w:val="28"/>
          <w:szCs w:val="28"/>
        </w:rPr>
        <w:t>nj</w:t>
      </w:r>
      <w:proofErr w:type="spellEnd"/>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Mirlinda</w:t>
      </w:r>
      <w:proofErr w:type="spellEnd"/>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Karcanaj</w:t>
      </w:r>
      <w:proofErr w:type="spellEnd"/>
      <w:r w:rsidRPr="001C672F">
        <w:rPr>
          <w:rStyle w:val="yiv1842570162contentpasted0"/>
          <w:rFonts w:ascii="Times New Roman" w:eastAsiaTheme="majorEastAsia" w:hAnsi="Times New Roman" w:cs="Times New Roman"/>
          <w:sz w:val="28"/>
          <w:szCs w:val="28"/>
        </w:rPr>
        <w:t>  </w:t>
      </w:r>
      <w:proofErr w:type="spellStart"/>
      <w:r w:rsidRPr="001C672F">
        <w:rPr>
          <w:rStyle w:val="yiv1842570162contentpasted0"/>
          <w:rFonts w:ascii="Times New Roman" w:eastAsiaTheme="majorEastAsia" w:hAnsi="Times New Roman" w:cs="Times New Roman"/>
          <w:sz w:val="28"/>
          <w:szCs w:val="28"/>
        </w:rPr>
        <w:t>refuzon</w:t>
      </w:r>
      <w:proofErr w:type="spellEnd"/>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të</w:t>
      </w:r>
      <w:proofErr w:type="spellEnd"/>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bejë</w:t>
      </w:r>
      <w:proofErr w:type="spellEnd"/>
      <w:r w:rsidRPr="001C672F">
        <w:rPr>
          <w:rStyle w:val="yiv1842570162contentpasted0"/>
          <w:rFonts w:ascii="Times New Roman" w:eastAsiaTheme="majorEastAsia" w:hAnsi="Times New Roman" w:cs="Times New Roman"/>
          <w:sz w:val="28"/>
          <w:szCs w:val="28"/>
        </w:rPr>
        <w:t xml:space="preserve"> </w:t>
      </w:r>
      <w:proofErr w:type="spellStart"/>
      <w:r w:rsidRPr="001C672F">
        <w:rPr>
          <w:rStyle w:val="yiv1842570162contentpasted0"/>
          <w:rFonts w:ascii="Times New Roman" w:eastAsiaTheme="majorEastAsia" w:hAnsi="Times New Roman" w:cs="Times New Roman"/>
          <w:sz w:val="28"/>
          <w:szCs w:val="28"/>
        </w:rPr>
        <w:t>transparencë</w:t>
      </w:r>
      <w:proofErr w:type="spellEnd"/>
      <w:r w:rsidRPr="001C672F">
        <w:rPr>
          <w:rStyle w:val="yiv1842570162contentpasted0"/>
          <w:rFonts w:ascii="Times New Roman" w:eastAsiaTheme="majorEastAsia" w:hAnsi="Times New Roman" w:cs="Times New Roman"/>
          <w:sz w:val="28"/>
          <w:szCs w:val="28"/>
        </w:rPr>
        <w:t xml:space="preserve">, </w:t>
      </w:r>
      <w:r w:rsidRPr="001C672F">
        <w:rPr>
          <w:rFonts w:ascii="Times New Roman" w:eastAsia="Times New Roman" w:hAnsi="Times New Roman" w:cs="Times New Roman"/>
          <w:b/>
          <w:spacing w:val="-2"/>
          <w:sz w:val="28"/>
          <w:szCs w:val="28"/>
        </w:rPr>
        <w:t xml:space="preserve">duke </w:t>
      </w:r>
      <w:proofErr w:type="spellStart"/>
      <w:r w:rsidRPr="001C672F">
        <w:rPr>
          <w:rFonts w:ascii="Times New Roman" w:eastAsia="Times New Roman" w:hAnsi="Times New Roman" w:cs="Times New Roman"/>
          <w:b/>
          <w:spacing w:val="-2"/>
          <w:sz w:val="28"/>
          <w:szCs w:val="28"/>
        </w:rPr>
        <w:t>bërë</w:t>
      </w:r>
      <w:proofErr w:type="spellEnd"/>
      <w:r w:rsidRPr="001C672F">
        <w:rPr>
          <w:rFonts w:ascii="Times New Roman" w:eastAsia="Times New Roman" w:hAnsi="Times New Roman" w:cs="Times New Roman"/>
          <w:b/>
          <w:spacing w:val="-2"/>
          <w:sz w:val="28"/>
          <w:szCs w:val="28"/>
        </w:rPr>
        <w:t xml:space="preserve"> </w:t>
      </w:r>
      <w:proofErr w:type="spellStart"/>
      <w:r w:rsidRPr="001C672F">
        <w:rPr>
          <w:rFonts w:ascii="Times New Roman" w:eastAsia="Times New Roman" w:hAnsi="Times New Roman" w:cs="Times New Roman"/>
          <w:b/>
          <w:spacing w:val="-2"/>
          <w:sz w:val="28"/>
          <w:szCs w:val="28"/>
        </w:rPr>
        <w:t>që</w:t>
      </w:r>
      <w:proofErr w:type="spellEnd"/>
      <w:r w:rsidRPr="001C672F">
        <w:rPr>
          <w:rFonts w:ascii="Times New Roman" w:eastAsia="Times New Roman" w:hAnsi="Times New Roman" w:cs="Times New Roman"/>
          <w:b/>
          <w:spacing w:val="-2"/>
          <w:sz w:val="28"/>
          <w:szCs w:val="28"/>
        </w:rPr>
        <w:t xml:space="preserve"> </w:t>
      </w:r>
      <w:proofErr w:type="spellStart"/>
      <w:r w:rsidRPr="001C672F">
        <w:rPr>
          <w:rFonts w:ascii="Times New Roman" w:eastAsia="Times New Roman" w:hAnsi="Times New Roman" w:cs="Times New Roman"/>
          <w:b/>
          <w:spacing w:val="-2"/>
          <w:sz w:val="28"/>
          <w:szCs w:val="28"/>
        </w:rPr>
        <w:t>të</w:t>
      </w:r>
      <w:proofErr w:type="spellEnd"/>
      <w:r w:rsidRPr="001C672F">
        <w:rPr>
          <w:rFonts w:ascii="Times New Roman" w:eastAsia="Times New Roman" w:hAnsi="Times New Roman" w:cs="Times New Roman"/>
          <w:b/>
          <w:spacing w:val="-2"/>
          <w:sz w:val="28"/>
          <w:szCs w:val="28"/>
        </w:rPr>
        <w:t xml:space="preserve"> </w:t>
      </w:r>
      <w:proofErr w:type="spellStart"/>
      <w:r w:rsidRPr="001C672F">
        <w:rPr>
          <w:rFonts w:ascii="Times New Roman" w:eastAsia="Times New Roman" w:hAnsi="Times New Roman" w:cs="Times New Roman"/>
          <w:b/>
          <w:spacing w:val="-2"/>
          <w:sz w:val="28"/>
          <w:szCs w:val="28"/>
        </w:rPr>
        <w:t>jemi</w:t>
      </w:r>
      <w:proofErr w:type="spellEnd"/>
      <w:r w:rsidRPr="001C672F">
        <w:rPr>
          <w:rFonts w:ascii="Times New Roman" w:eastAsia="Times New Roman" w:hAnsi="Times New Roman" w:cs="Times New Roman"/>
          <w:b/>
          <w:spacing w:val="-2"/>
          <w:sz w:val="28"/>
          <w:szCs w:val="28"/>
        </w:rPr>
        <w:t xml:space="preserve"> jo </w:t>
      </w:r>
      <w:proofErr w:type="spellStart"/>
      <w:r w:rsidRPr="001C672F">
        <w:rPr>
          <w:rFonts w:ascii="Times New Roman" w:eastAsia="Times New Roman" w:hAnsi="Times New Roman" w:cs="Times New Roman"/>
          <w:b/>
          <w:spacing w:val="-2"/>
          <w:sz w:val="28"/>
          <w:szCs w:val="28"/>
        </w:rPr>
        <w:t>vetëm</w:t>
      </w:r>
      <w:proofErr w:type="spellEnd"/>
      <w:r w:rsidRPr="001C672F">
        <w:rPr>
          <w:rFonts w:ascii="Times New Roman" w:eastAsia="Times New Roman" w:hAnsi="Times New Roman" w:cs="Times New Roman"/>
          <w:b/>
          <w:spacing w:val="-2"/>
          <w:sz w:val="28"/>
          <w:szCs w:val="28"/>
        </w:rPr>
        <w:t xml:space="preserve"> </w:t>
      </w:r>
      <w:proofErr w:type="spellStart"/>
      <w:r w:rsidRPr="001C672F">
        <w:rPr>
          <w:rFonts w:ascii="Times New Roman" w:eastAsia="Times New Roman" w:hAnsi="Times New Roman" w:cs="Times New Roman"/>
          <w:b/>
          <w:spacing w:val="-2"/>
          <w:sz w:val="28"/>
          <w:szCs w:val="28"/>
        </w:rPr>
        <w:t>përpara</w:t>
      </w:r>
      <w:proofErr w:type="spellEnd"/>
      <w:r w:rsidRPr="001C672F">
        <w:rPr>
          <w:rFonts w:ascii="Times New Roman" w:eastAsia="Times New Roman" w:hAnsi="Times New Roman" w:cs="Times New Roman"/>
          <w:b/>
          <w:spacing w:val="-2"/>
          <w:sz w:val="28"/>
          <w:szCs w:val="28"/>
        </w:rPr>
        <w:t xml:space="preserve"> </w:t>
      </w:r>
      <w:proofErr w:type="spellStart"/>
      <w:r w:rsidRPr="001C672F">
        <w:rPr>
          <w:rFonts w:ascii="Times New Roman" w:eastAsia="Times New Roman" w:hAnsi="Times New Roman" w:cs="Times New Roman"/>
          <w:b/>
          <w:spacing w:val="-2"/>
          <w:sz w:val="28"/>
          <w:szCs w:val="28"/>
        </w:rPr>
        <w:t>konsumimit</w:t>
      </w:r>
      <w:proofErr w:type="spellEnd"/>
      <w:r w:rsidRPr="001C672F">
        <w:rPr>
          <w:rFonts w:ascii="Times New Roman" w:eastAsia="Times New Roman" w:hAnsi="Times New Roman" w:cs="Times New Roman"/>
          <w:b/>
          <w:spacing w:val="-2"/>
          <w:sz w:val="28"/>
          <w:szCs w:val="28"/>
        </w:rPr>
        <w:t xml:space="preserve"> </w:t>
      </w:r>
      <w:proofErr w:type="spellStart"/>
      <w:r w:rsidRPr="001C672F">
        <w:rPr>
          <w:rFonts w:ascii="Times New Roman" w:eastAsia="Times New Roman" w:hAnsi="Times New Roman" w:cs="Times New Roman"/>
          <w:b/>
          <w:spacing w:val="-2"/>
          <w:sz w:val="28"/>
          <w:szCs w:val="28"/>
        </w:rPr>
        <w:t>të</w:t>
      </w:r>
      <w:proofErr w:type="spellEnd"/>
      <w:r w:rsidRPr="001C672F">
        <w:rPr>
          <w:rFonts w:ascii="Times New Roman" w:eastAsia="Times New Roman" w:hAnsi="Times New Roman" w:cs="Times New Roman"/>
          <w:b/>
          <w:spacing w:val="-2"/>
          <w:sz w:val="28"/>
          <w:szCs w:val="28"/>
        </w:rPr>
        <w:t xml:space="preserve"> </w:t>
      </w:r>
      <w:proofErr w:type="spellStart"/>
      <w:r w:rsidRPr="001C672F">
        <w:rPr>
          <w:rFonts w:ascii="Times New Roman" w:eastAsia="Times New Roman" w:hAnsi="Times New Roman" w:cs="Times New Roman"/>
          <w:b/>
          <w:spacing w:val="-2"/>
          <w:sz w:val="28"/>
          <w:szCs w:val="28"/>
        </w:rPr>
        <w:t>veprës</w:t>
      </w:r>
      <w:proofErr w:type="spellEnd"/>
      <w:r w:rsidRPr="001C672F">
        <w:rPr>
          <w:rFonts w:ascii="Times New Roman" w:eastAsia="Times New Roman" w:hAnsi="Times New Roman" w:cs="Times New Roman"/>
          <w:b/>
          <w:spacing w:val="-2"/>
          <w:sz w:val="28"/>
          <w:szCs w:val="28"/>
        </w:rPr>
        <w:t xml:space="preserve"> </w:t>
      </w:r>
      <w:proofErr w:type="spellStart"/>
      <w:r w:rsidRPr="001C672F">
        <w:rPr>
          <w:rFonts w:ascii="Times New Roman" w:eastAsia="Times New Roman" w:hAnsi="Times New Roman" w:cs="Times New Roman"/>
          <w:b/>
          <w:spacing w:val="-2"/>
          <w:sz w:val="28"/>
          <w:szCs w:val="28"/>
        </w:rPr>
        <w:t>penale</w:t>
      </w:r>
      <w:proofErr w:type="spellEnd"/>
      <w:r w:rsidRPr="001C672F">
        <w:rPr>
          <w:rFonts w:ascii="Times New Roman" w:eastAsia="Times New Roman" w:hAnsi="Times New Roman" w:cs="Times New Roman"/>
          <w:b/>
          <w:spacing w:val="-2"/>
          <w:sz w:val="28"/>
          <w:szCs w:val="28"/>
        </w:rPr>
        <w:t xml:space="preserve"> </w:t>
      </w:r>
      <w:proofErr w:type="spellStart"/>
      <w:r w:rsidRPr="001C672F">
        <w:rPr>
          <w:rFonts w:ascii="Times New Roman" w:hAnsi="Times New Roman" w:cs="Times New Roman"/>
          <w:b/>
          <w:sz w:val="28"/>
          <w:szCs w:val="28"/>
        </w:rPr>
        <w:t>të</w:t>
      </w:r>
      <w:proofErr w:type="spellEnd"/>
      <w:r w:rsidRPr="001C672F">
        <w:rPr>
          <w:rFonts w:ascii="Times New Roman" w:hAnsi="Times New Roman" w:cs="Times New Roman"/>
          <w:b/>
          <w:sz w:val="28"/>
          <w:szCs w:val="28"/>
        </w:rPr>
        <w:t xml:space="preserve"> </w:t>
      </w:r>
      <w:proofErr w:type="spellStart"/>
      <w:r w:rsidRPr="001C672F">
        <w:rPr>
          <w:rFonts w:ascii="Times New Roman" w:hAnsi="Times New Roman" w:cs="Times New Roman"/>
          <w:b/>
          <w:sz w:val="28"/>
          <w:szCs w:val="28"/>
        </w:rPr>
        <w:t>shpërdorimit</w:t>
      </w:r>
      <w:proofErr w:type="spellEnd"/>
      <w:r w:rsidRPr="001C672F">
        <w:rPr>
          <w:rFonts w:ascii="Times New Roman" w:hAnsi="Times New Roman" w:cs="Times New Roman"/>
          <w:b/>
          <w:sz w:val="28"/>
          <w:szCs w:val="28"/>
        </w:rPr>
        <w:t xml:space="preserve"> </w:t>
      </w:r>
      <w:proofErr w:type="spellStart"/>
      <w:r w:rsidRPr="001C672F">
        <w:rPr>
          <w:rFonts w:ascii="Times New Roman" w:hAnsi="Times New Roman" w:cs="Times New Roman"/>
          <w:b/>
          <w:sz w:val="28"/>
          <w:szCs w:val="28"/>
        </w:rPr>
        <w:t>të</w:t>
      </w:r>
      <w:proofErr w:type="spellEnd"/>
      <w:r w:rsidRPr="001C672F">
        <w:rPr>
          <w:rFonts w:ascii="Times New Roman" w:hAnsi="Times New Roman" w:cs="Times New Roman"/>
          <w:b/>
          <w:sz w:val="28"/>
          <w:szCs w:val="28"/>
        </w:rPr>
        <w:t xml:space="preserve"> </w:t>
      </w:r>
      <w:proofErr w:type="spellStart"/>
      <w:r w:rsidRPr="001C672F">
        <w:rPr>
          <w:rFonts w:ascii="Times New Roman" w:hAnsi="Times New Roman" w:cs="Times New Roman"/>
          <w:b/>
          <w:sz w:val="28"/>
          <w:szCs w:val="28"/>
        </w:rPr>
        <w:t>detyrës</w:t>
      </w:r>
      <w:proofErr w:type="spellEnd"/>
      <w:r w:rsidRPr="001C672F">
        <w:rPr>
          <w:rFonts w:ascii="Times New Roman" w:hAnsi="Times New Roman" w:cs="Times New Roman"/>
          <w:b/>
          <w:sz w:val="28"/>
          <w:szCs w:val="28"/>
        </w:rPr>
        <w:t xml:space="preserve">, </w:t>
      </w:r>
      <w:proofErr w:type="spellStart"/>
      <w:r w:rsidRPr="001C672F">
        <w:rPr>
          <w:rFonts w:ascii="Times New Roman" w:hAnsi="Times New Roman" w:cs="Times New Roman"/>
          <w:b/>
          <w:sz w:val="28"/>
          <w:szCs w:val="28"/>
        </w:rPr>
        <w:t>por</w:t>
      </w:r>
      <w:proofErr w:type="spellEnd"/>
      <w:r w:rsidRPr="001C672F">
        <w:rPr>
          <w:rFonts w:ascii="Times New Roman" w:hAnsi="Times New Roman" w:cs="Times New Roman"/>
          <w:b/>
          <w:sz w:val="28"/>
          <w:szCs w:val="28"/>
        </w:rPr>
        <w:t xml:space="preserve"> </w:t>
      </w:r>
      <w:proofErr w:type="spellStart"/>
      <w:r w:rsidRPr="001C672F">
        <w:rPr>
          <w:rFonts w:ascii="Times New Roman" w:hAnsi="Times New Roman" w:cs="Times New Roman"/>
          <w:b/>
          <w:sz w:val="28"/>
          <w:szCs w:val="28"/>
        </w:rPr>
        <w:t>edhe</w:t>
      </w:r>
      <w:proofErr w:type="spellEnd"/>
      <w:r w:rsidRPr="001C672F">
        <w:rPr>
          <w:rFonts w:ascii="Times New Roman" w:hAnsi="Times New Roman" w:cs="Times New Roman"/>
          <w:b/>
          <w:sz w:val="28"/>
          <w:szCs w:val="28"/>
        </w:rPr>
        <w:t xml:space="preserve"> </w:t>
      </w:r>
      <w:proofErr w:type="spellStart"/>
      <w:r w:rsidRPr="001C672F">
        <w:rPr>
          <w:rFonts w:ascii="Times New Roman" w:hAnsi="Times New Roman" w:cs="Times New Roman"/>
          <w:b/>
          <w:sz w:val="28"/>
          <w:szCs w:val="28"/>
        </w:rPr>
        <w:t>i</w:t>
      </w:r>
      <w:proofErr w:type="spellEnd"/>
      <w:r w:rsidRPr="001C672F">
        <w:rPr>
          <w:rFonts w:ascii="Times New Roman" w:hAnsi="Times New Roman" w:cs="Times New Roman"/>
          <w:b/>
          <w:sz w:val="28"/>
          <w:szCs w:val="28"/>
        </w:rPr>
        <w:t xml:space="preserve"> </w:t>
      </w:r>
      <w:proofErr w:type="spellStart"/>
      <w:r w:rsidRPr="001C672F">
        <w:rPr>
          <w:rFonts w:ascii="Times New Roman" w:hAnsi="Times New Roman" w:cs="Times New Roman"/>
          <w:b/>
          <w:sz w:val="28"/>
          <w:szCs w:val="28"/>
        </w:rPr>
        <w:t>të</w:t>
      </w:r>
      <w:proofErr w:type="spellEnd"/>
      <w:r w:rsidRPr="001C672F">
        <w:rPr>
          <w:rFonts w:ascii="Times New Roman" w:hAnsi="Times New Roman" w:cs="Times New Roman"/>
          <w:b/>
          <w:sz w:val="28"/>
          <w:szCs w:val="28"/>
        </w:rPr>
        <w:t xml:space="preserve"> </w:t>
      </w:r>
      <w:proofErr w:type="spellStart"/>
      <w:r w:rsidRPr="001C672F">
        <w:rPr>
          <w:rFonts w:ascii="Times New Roman" w:hAnsi="Times New Roman" w:cs="Times New Roman"/>
          <w:b/>
          <w:sz w:val="28"/>
          <w:szCs w:val="28"/>
        </w:rPr>
        <w:t>gjith</w:t>
      </w:r>
      <w:r>
        <w:rPr>
          <w:rFonts w:ascii="Times New Roman" w:hAnsi="Times New Roman" w:cs="Times New Roman"/>
          <w:b/>
          <w:sz w:val="28"/>
          <w:szCs w:val="28"/>
        </w:rPr>
        <w:t>ë</w:t>
      </w:r>
      <w:proofErr w:type="spellEnd"/>
      <w:r w:rsidRPr="001C672F">
        <w:rPr>
          <w:rFonts w:ascii="Times New Roman" w:hAnsi="Times New Roman" w:cs="Times New Roman"/>
          <w:b/>
          <w:sz w:val="28"/>
          <w:szCs w:val="28"/>
        </w:rPr>
        <w:t xml:space="preserve"> </w:t>
      </w:r>
      <w:proofErr w:type="spellStart"/>
      <w:r w:rsidRPr="001C672F">
        <w:rPr>
          <w:rFonts w:ascii="Times New Roman" w:hAnsi="Times New Roman" w:cs="Times New Roman"/>
          <w:b/>
          <w:sz w:val="28"/>
          <w:szCs w:val="28"/>
        </w:rPr>
        <w:t>atyre</w:t>
      </w:r>
      <w:proofErr w:type="spellEnd"/>
      <w:r w:rsidRPr="001C672F">
        <w:rPr>
          <w:rFonts w:ascii="Times New Roman" w:hAnsi="Times New Roman" w:cs="Times New Roman"/>
          <w:b/>
          <w:sz w:val="28"/>
          <w:szCs w:val="28"/>
        </w:rPr>
        <w:t xml:space="preserve"> </w:t>
      </w:r>
      <w:proofErr w:type="spellStart"/>
      <w:r w:rsidRPr="001C672F">
        <w:rPr>
          <w:rFonts w:ascii="Times New Roman" w:hAnsi="Times New Roman" w:cs="Times New Roman"/>
          <w:b/>
          <w:sz w:val="28"/>
          <w:szCs w:val="28"/>
        </w:rPr>
        <w:t>të</w:t>
      </w:r>
      <w:proofErr w:type="spellEnd"/>
      <w:r w:rsidRPr="001C672F">
        <w:rPr>
          <w:rFonts w:ascii="Times New Roman" w:hAnsi="Times New Roman" w:cs="Times New Roman"/>
          <w:b/>
          <w:sz w:val="28"/>
          <w:szCs w:val="28"/>
        </w:rPr>
        <w:t xml:space="preserve"> </w:t>
      </w:r>
      <w:proofErr w:type="spellStart"/>
      <w:r w:rsidRPr="001C672F">
        <w:rPr>
          <w:rFonts w:ascii="Times New Roman" w:hAnsi="Times New Roman" w:cs="Times New Roman"/>
          <w:b/>
          <w:sz w:val="28"/>
          <w:szCs w:val="28"/>
        </w:rPr>
        <w:t>paraqitura</w:t>
      </w:r>
      <w:proofErr w:type="spellEnd"/>
      <w:r w:rsidRPr="001C672F">
        <w:rPr>
          <w:rFonts w:ascii="Times New Roman" w:hAnsi="Times New Roman" w:cs="Times New Roman"/>
          <w:b/>
          <w:sz w:val="28"/>
          <w:szCs w:val="28"/>
        </w:rPr>
        <w:t xml:space="preserve"> </w:t>
      </w:r>
      <w:proofErr w:type="spellStart"/>
      <w:r w:rsidRPr="001C672F">
        <w:rPr>
          <w:rFonts w:ascii="Times New Roman" w:hAnsi="Times New Roman" w:cs="Times New Roman"/>
          <w:b/>
          <w:sz w:val="28"/>
          <w:szCs w:val="28"/>
        </w:rPr>
        <w:t>në</w:t>
      </w:r>
      <w:proofErr w:type="spellEnd"/>
      <w:r w:rsidRPr="001C672F">
        <w:rPr>
          <w:rFonts w:ascii="Times New Roman" w:hAnsi="Times New Roman" w:cs="Times New Roman"/>
          <w:b/>
          <w:sz w:val="28"/>
          <w:szCs w:val="28"/>
        </w:rPr>
        <w:t xml:space="preserve"> </w:t>
      </w:r>
      <w:proofErr w:type="spellStart"/>
      <w:r w:rsidRPr="001C672F">
        <w:rPr>
          <w:rFonts w:ascii="Times New Roman" w:hAnsi="Times New Roman" w:cs="Times New Roman"/>
          <w:b/>
          <w:sz w:val="28"/>
          <w:szCs w:val="28"/>
        </w:rPr>
        <w:t>bazën</w:t>
      </w:r>
      <w:proofErr w:type="spellEnd"/>
      <w:r w:rsidRPr="001C672F">
        <w:rPr>
          <w:rFonts w:ascii="Times New Roman" w:hAnsi="Times New Roman" w:cs="Times New Roman"/>
          <w:b/>
          <w:sz w:val="28"/>
          <w:szCs w:val="28"/>
        </w:rPr>
        <w:t xml:space="preserve"> </w:t>
      </w:r>
      <w:proofErr w:type="spellStart"/>
      <w:r w:rsidRPr="001C672F">
        <w:rPr>
          <w:rFonts w:ascii="Times New Roman" w:hAnsi="Times New Roman" w:cs="Times New Roman"/>
          <w:b/>
          <w:sz w:val="28"/>
          <w:szCs w:val="28"/>
        </w:rPr>
        <w:t>ligjore</w:t>
      </w:r>
      <w:proofErr w:type="spellEnd"/>
      <w:r w:rsidRPr="001C672F">
        <w:rPr>
          <w:rFonts w:ascii="Times New Roman" w:hAnsi="Times New Roman" w:cs="Times New Roman"/>
          <w:b/>
          <w:sz w:val="28"/>
          <w:szCs w:val="28"/>
        </w:rPr>
        <w:t xml:space="preserve"> </w:t>
      </w:r>
      <w:proofErr w:type="spellStart"/>
      <w:r w:rsidRPr="001C672F">
        <w:rPr>
          <w:rFonts w:ascii="Times New Roman" w:hAnsi="Times New Roman" w:cs="Times New Roman"/>
          <w:b/>
          <w:sz w:val="28"/>
          <w:szCs w:val="28"/>
        </w:rPr>
        <w:t>sa</w:t>
      </w:r>
      <w:proofErr w:type="spellEnd"/>
      <w:r w:rsidRPr="001C672F">
        <w:rPr>
          <w:rFonts w:ascii="Times New Roman" w:hAnsi="Times New Roman" w:cs="Times New Roman"/>
          <w:b/>
          <w:sz w:val="28"/>
          <w:szCs w:val="28"/>
        </w:rPr>
        <w:t xml:space="preserve"> </w:t>
      </w:r>
      <w:proofErr w:type="spellStart"/>
      <w:r w:rsidRPr="001C672F">
        <w:rPr>
          <w:rFonts w:ascii="Times New Roman" w:hAnsi="Times New Roman" w:cs="Times New Roman"/>
          <w:b/>
          <w:sz w:val="28"/>
          <w:szCs w:val="28"/>
        </w:rPr>
        <w:t>më</w:t>
      </w:r>
      <w:proofErr w:type="spellEnd"/>
      <w:r w:rsidRPr="001C672F">
        <w:rPr>
          <w:rFonts w:ascii="Times New Roman" w:hAnsi="Times New Roman" w:cs="Times New Roman"/>
          <w:b/>
          <w:sz w:val="28"/>
          <w:szCs w:val="28"/>
        </w:rPr>
        <w:t xml:space="preserve"> </w:t>
      </w:r>
      <w:proofErr w:type="spellStart"/>
      <w:r w:rsidRPr="001C672F">
        <w:rPr>
          <w:rFonts w:ascii="Times New Roman" w:hAnsi="Times New Roman" w:cs="Times New Roman"/>
          <w:b/>
          <w:sz w:val="28"/>
          <w:szCs w:val="28"/>
        </w:rPr>
        <w:t>sipë</w:t>
      </w:r>
      <w:r>
        <w:rPr>
          <w:rFonts w:ascii="Times New Roman" w:hAnsi="Times New Roman" w:cs="Times New Roman"/>
          <w:b/>
          <w:sz w:val="28"/>
          <w:szCs w:val="28"/>
        </w:rPr>
        <w:t>r</w:t>
      </w:r>
      <w:proofErr w:type="spellEnd"/>
      <w:r>
        <w:rPr>
          <w:rFonts w:ascii="Times New Roman" w:hAnsi="Times New Roman" w:cs="Times New Roman"/>
          <w:b/>
          <w:sz w:val="28"/>
          <w:szCs w:val="28"/>
        </w:rPr>
        <w:t>.</w:t>
      </w:r>
    </w:p>
    <w:p w:rsidR="001C672F" w:rsidRPr="001C672F" w:rsidRDefault="001C672F" w:rsidP="001C672F">
      <w:pPr>
        <w:pStyle w:val="Default"/>
        <w:spacing w:line="276" w:lineRule="auto"/>
        <w:jc w:val="both"/>
        <w:rPr>
          <w:rFonts w:ascii="Times New Roman" w:hAnsi="Times New Roman" w:cs="Times New Roman"/>
          <w:b/>
          <w:sz w:val="28"/>
          <w:szCs w:val="28"/>
        </w:rPr>
      </w:pPr>
      <w:r w:rsidRPr="001C672F">
        <w:rPr>
          <w:rStyle w:val="yiv1842570162contentpasted0"/>
          <w:rFonts w:ascii="Times New Roman" w:eastAsiaTheme="majorEastAsia" w:hAnsi="Times New Roman" w:cs="Times New Roman"/>
          <w:sz w:val="28"/>
          <w:szCs w:val="28"/>
        </w:rPr>
        <w:t xml:space="preserve">  </w:t>
      </w:r>
    </w:p>
    <w:p w:rsidR="001C672F" w:rsidRPr="001C672F" w:rsidRDefault="001C672F" w:rsidP="001C672F">
      <w:pPr>
        <w:pStyle w:val="yiv1842570162msonormal"/>
        <w:spacing w:before="0" w:beforeAutospacing="0" w:after="200" w:afterAutospacing="0"/>
        <w:jc w:val="both"/>
        <w:rPr>
          <w:b/>
          <w:color w:val="000000"/>
          <w:sz w:val="28"/>
          <w:szCs w:val="28"/>
        </w:rPr>
      </w:pPr>
      <w:r w:rsidRPr="001C672F">
        <w:rPr>
          <w:rStyle w:val="yiv1842570162contentpasted0"/>
          <w:rFonts w:eastAsiaTheme="majorEastAsia"/>
          <w:b/>
          <w:color w:val="000000"/>
          <w:sz w:val="28"/>
          <w:szCs w:val="28"/>
        </w:rPr>
        <w:t>18.</w:t>
      </w:r>
      <w:r>
        <w:rPr>
          <w:rStyle w:val="yiv1842570162contentpasted0"/>
          <w:rFonts w:eastAsiaTheme="majorEastAsia"/>
          <w:color w:val="000000"/>
          <w:sz w:val="28"/>
          <w:szCs w:val="28"/>
        </w:rPr>
        <w:t xml:space="preserve"> Të ndodhur në këto kushte, k</w:t>
      </w:r>
      <w:r w:rsidRPr="009C7151">
        <w:rPr>
          <w:rStyle w:val="yiv1842570162contentpasted0"/>
          <w:rFonts w:eastAsiaTheme="majorEastAsia"/>
          <w:color w:val="000000"/>
          <w:sz w:val="28"/>
          <w:szCs w:val="28"/>
        </w:rPr>
        <w:t>ërkese për informacion i kemi d</w:t>
      </w:r>
      <w:r>
        <w:rPr>
          <w:rStyle w:val="yiv1842570162contentpasted0"/>
          <w:rFonts w:eastAsiaTheme="majorEastAsia"/>
          <w:color w:val="000000"/>
          <w:sz w:val="28"/>
          <w:szCs w:val="28"/>
        </w:rPr>
        <w:t>ërguar edhe Administratores së “</w:t>
      </w:r>
      <w:r w:rsidRPr="009C7151">
        <w:rPr>
          <w:rStyle w:val="yiv1842570162contentpasted0"/>
          <w:rFonts w:eastAsiaTheme="majorEastAsia"/>
          <w:color w:val="000000"/>
          <w:sz w:val="28"/>
          <w:szCs w:val="28"/>
        </w:rPr>
        <w:t>Spot Communicatiuons</w:t>
      </w:r>
      <w:r>
        <w:rPr>
          <w:rStyle w:val="yiv1842570162contentpasted0"/>
          <w:rFonts w:eastAsiaTheme="majorEastAsia"/>
          <w:color w:val="000000"/>
          <w:sz w:val="28"/>
          <w:szCs w:val="28"/>
        </w:rPr>
        <w:t>” sh.p.k, z</w:t>
      </w:r>
      <w:r w:rsidRPr="009C7151">
        <w:rPr>
          <w:rStyle w:val="yiv1842570162contentpasted0"/>
          <w:rFonts w:eastAsiaTheme="majorEastAsia"/>
          <w:color w:val="000000"/>
          <w:sz w:val="28"/>
          <w:szCs w:val="28"/>
        </w:rPr>
        <w:t>nj. Mirza Alibegaj e cila nuk na ka kthyer asnjë përgjigje</w:t>
      </w:r>
      <w:r>
        <w:rPr>
          <w:rStyle w:val="yiv1842570162contentpasted0"/>
          <w:rFonts w:eastAsiaTheme="majorEastAsia"/>
          <w:color w:val="000000"/>
          <w:sz w:val="28"/>
          <w:szCs w:val="28"/>
        </w:rPr>
        <w:t xml:space="preserve">, duke ngritur dyshime të arsyeshme </w:t>
      </w:r>
      <w:r w:rsidRPr="001C672F">
        <w:rPr>
          <w:rStyle w:val="yiv1842570162contentpasted0"/>
          <w:rFonts w:eastAsiaTheme="majorEastAsia"/>
          <w:b/>
          <w:color w:val="000000"/>
          <w:sz w:val="28"/>
          <w:szCs w:val="28"/>
        </w:rPr>
        <w:t>se ka konsumuar vepr</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n penale t</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ushtrimit t</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ndikimit t</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paligjash</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m.  </w:t>
      </w:r>
    </w:p>
    <w:p w:rsidR="001C672F" w:rsidRPr="001C672F" w:rsidRDefault="001C672F" w:rsidP="001C672F">
      <w:pPr>
        <w:pStyle w:val="yiv1842570162msonormal"/>
        <w:spacing w:before="0" w:beforeAutospacing="0" w:after="200" w:afterAutospacing="0"/>
        <w:jc w:val="both"/>
        <w:rPr>
          <w:b/>
          <w:color w:val="000000"/>
          <w:sz w:val="28"/>
          <w:szCs w:val="28"/>
        </w:rPr>
      </w:pPr>
      <w:r w:rsidRPr="001C672F">
        <w:rPr>
          <w:rStyle w:val="yiv1842570162contentpasted0"/>
          <w:rFonts w:eastAsiaTheme="majorEastAsia"/>
          <w:b/>
          <w:color w:val="000000"/>
          <w:sz w:val="28"/>
          <w:szCs w:val="28"/>
        </w:rPr>
        <w:t>19.</w:t>
      </w:r>
      <w:r>
        <w:rPr>
          <w:rStyle w:val="yiv1842570162contentpasted0"/>
          <w:rFonts w:eastAsiaTheme="majorEastAsia"/>
          <w:color w:val="000000"/>
          <w:sz w:val="28"/>
          <w:szCs w:val="28"/>
        </w:rPr>
        <w:t xml:space="preserve"> Për këtë arsye, </w:t>
      </w:r>
      <w:r w:rsidRPr="009C7151">
        <w:rPr>
          <w:rStyle w:val="yiv1842570162contentpasted0"/>
          <w:rFonts w:eastAsiaTheme="majorEastAsia"/>
          <w:color w:val="000000"/>
          <w:sz w:val="28"/>
          <w:szCs w:val="28"/>
        </w:rPr>
        <w:t>i jemi drejtuar Komisionerit pë</w:t>
      </w:r>
      <w:r>
        <w:rPr>
          <w:rStyle w:val="yiv1842570162contentpasted0"/>
          <w:rFonts w:eastAsiaTheme="majorEastAsia"/>
          <w:color w:val="000000"/>
          <w:sz w:val="28"/>
          <w:szCs w:val="28"/>
        </w:rPr>
        <w:t xml:space="preserve">r të Drejtën e Informimit duke </w:t>
      </w:r>
      <w:r w:rsidRPr="009C7151">
        <w:rPr>
          <w:rStyle w:val="yiv1842570162contentpasted0"/>
          <w:rFonts w:eastAsiaTheme="majorEastAsia"/>
          <w:color w:val="000000"/>
          <w:sz w:val="28"/>
          <w:szCs w:val="28"/>
        </w:rPr>
        <w:t xml:space="preserve"> e vënë në dijeni së AKSHI nuk bën transparencë dhe refuzon dhënien e  informacionit</w:t>
      </w:r>
      <w:r>
        <w:rPr>
          <w:rStyle w:val="yiv1842570162contentpasted0"/>
          <w:rFonts w:eastAsiaTheme="majorEastAsia"/>
          <w:color w:val="000000"/>
          <w:sz w:val="28"/>
          <w:szCs w:val="28"/>
        </w:rPr>
        <w:t xml:space="preserve">, </w:t>
      </w:r>
      <w:r w:rsidRPr="001C672F">
        <w:rPr>
          <w:rStyle w:val="yiv1842570162contentpasted0"/>
          <w:rFonts w:eastAsiaTheme="majorEastAsia"/>
          <w:b/>
          <w:color w:val="000000"/>
          <w:sz w:val="28"/>
          <w:szCs w:val="28"/>
        </w:rPr>
        <w:t>kjo me q</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llim fshehjen e abuzimeve me fondet e taksapaguesve shqiptar.  </w:t>
      </w:r>
    </w:p>
    <w:p w:rsidR="001C672F" w:rsidRDefault="001C672F" w:rsidP="001C672F">
      <w:pPr>
        <w:pStyle w:val="yiv1842570162msonormal"/>
        <w:spacing w:before="0" w:beforeAutospacing="0" w:after="200" w:afterAutospacing="0"/>
        <w:jc w:val="both"/>
        <w:rPr>
          <w:rStyle w:val="yiv1842570162contentpasted0"/>
          <w:rFonts w:eastAsiaTheme="majorEastAsia"/>
          <w:b/>
          <w:color w:val="000000"/>
          <w:sz w:val="28"/>
          <w:szCs w:val="28"/>
        </w:rPr>
      </w:pPr>
      <w:r w:rsidRPr="001C672F">
        <w:rPr>
          <w:rStyle w:val="yiv1842570162contentpasted0"/>
          <w:rFonts w:eastAsiaTheme="majorEastAsia"/>
          <w:b/>
          <w:color w:val="000000"/>
          <w:sz w:val="28"/>
          <w:szCs w:val="28"/>
        </w:rPr>
        <w:t>20.</w:t>
      </w:r>
      <w:r>
        <w:rPr>
          <w:rStyle w:val="yiv1842570162contentpasted0"/>
          <w:rFonts w:eastAsiaTheme="majorEastAsia"/>
          <w:color w:val="000000"/>
          <w:sz w:val="28"/>
          <w:szCs w:val="28"/>
        </w:rPr>
        <w:t xml:space="preserve"> </w:t>
      </w:r>
      <w:r w:rsidRPr="009C7151">
        <w:rPr>
          <w:rStyle w:val="yiv1842570162contentpasted0"/>
          <w:rFonts w:eastAsiaTheme="majorEastAsia"/>
          <w:color w:val="000000"/>
          <w:sz w:val="28"/>
          <w:szCs w:val="28"/>
        </w:rPr>
        <w:t>Drejtoresha e këtij institucioni</w:t>
      </w:r>
      <w:r>
        <w:rPr>
          <w:rStyle w:val="yiv1842570162contentpasted0"/>
          <w:rFonts w:eastAsiaTheme="majorEastAsia"/>
          <w:color w:val="000000"/>
          <w:sz w:val="28"/>
          <w:szCs w:val="28"/>
        </w:rPr>
        <w:t>, z</w:t>
      </w:r>
      <w:r w:rsidRPr="009C7151">
        <w:rPr>
          <w:rStyle w:val="yiv1842570162contentpasted0"/>
          <w:rFonts w:eastAsiaTheme="majorEastAsia"/>
          <w:color w:val="000000"/>
          <w:sz w:val="28"/>
          <w:szCs w:val="28"/>
        </w:rPr>
        <w:t>nj. Elona Hoxhaj n</w:t>
      </w:r>
      <w:r>
        <w:rPr>
          <w:rStyle w:val="yiv1842570162contentpasted0"/>
          <w:rFonts w:eastAsiaTheme="majorEastAsia"/>
          <w:color w:val="000000"/>
          <w:sz w:val="28"/>
          <w:szCs w:val="28"/>
        </w:rPr>
        <w:t>ë</w:t>
      </w:r>
      <w:r w:rsidRPr="009C7151">
        <w:rPr>
          <w:rStyle w:val="yiv1842570162contentpasted0"/>
          <w:rFonts w:eastAsiaTheme="majorEastAsia"/>
          <w:color w:val="000000"/>
          <w:sz w:val="28"/>
          <w:szCs w:val="28"/>
        </w:rPr>
        <w:t xml:space="preserve"> kundërshtim të plotë</w:t>
      </w:r>
      <w:r>
        <w:rPr>
          <w:rStyle w:val="yiv1842570162contentpasted0"/>
          <w:rFonts w:eastAsiaTheme="majorEastAsia"/>
          <w:color w:val="000000"/>
          <w:sz w:val="28"/>
          <w:szCs w:val="28"/>
        </w:rPr>
        <w:t xml:space="preserve"> me ligjin në fuqi shprehet se </w:t>
      </w:r>
      <w:r w:rsidRPr="001C672F">
        <w:rPr>
          <w:rStyle w:val="yiv1842570162contentpasted0"/>
          <w:rFonts w:eastAsiaTheme="majorEastAsia"/>
          <w:i/>
          <w:color w:val="000000"/>
          <w:sz w:val="28"/>
          <w:szCs w:val="28"/>
        </w:rPr>
        <w:t>“Kërkesa për informacion tejkalon qëlimin e njohjes me dokumentacionin publik”,</w:t>
      </w:r>
      <w:r>
        <w:rPr>
          <w:rStyle w:val="yiv1842570162contentpasted0"/>
          <w:rFonts w:eastAsiaTheme="majorEastAsia"/>
          <w:color w:val="000000"/>
          <w:sz w:val="28"/>
          <w:szCs w:val="28"/>
        </w:rPr>
        <w:t xml:space="preserve"> </w:t>
      </w:r>
      <w:r w:rsidRPr="001C672F">
        <w:rPr>
          <w:rStyle w:val="yiv1842570162contentpasted0"/>
          <w:rFonts w:eastAsiaTheme="majorEastAsia"/>
          <w:b/>
          <w:color w:val="000000"/>
          <w:sz w:val="28"/>
          <w:szCs w:val="28"/>
        </w:rPr>
        <w:t>duke shp</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rdoruar n</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k</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t</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m</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nyr</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detyr</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n</w:t>
      </w:r>
      <w:r>
        <w:rPr>
          <w:rStyle w:val="yiv1842570162contentpasted0"/>
          <w:rFonts w:eastAsiaTheme="majorEastAsia"/>
          <w:color w:val="000000"/>
          <w:sz w:val="28"/>
          <w:szCs w:val="28"/>
        </w:rPr>
        <w:t xml:space="preserve"> </w:t>
      </w:r>
      <w:r w:rsidRPr="001C672F">
        <w:rPr>
          <w:rStyle w:val="yiv1842570162contentpasted0"/>
          <w:rFonts w:eastAsiaTheme="majorEastAsia"/>
          <w:b/>
          <w:color w:val="000000"/>
          <w:sz w:val="28"/>
          <w:szCs w:val="28"/>
        </w:rPr>
        <w:t>n</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bashk</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punim me t</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kall</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zuar</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n tjet</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r znj. Karçanaj.</w:t>
      </w:r>
      <w:r>
        <w:rPr>
          <w:rStyle w:val="yiv1842570162contentpasted0"/>
          <w:rFonts w:eastAsiaTheme="majorEastAsia"/>
          <w:b/>
          <w:color w:val="000000"/>
          <w:sz w:val="28"/>
          <w:szCs w:val="28"/>
        </w:rPr>
        <w:t xml:space="preserve"> </w:t>
      </w:r>
    </w:p>
    <w:p w:rsidR="001C672F" w:rsidRPr="001C672F" w:rsidRDefault="001C672F" w:rsidP="001C672F">
      <w:pPr>
        <w:pStyle w:val="yiv1842570162msonormal"/>
        <w:spacing w:before="0" w:beforeAutospacing="0" w:after="200" w:afterAutospacing="0"/>
        <w:jc w:val="both"/>
        <w:rPr>
          <w:rFonts w:eastAsiaTheme="majorEastAsia"/>
          <w:b/>
          <w:color w:val="000000"/>
          <w:sz w:val="28"/>
          <w:szCs w:val="28"/>
        </w:rPr>
      </w:pPr>
      <w:r w:rsidRPr="001C672F">
        <w:rPr>
          <w:rStyle w:val="yiv1842570162contentpasted0"/>
          <w:rFonts w:eastAsiaTheme="majorEastAsia"/>
          <w:b/>
          <w:color w:val="000000"/>
          <w:sz w:val="28"/>
          <w:szCs w:val="28"/>
        </w:rPr>
        <w:t>21.</w:t>
      </w:r>
      <w:r>
        <w:rPr>
          <w:rStyle w:val="yiv1842570162contentpasted0"/>
          <w:rFonts w:eastAsiaTheme="majorEastAsia"/>
          <w:color w:val="000000"/>
          <w:sz w:val="28"/>
          <w:szCs w:val="28"/>
        </w:rPr>
        <w:t xml:space="preserve"> Nëse i referohemi L</w:t>
      </w:r>
      <w:r w:rsidRPr="009C7151">
        <w:rPr>
          <w:rStyle w:val="yiv1842570162contentpasted0"/>
          <w:rFonts w:eastAsiaTheme="majorEastAsia"/>
          <w:color w:val="000000"/>
          <w:sz w:val="28"/>
          <w:szCs w:val="28"/>
        </w:rPr>
        <w:t>igjit</w:t>
      </w:r>
      <w:r>
        <w:rPr>
          <w:rStyle w:val="yiv1842570162contentpasted0"/>
          <w:rFonts w:eastAsiaTheme="majorEastAsia"/>
          <w:color w:val="000000"/>
          <w:sz w:val="28"/>
          <w:szCs w:val="28"/>
        </w:rPr>
        <w:t xml:space="preserve"> Nr.</w:t>
      </w:r>
      <w:r w:rsidRPr="009C7151">
        <w:rPr>
          <w:rStyle w:val="yiv1842570162contentpasted0"/>
          <w:rFonts w:eastAsiaTheme="majorEastAsia"/>
          <w:color w:val="000000"/>
          <w:sz w:val="28"/>
          <w:szCs w:val="28"/>
        </w:rPr>
        <w:t>119/2014 neni 2 pi</w:t>
      </w:r>
      <w:r>
        <w:rPr>
          <w:rStyle w:val="yiv1842570162contentpasted0"/>
          <w:rFonts w:eastAsiaTheme="majorEastAsia"/>
          <w:color w:val="000000"/>
          <w:sz w:val="28"/>
          <w:szCs w:val="28"/>
        </w:rPr>
        <w:t xml:space="preserve">ka 2 për të drejtën e informimit, ligjvënësi ka sanksionuar se: </w:t>
      </w:r>
      <w:r w:rsidRPr="001C672F">
        <w:rPr>
          <w:rStyle w:val="yiv1842570162contentpasted0"/>
          <w:rFonts w:eastAsiaTheme="majorEastAsia"/>
          <w:i/>
          <w:color w:val="000000"/>
          <w:sz w:val="28"/>
          <w:szCs w:val="28"/>
        </w:rPr>
        <w:t>““Informacion publik” është çdo e dhënë e rregjistruar në çfarëdo lloj forme dhe formati gjatë ushtrimit të funksionit publik panvarsisht nëse është përpiluar ose jo nga autoriteti publik”,</w:t>
      </w:r>
      <w:r>
        <w:rPr>
          <w:rStyle w:val="yiv1842570162contentpasted0"/>
          <w:rFonts w:eastAsiaTheme="majorEastAsia"/>
          <w:color w:val="000000"/>
          <w:sz w:val="28"/>
          <w:szCs w:val="28"/>
        </w:rPr>
        <w:t xml:space="preserve"> </w:t>
      </w:r>
      <w:r w:rsidRPr="001C672F">
        <w:rPr>
          <w:rStyle w:val="yiv1842570162contentpasted0"/>
          <w:rFonts w:eastAsiaTheme="majorEastAsia"/>
          <w:b/>
          <w:color w:val="000000"/>
          <w:sz w:val="28"/>
          <w:szCs w:val="28"/>
        </w:rPr>
        <w:t>duke detyruar k</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sisoj çdo institucion zbatimi e tij dhe duke v</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n</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p</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rpara ligjit çdo zyrtar q</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nuk e zbaton p</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r shkak t</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shp</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rdorim</w:t>
      </w:r>
      <w:r>
        <w:rPr>
          <w:rStyle w:val="yiv1842570162contentpasted0"/>
          <w:rFonts w:eastAsiaTheme="majorEastAsia"/>
          <w:b/>
          <w:color w:val="000000"/>
          <w:sz w:val="28"/>
          <w:szCs w:val="28"/>
        </w:rPr>
        <w:t>it të detyrës apo korrupsionit.</w:t>
      </w:r>
      <w:r w:rsidRPr="009C7151">
        <w:rPr>
          <w:rStyle w:val="yiv1842570162contentpasted0"/>
          <w:rFonts w:eastAsiaTheme="majorEastAsia"/>
          <w:color w:val="000000"/>
          <w:sz w:val="28"/>
          <w:szCs w:val="28"/>
        </w:rPr>
        <w:t xml:space="preserve">  </w:t>
      </w:r>
    </w:p>
    <w:p w:rsidR="001C672F" w:rsidRPr="001C672F" w:rsidRDefault="001C672F" w:rsidP="001C672F">
      <w:pPr>
        <w:pStyle w:val="yiv1842570162msonormal"/>
        <w:spacing w:before="0" w:beforeAutospacing="0" w:after="200" w:afterAutospacing="0"/>
        <w:jc w:val="both"/>
        <w:rPr>
          <w:rStyle w:val="yiv1842570162contentpasted0"/>
          <w:rFonts w:eastAsiaTheme="majorEastAsia"/>
          <w:b/>
          <w:color w:val="000000"/>
          <w:sz w:val="28"/>
          <w:szCs w:val="28"/>
        </w:rPr>
      </w:pPr>
      <w:r w:rsidRPr="001C672F">
        <w:rPr>
          <w:rStyle w:val="yiv1842570162contentpasted0"/>
          <w:rFonts w:eastAsiaTheme="majorEastAsia"/>
          <w:b/>
          <w:color w:val="000000"/>
          <w:sz w:val="28"/>
          <w:szCs w:val="28"/>
        </w:rPr>
        <w:t>22.</w:t>
      </w:r>
      <w:r>
        <w:rPr>
          <w:rStyle w:val="yiv1842570162contentpasted0"/>
          <w:rFonts w:eastAsiaTheme="majorEastAsia"/>
          <w:color w:val="000000"/>
          <w:sz w:val="28"/>
          <w:szCs w:val="28"/>
        </w:rPr>
        <w:t xml:space="preserve"> Në këto kushte, d</w:t>
      </w:r>
      <w:r w:rsidRPr="009C7151">
        <w:rPr>
          <w:rStyle w:val="yiv1842570162contentpasted0"/>
          <w:rFonts w:eastAsiaTheme="majorEastAsia"/>
          <w:color w:val="000000"/>
          <w:sz w:val="28"/>
          <w:szCs w:val="28"/>
        </w:rPr>
        <w:t>etyrimit ligjor për dhënien e informacio</w:t>
      </w:r>
      <w:r>
        <w:rPr>
          <w:rStyle w:val="yiv1842570162contentpasted0"/>
          <w:rFonts w:eastAsiaTheme="majorEastAsia"/>
          <w:color w:val="000000"/>
          <w:sz w:val="28"/>
          <w:szCs w:val="28"/>
        </w:rPr>
        <w:t>nit publik se ku perfunduan 173,</w:t>
      </w:r>
      <w:r w:rsidRPr="009C7151">
        <w:rPr>
          <w:rStyle w:val="yiv1842570162contentpasted0"/>
          <w:rFonts w:eastAsiaTheme="majorEastAsia"/>
          <w:color w:val="000000"/>
          <w:sz w:val="28"/>
          <w:szCs w:val="28"/>
        </w:rPr>
        <w:t>220</w:t>
      </w:r>
      <w:r>
        <w:rPr>
          <w:rStyle w:val="yiv1842570162contentpasted0"/>
          <w:rFonts w:eastAsiaTheme="majorEastAsia"/>
          <w:color w:val="000000"/>
          <w:sz w:val="28"/>
          <w:szCs w:val="28"/>
        </w:rPr>
        <w:t>,</w:t>
      </w:r>
      <w:r w:rsidRPr="009C7151">
        <w:rPr>
          <w:rStyle w:val="yiv1842570162contentpasted0"/>
          <w:rFonts w:eastAsiaTheme="majorEastAsia"/>
          <w:color w:val="000000"/>
          <w:sz w:val="28"/>
          <w:szCs w:val="28"/>
        </w:rPr>
        <w:t>000 lekë fonde publikë</w:t>
      </w:r>
      <w:r>
        <w:rPr>
          <w:rStyle w:val="yiv1842570162contentpasted0"/>
          <w:rFonts w:eastAsiaTheme="majorEastAsia"/>
          <w:color w:val="000000"/>
          <w:sz w:val="28"/>
          <w:szCs w:val="28"/>
        </w:rPr>
        <w:t>,</w:t>
      </w:r>
      <w:r w:rsidRPr="009C7151">
        <w:rPr>
          <w:rStyle w:val="yiv1842570162contentpasted0"/>
          <w:rFonts w:eastAsiaTheme="majorEastAsia"/>
          <w:color w:val="000000"/>
          <w:sz w:val="28"/>
          <w:szCs w:val="28"/>
        </w:rPr>
        <w:t xml:space="preserve"> ka refuzuar ti përgjigjet jo jetëm </w:t>
      </w:r>
      <w:r>
        <w:rPr>
          <w:rStyle w:val="yiv1842570162contentpasted0"/>
          <w:rFonts w:eastAsiaTheme="majorEastAsia"/>
          <w:color w:val="000000"/>
          <w:sz w:val="28"/>
          <w:szCs w:val="28"/>
        </w:rPr>
        <w:t xml:space="preserve">Drejtuesja e </w:t>
      </w:r>
      <w:r w:rsidRPr="009C7151">
        <w:rPr>
          <w:rStyle w:val="yiv1842570162contentpasted0"/>
          <w:rFonts w:eastAsiaTheme="majorEastAsia"/>
          <w:color w:val="000000"/>
          <w:sz w:val="28"/>
          <w:szCs w:val="28"/>
        </w:rPr>
        <w:t>AKSHI</w:t>
      </w:r>
      <w:r>
        <w:rPr>
          <w:rStyle w:val="yiv1842570162contentpasted0"/>
          <w:rFonts w:eastAsiaTheme="majorEastAsia"/>
          <w:color w:val="000000"/>
          <w:sz w:val="28"/>
          <w:szCs w:val="28"/>
        </w:rPr>
        <w:t xml:space="preserve">-t, </w:t>
      </w:r>
      <w:r w:rsidRPr="009C7151">
        <w:rPr>
          <w:rStyle w:val="yiv1842570162contentpasted0"/>
          <w:rFonts w:eastAsiaTheme="majorEastAsia"/>
          <w:color w:val="000000"/>
          <w:sz w:val="28"/>
          <w:szCs w:val="28"/>
        </w:rPr>
        <w:t>por edhe  Komisionerit pë të Drejtën e Informimit. Bashkangjitur do të keni korespondencën me institucionet e  lart përmendura</w:t>
      </w:r>
      <w:r>
        <w:rPr>
          <w:rStyle w:val="yiv1842570162contentpasted0"/>
          <w:rFonts w:eastAsiaTheme="majorEastAsia"/>
          <w:color w:val="000000"/>
          <w:sz w:val="28"/>
          <w:szCs w:val="28"/>
        </w:rPr>
        <w:t xml:space="preserve">, </w:t>
      </w:r>
      <w:r w:rsidRPr="001C672F">
        <w:rPr>
          <w:rStyle w:val="yiv1842570162contentpasted0"/>
          <w:rFonts w:eastAsiaTheme="majorEastAsia"/>
          <w:b/>
          <w:color w:val="000000"/>
          <w:sz w:val="28"/>
          <w:szCs w:val="28"/>
        </w:rPr>
        <w:t>duke b</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r</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q</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t</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jemi p</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rpara faktit penal t</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shp</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rdorimit t</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detyr</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s n</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bashk</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punim.  </w:t>
      </w:r>
    </w:p>
    <w:p w:rsidR="001C672F" w:rsidRPr="001C672F" w:rsidRDefault="001C672F" w:rsidP="001C672F">
      <w:pPr>
        <w:pStyle w:val="yiv1842570162msonormal"/>
        <w:spacing w:before="0" w:beforeAutospacing="0" w:after="200" w:afterAutospacing="0"/>
        <w:jc w:val="both"/>
        <w:rPr>
          <w:i/>
          <w:sz w:val="28"/>
          <w:szCs w:val="28"/>
        </w:rPr>
      </w:pPr>
      <w:r w:rsidRPr="001C672F">
        <w:rPr>
          <w:rStyle w:val="yiv1842570162contentpasted0"/>
          <w:rFonts w:eastAsiaTheme="majorEastAsia"/>
          <w:b/>
          <w:color w:val="000000"/>
          <w:sz w:val="28"/>
          <w:szCs w:val="28"/>
        </w:rPr>
        <w:t>23.</w:t>
      </w:r>
      <w:r>
        <w:rPr>
          <w:rStyle w:val="yiv1842570162contentpasted0"/>
          <w:rFonts w:eastAsiaTheme="majorEastAsia"/>
          <w:color w:val="000000"/>
          <w:sz w:val="28"/>
          <w:szCs w:val="28"/>
        </w:rPr>
        <w:t xml:space="preserve"> Edhe në nenin 17 të po këtij ligji </w:t>
      </w:r>
      <w:r w:rsidRPr="001C672F">
        <w:rPr>
          <w:rStyle w:val="yiv1842570162contentpasted0"/>
          <w:rFonts w:eastAsiaTheme="majorEastAsia"/>
          <w:i/>
          <w:color w:val="000000"/>
          <w:sz w:val="28"/>
          <w:szCs w:val="28"/>
        </w:rPr>
        <w:t>“</w:t>
      </w:r>
      <w:r w:rsidRPr="001C672F">
        <w:rPr>
          <w:i/>
          <w:sz w:val="28"/>
          <w:szCs w:val="28"/>
        </w:rPr>
        <w:t>Kufizime”, ligjv</w:t>
      </w:r>
      <w:r>
        <w:rPr>
          <w:i/>
          <w:sz w:val="28"/>
          <w:szCs w:val="28"/>
        </w:rPr>
        <w:t>ë</w:t>
      </w:r>
      <w:r w:rsidRPr="001C672F">
        <w:rPr>
          <w:i/>
          <w:sz w:val="28"/>
          <w:szCs w:val="28"/>
        </w:rPr>
        <w:t>n</w:t>
      </w:r>
      <w:r>
        <w:rPr>
          <w:i/>
          <w:sz w:val="28"/>
          <w:szCs w:val="28"/>
        </w:rPr>
        <w:t>ë</w:t>
      </w:r>
      <w:r w:rsidRPr="001C672F">
        <w:rPr>
          <w:i/>
          <w:sz w:val="28"/>
          <w:szCs w:val="28"/>
        </w:rPr>
        <w:t>si ka sanksionuar qart</w:t>
      </w:r>
      <w:r>
        <w:rPr>
          <w:i/>
          <w:sz w:val="28"/>
          <w:szCs w:val="28"/>
        </w:rPr>
        <w:t>ë</w:t>
      </w:r>
      <w:r w:rsidRPr="001C672F">
        <w:rPr>
          <w:i/>
          <w:sz w:val="28"/>
          <w:szCs w:val="28"/>
        </w:rPr>
        <w:t xml:space="preserve"> se kush  </w:t>
      </w:r>
      <w:r>
        <w:rPr>
          <w:i/>
          <w:sz w:val="28"/>
          <w:szCs w:val="28"/>
        </w:rPr>
        <w:t>ë</w:t>
      </w:r>
      <w:r w:rsidRPr="001C672F">
        <w:rPr>
          <w:i/>
          <w:sz w:val="28"/>
          <w:szCs w:val="28"/>
        </w:rPr>
        <w:t>sht</w:t>
      </w:r>
      <w:r>
        <w:rPr>
          <w:i/>
          <w:sz w:val="28"/>
          <w:szCs w:val="28"/>
        </w:rPr>
        <w:t>ë</w:t>
      </w:r>
      <w:r w:rsidRPr="001C672F">
        <w:rPr>
          <w:i/>
          <w:sz w:val="28"/>
          <w:szCs w:val="28"/>
        </w:rPr>
        <w:t xml:space="preserve"> kufizimi n</w:t>
      </w:r>
      <w:r>
        <w:rPr>
          <w:i/>
          <w:sz w:val="28"/>
          <w:szCs w:val="28"/>
        </w:rPr>
        <w:t>ë</w:t>
      </w:r>
      <w:r w:rsidRPr="001C672F">
        <w:rPr>
          <w:i/>
          <w:sz w:val="28"/>
          <w:szCs w:val="28"/>
        </w:rPr>
        <w:t xml:space="preserve"> dh</w:t>
      </w:r>
      <w:r>
        <w:rPr>
          <w:i/>
          <w:sz w:val="28"/>
          <w:szCs w:val="28"/>
        </w:rPr>
        <w:t>ë</w:t>
      </w:r>
      <w:r w:rsidRPr="001C672F">
        <w:rPr>
          <w:i/>
          <w:sz w:val="28"/>
          <w:szCs w:val="28"/>
        </w:rPr>
        <w:t>nien e informacionit:</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 xml:space="preserve">“1. E drejta e informimit mund të kufizohet në rast se është e domosdoshme, proporcionale dhe nëse dhënia e informacionit dëmton interesat e mëposhtëm: </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 xml:space="preserve">a) të drejtën për një jetë private; </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 xml:space="preserve">b)sekretin tregtar; </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 xml:space="preserve">c) të drejtën e autorit; </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 xml:space="preserve">ç) patentat. </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 xml:space="preserve">Kufizimi i së drejtës së informimit, për shkak të interesave të parashikuar në shkronjat “a”, “b”, “c” dhe “ç”, të kësaj pike, nuk zbatohet kur titullari i këtyre të drejtave ka dhënë vetë pëlqimin për dhënien e informacionit përkatës ose kur në momentin e dhënies së informacionit ai është konsideruar autoritet publik në bazë të parashikimeve të këtij ligji. </w:t>
      </w:r>
    </w:p>
    <w:p w:rsidR="001C672F" w:rsidRPr="001C672F" w:rsidRDefault="001C672F" w:rsidP="001C672F">
      <w:pPr>
        <w:pStyle w:val="yiv1842570162msonormal"/>
        <w:spacing w:before="0" w:beforeAutospacing="0" w:after="200" w:afterAutospacing="0"/>
        <w:jc w:val="both"/>
        <w:rPr>
          <w:i/>
          <w:sz w:val="28"/>
          <w:szCs w:val="28"/>
          <w:u w:val="single"/>
        </w:rPr>
      </w:pPr>
      <w:r w:rsidRPr="001C672F">
        <w:rPr>
          <w:i/>
          <w:sz w:val="28"/>
          <w:szCs w:val="28"/>
          <w:u w:val="single"/>
        </w:rPr>
        <w:t xml:space="preserve">Pavarësisht nga sa parashikohet në këtë pikë, informacioni i kërkuar nuk refuzohet në rast se ekziston një interes publik më i lartë për dhënien e tij. </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 xml:space="preserve">2. E drejta e informimit kufizohet në rast se është e domosdoshme, proporcionale dhe nëse dhënia e informacionit shkakton një dëm të qartë dhe të rëndë ndaj interesave të mëposhtëm: </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 xml:space="preserve">a) sigurinë kombëtare, sipas përkufizimit të bërë nga legjislacioni për informacionin e klasifikuar; </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 xml:space="preserve">b) parandalimin, hetimin dhe ndjekjen e veprave penale; </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 xml:space="preserve">c) mbarëvajtjen e hetimit administrativ në kuadër të një procedimi disiplinor; </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 xml:space="preserve">ç) mbarëvajtjen e procedurave të inspektimit dhe auditimit të autoriteteve publike; </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 xml:space="preserve">d) formulimin e politikave monetare dhe fiskale të shtetit; </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 xml:space="preserve">dh) barazinë e palëve në një proces gjyqësor dhe mbarëvajtjen e procesit gjyqësor; </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e) këshillimin dhe diskutimin paraprak brenda ose midis autoriteteve publike për zhvillimin e politikave publike;</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 xml:space="preserve"> ë) mbarëvajtjen e marrëdhënieve ndërko-mbëtare ose ndërqeveritare. </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 xml:space="preserve">Pavarësisht nga sa parashikohet në paragrafin e parë, të pikës 2, të këtij neni, informacioni i kërkuar nuk refuzohet në rast se ekziston një interes publik më i lartë për dhënien e tij. </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 xml:space="preserve">Kufizimi mbi të drejtën e informimit, për shkak të interesit të parashikuar në pikën 2, shkronjat “c” dhe “ç”, të këtij neni, nuk zbatohet kur hetimi administrativ, në kuadër të një procedimi disiplinor, dhe procedurat e inspektimit e të auditimit të autoriteteve publike kanë përfunduar. </w:t>
      </w:r>
    </w:p>
    <w:p w:rsidR="001C672F" w:rsidRPr="001C672F" w:rsidRDefault="001C672F" w:rsidP="001C672F">
      <w:pPr>
        <w:pStyle w:val="yiv1842570162msonormal"/>
        <w:spacing w:before="0" w:beforeAutospacing="0" w:after="200" w:afterAutospacing="0"/>
        <w:jc w:val="both"/>
        <w:rPr>
          <w:i/>
          <w:sz w:val="28"/>
          <w:szCs w:val="28"/>
          <w:u w:val="single"/>
        </w:rPr>
      </w:pPr>
      <w:r w:rsidRPr="001C672F">
        <w:rPr>
          <w:i/>
          <w:sz w:val="28"/>
          <w:szCs w:val="28"/>
          <w:u w:val="single"/>
        </w:rPr>
        <w:t xml:space="preserve">Kufizimi mbi të drejtën e informimit, për shkak të interesit të parashikuar në pikën 2, shkronjat “d” dhe “dh”, të këtij neni, nuk zbatohet kur të dhënat përkatëse janë fakte, analiza të fakteve, të dhëna teknike ose të dhëna statistikore. Kufizimi mbi të drejtën e informimit, për shkak të interesit të parashikuar në pikën 2, shkronja “e”, të këtij neni, nuk zbatohet pasi politikat janë bërë publike. </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 xml:space="preserve">3. E drejta e informimit kufizohet, nëse është e domosdoshme, proporcionale dhe në qoftë se përhapja e informacionit do të shkelte sekretin profesional të garantuar nga ligji. </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 xml:space="preserve">4. E drejta e informimit kufizohet edhe kur, pavarësisht nga ndihma e dhënë nga autoriteti publik, kërkesa mbetet e paqartë dhe bëhet i pamundur identifikimi i informacionit të kërkuar. </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 xml:space="preserve">5. E drejta e informimit nuk refuzohet automatikisht kur informacioni i kërkuar gjendet në dokumente të klasifikuara “sekret shtetëror”. Në këtë rast, autoriteti publik, të cilit i është dërguar kërkesa për informim, fillon menjëherë procedurën e rishikimit të klasifikimit pranë autoritetit publik që ka urdhëruar klasifikimin, sipas ligjit nr. 8457, datë 11.2.1999, “Për informacionin e klasifikuar “sekret shtetëror””, të ndryshuar. Autoriteti publik njofton menjëherë kërkuesin për fillimin e procedurës për rishikimin e klasifikimit, sipas ligjit, dhe vendos shtyrjen e afatit për dhënien e informacionit brenda 30 ditëve pune. Në çdo rast, vendimi për trajtimin ose jo të kërkesës për informim merret dhe arsyetohet në bazë të kritereve të këtij neni. </w:t>
      </w:r>
    </w:p>
    <w:p w:rsidR="001C672F" w:rsidRDefault="001C672F" w:rsidP="001C672F">
      <w:pPr>
        <w:pStyle w:val="yiv1842570162msonormal"/>
        <w:spacing w:before="0" w:beforeAutospacing="0" w:after="200" w:afterAutospacing="0"/>
        <w:jc w:val="both"/>
        <w:rPr>
          <w:i/>
          <w:sz w:val="28"/>
          <w:szCs w:val="28"/>
        </w:rPr>
      </w:pPr>
      <w:r w:rsidRPr="001C672F">
        <w:rPr>
          <w:i/>
          <w:sz w:val="28"/>
          <w:szCs w:val="28"/>
        </w:rPr>
        <w:t xml:space="preserve">6. Nëse kufizimi prek vetëm një pjesë të informacionit të kërkuar, pjesa tjetër nuk i refuzohet kërkuesit. Autoriteti publik tregon qartë pjesët e dokumentacionit përkatës që janë refuzuar, si dhe në bazë të cilës pikë të këtij neni është bërë ky refuzim. </w:t>
      </w:r>
    </w:p>
    <w:p w:rsidR="001C672F" w:rsidRPr="001C672F" w:rsidRDefault="001C672F" w:rsidP="001C672F">
      <w:pPr>
        <w:pStyle w:val="yiv1842570162msonormal"/>
        <w:spacing w:before="0" w:beforeAutospacing="0" w:after="200" w:afterAutospacing="0"/>
        <w:jc w:val="both"/>
        <w:rPr>
          <w:b/>
          <w:sz w:val="28"/>
          <w:szCs w:val="28"/>
        </w:rPr>
      </w:pPr>
      <w:r w:rsidRPr="001C672F">
        <w:rPr>
          <w:i/>
          <w:sz w:val="28"/>
          <w:szCs w:val="28"/>
        </w:rPr>
        <w:t>7. Dispozitat e këtij neni zbatohen edhe për njohjen me informacionin arkivor të çdo lloji, pavarësisht nga parashikimet e ligjit për arkivat.</w:t>
      </w:r>
      <w:r>
        <w:rPr>
          <w:i/>
          <w:sz w:val="28"/>
          <w:szCs w:val="28"/>
        </w:rPr>
        <w:t xml:space="preserve">”, </w:t>
      </w:r>
      <w:r w:rsidRPr="001C672F">
        <w:rPr>
          <w:b/>
          <w:sz w:val="28"/>
          <w:szCs w:val="28"/>
        </w:rPr>
        <w:t>duke v</w:t>
      </w:r>
      <w:r>
        <w:rPr>
          <w:b/>
          <w:sz w:val="28"/>
          <w:szCs w:val="28"/>
        </w:rPr>
        <w:t>ë</w:t>
      </w:r>
      <w:r w:rsidRPr="001C672F">
        <w:rPr>
          <w:b/>
          <w:sz w:val="28"/>
          <w:szCs w:val="28"/>
        </w:rPr>
        <w:t>rtetuar kat</w:t>
      </w:r>
      <w:r>
        <w:rPr>
          <w:b/>
          <w:sz w:val="28"/>
          <w:szCs w:val="28"/>
        </w:rPr>
        <w:t>ë</w:t>
      </w:r>
      <w:r w:rsidRPr="001C672F">
        <w:rPr>
          <w:b/>
          <w:sz w:val="28"/>
          <w:szCs w:val="28"/>
        </w:rPr>
        <w:t>rcip</w:t>
      </w:r>
      <w:r>
        <w:rPr>
          <w:b/>
          <w:sz w:val="28"/>
          <w:szCs w:val="28"/>
        </w:rPr>
        <w:t>ë</w:t>
      </w:r>
      <w:r w:rsidRPr="001C672F">
        <w:rPr>
          <w:b/>
          <w:sz w:val="28"/>
          <w:szCs w:val="28"/>
        </w:rPr>
        <w:t>rsiht q</w:t>
      </w:r>
      <w:r>
        <w:rPr>
          <w:b/>
          <w:sz w:val="28"/>
          <w:szCs w:val="28"/>
        </w:rPr>
        <w:t>ë</w:t>
      </w:r>
      <w:r w:rsidRPr="001C672F">
        <w:rPr>
          <w:b/>
          <w:sz w:val="28"/>
          <w:szCs w:val="28"/>
        </w:rPr>
        <w:t xml:space="preserve"> k</w:t>
      </w:r>
      <w:r>
        <w:rPr>
          <w:b/>
          <w:sz w:val="28"/>
          <w:szCs w:val="28"/>
        </w:rPr>
        <w:t>ë</w:t>
      </w:r>
      <w:r w:rsidRPr="001C672F">
        <w:rPr>
          <w:b/>
          <w:sz w:val="28"/>
          <w:szCs w:val="28"/>
        </w:rPr>
        <w:t>rkesaj jon</w:t>
      </w:r>
      <w:r>
        <w:rPr>
          <w:b/>
          <w:sz w:val="28"/>
          <w:szCs w:val="28"/>
        </w:rPr>
        <w:t>ë</w:t>
      </w:r>
      <w:r w:rsidRPr="001C672F">
        <w:rPr>
          <w:b/>
          <w:sz w:val="28"/>
          <w:szCs w:val="28"/>
        </w:rPr>
        <w:t xml:space="preserve"> jo vet</w:t>
      </w:r>
      <w:r>
        <w:rPr>
          <w:b/>
          <w:sz w:val="28"/>
          <w:szCs w:val="28"/>
        </w:rPr>
        <w:t>ë</w:t>
      </w:r>
      <w:r w:rsidRPr="001C672F">
        <w:rPr>
          <w:b/>
          <w:sz w:val="28"/>
          <w:szCs w:val="28"/>
        </w:rPr>
        <w:t>m nuk b</w:t>
      </w:r>
      <w:r>
        <w:rPr>
          <w:b/>
          <w:sz w:val="28"/>
          <w:szCs w:val="28"/>
        </w:rPr>
        <w:t>ë</w:t>
      </w:r>
      <w:r w:rsidRPr="001C672F">
        <w:rPr>
          <w:b/>
          <w:sz w:val="28"/>
          <w:szCs w:val="28"/>
        </w:rPr>
        <w:t>n pjes</w:t>
      </w:r>
      <w:r>
        <w:rPr>
          <w:b/>
          <w:sz w:val="28"/>
          <w:szCs w:val="28"/>
        </w:rPr>
        <w:t>ë</w:t>
      </w:r>
      <w:r w:rsidRPr="001C672F">
        <w:rPr>
          <w:b/>
          <w:sz w:val="28"/>
          <w:szCs w:val="28"/>
        </w:rPr>
        <w:t xml:space="preserve"> n</w:t>
      </w:r>
      <w:r>
        <w:rPr>
          <w:b/>
          <w:sz w:val="28"/>
          <w:szCs w:val="28"/>
        </w:rPr>
        <w:t>ë</w:t>
      </w:r>
      <w:r w:rsidRPr="001C672F">
        <w:rPr>
          <w:b/>
          <w:sz w:val="28"/>
          <w:szCs w:val="28"/>
        </w:rPr>
        <w:t xml:space="preserve"> kufiz</w:t>
      </w:r>
      <w:r>
        <w:rPr>
          <w:b/>
          <w:sz w:val="28"/>
          <w:szCs w:val="28"/>
        </w:rPr>
        <w:t xml:space="preserve">imet e dhënies së informacionit, </w:t>
      </w:r>
      <w:r w:rsidRPr="001C672F">
        <w:rPr>
          <w:b/>
          <w:sz w:val="28"/>
          <w:szCs w:val="28"/>
        </w:rPr>
        <w:t>porse personat q</w:t>
      </w:r>
      <w:r>
        <w:rPr>
          <w:b/>
          <w:sz w:val="28"/>
          <w:szCs w:val="28"/>
        </w:rPr>
        <w:t>ë</w:t>
      </w:r>
      <w:r w:rsidRPr="001C672F">
        <w:rPr>
          <w:b/>
          <w:sz w:val="28"/>
          <w:szCs w:val="28"/>
        </w:rPr>
        <w:t xml:space="preserve"> nuk e japin</w:t>
      </w:r>
      <w:r>
        <w:rPr>
          <w:b/>
          <w:sz w:val="28"/>
          <w:szCs w:val="28"/>
        </w:rPr>
        <w:t xml:space="preserve"> atë</w:t>
      </w:r>
      <w:r w:rsidRPr="001C672F">
        <w:rPr>
          <w:b/>
          <w:sz w:val="28"/>
          <w:szCs w:val="28"/>
        </w:rPr>
        <w:t>, kan</w:t>
      </w:r>
      <w:r>
        <w:rPr>
          <w:b/>
          <w:sz w:val="28"/>
          <w:szCs w:val="28"/>
        </w:rPr>
        <w:t>ë</w:t>
      </w:r>
      <w:r w:rsidRPr="001C672F">
        <w:rPr>
          <w:b/>
          <w:sz w:val="28"/>
          <w:szCs w:val="28"/>
        </w:rPr>
        <w:t xml:space="preserve"> konsumuar vep</w:t>
      </w:r>
      <w:r>
        <w:rPr>
          <w:b/>
          <w:sz w:val="28"/>
          <w:szCs w:val="28"/>
        </w:rPr>
        <w:t>ë</w:t>
      </w:r>
      <w:r w:rsidRPr="001C672F">
        <w:rPr>
          <w:b/>
          <w:sz w:val="28"/>
          <w:szCs w:val="28"/>
        </w:rPr>
        <w:t>rn penale t</w:t>
      </w:r>
      <w:r>
        <w:rPr>
          <w:b/>
          <w:sz w:val="28"/>
          <w:szCs w:val="28"/>
        </w:rPr>
        <w:t>ë</w:t>
      </w:r>
      <w:r w:rsidRPr="001C672F">
        <w:rPr>
          <w:b/>
          <w:sz w:val="28"/>
          <w:szCs w:val="28"/>
        </w:rPr>
        <w:t xml:space="preserve"> shp</w:t>
      </w:r>
      <w:r>
        <w:rPr>
          <w:b/>
          <w:sz w:val="28"/>
          <w:szCs w:val="28"/>
        </w:rPr>
        <w:t>ë</w:t>
      </w:r>
      <w:r w:rsidRPr="001C672F">
        <w:rPr>
          <w:b/>
          <w:sz w:val="28"/>
          <w:szCs w:val="28"/>
        </w:rPr>
        <w:t>rdorimit t</w:t>
      </w:r>
      <w:r>
        <w:rPr>
          <w:b/>
          <w:sz w:val="28"/>
          <w:szCs w:val="28"/>
        </w:rPr>
        <w:t>ë</w:t>
      </w:r>
      <w:r w:rsidRPr="001C672F">
        <w:rPr>
          <w:b/>
          <w:sz w:val="28"/>
          <w:szCs w:val="28"/>
        </w:rPr>
        <w:t xml:space="preserve"> detyr</w:t>
      </w:r>
      <w:r>
        <w:rPr>
          <w:b/>
          <w:sz w:val="28"/>
          <w:szCs w:val="28"/>
        </w:rPr>
        <w:t>ë</w:t>
      </w:r>
      <w:r w:rsidRPr="001C672F">
        <w:rPr>
          <w:b/>
          <w:sz w:val="28"/>
          <w:szCs w:val="28"/>
        </w:rPr>
        <w:t>s n</w:t>
      </w:r>
      <w:r>
        <w:rPr>
          <w:b/>
          <w:sz w:val="28"/>
          <w:szCs w:val="28"/>
        </w:rPr>
        <w:t>ë</w:t>
      </w:r>
      <w:r w:rsidRPr="001C672F">
        <w:rPr>
          <w:b/>
          <w:sz w:val="28"/>
          <w:szCs w:val="28"/>
        </w:rPr>
        <w:t xml:space="preserve"> bashk</w:t>
      </w:r>
      <w:r>
        <w:rPr>
          <w:b/>
          <w:sz w:val="28"/>
          <w:szCs w:val="28"/>
        </w:rPr>
        <w:t>ë</w:t>
      </w:r>
      <w:r w:rsidRPr="001C672F">
        <w:rPr>
          <w:b/>
          <w:sz w:val="28"/>
          <w:szCs w:val="28"/>
        </w:rPr>
        <w:t>punim.</w:t>
      </w:r>
    </w:p>
    <w:p w:rsidR="001C672F" w:rsidRPr="001C672F" w:rsidRDefault="001C672F" w:rsidP="001C672F">
      <w:pPr>
        <w:pStyle w:val="yiv1842570162msonormal"/>
        <w:spacing w:before="0" w:beforeAutospacing="0" w:after="200" w:afterAutospacing="0"/>
        <w:jc w:val="both"/>
        <w:rPr>
          <w:b/>
          <w:color w:val="000000"/>
          <w:sz w:val="28"/>
          <w:szCs w:val="28"/>
        </w:rPr>
      </w:pPr>
      <w:r w:rsidRPr="001C672F">
        <w:rPr>
          <w:rStyle w:val="yiv1842570162contentpasted0"/>
          <w:rFonts w:eastAsiaTheme="majorEastAsia"/>
          <w:b/>
          <w:color w:val="000000"/>
          <w:sz w:val="28"/>
          <w:szCs w:val="28"/>
        </w:rPr>
        <w:t>24</w:t>
      </w:r>
      <w:r>
        <w:rPr>
          <w:rStyle w:val="yiv1842570162contentpasted0"/>
          <w:rFonts w:eastAsiaTheme="majorEastAsia"/>
          <w:color w:val="000000"/>
          <w:sz w:val="28"/>
          <w:szCs w:val="28"/>
        </w:rPr>
        <w:t xml:space="preserve">. </w:t>
      </w:r>
      <w:r w:rsidRPr="009C7151">
        <w:rPr>
          <w:rStyle w:val="yiv1842570162contentpasted0"/>
          <w:rFonts w:eastAsiaTheme="majorEastAsia"/>
          <w:color w:val="000000"/>
          <w:sz w:val="28"/>
          <w:szCs w:val="28"/>
        </w:rPr>
        <w:t>Dyshime akoma më të mëdha ngrihen për faktin se kompanitë në kohën e tenderit kanë  rezultuar te e njëjta adresë në Lundër</w:t>
      </w:r>
      <w:r>
        <w:rPr>
          <w:rStyle w:val="yiv1842570162contentpasted0"/>
          <w:rFonts w:eastAsiaTheme="majorEastAsia"/>
          <w:color w:val="000000"/>
          <w:sz w:val="28"/>
          <w:szCs w:val="28"/>
        </w:rPr>
        <w:t xml:space="preserve">, </w:t>
      </w:r>
      <w:r w:rsidRPr="001C672F">
        <w:rPr>
          <w:rStyle w:val="yiv1842570162contentpasted0"/>
          <w:rFonts w:eastAsiaTheme="majorEastAsia"/>
          <w:b/>
          <w:color w:val="000000"/>
          <w:sz w:val="28"/>
          <w:szCs w:val="28"/>
        </w:rPr>
        <w:t>fakt i cili v</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rteton bashk</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punimin e personave t</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kall</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zuar nga ne n</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 kryerjen e veprave ponale por edhe se pas k</w:t>
      </w:r>
      <w:r>
        <w:rPr>
          <w:rStyle w:val="yiv1842570162contentpasted0"/>
          <w:rFonts w:eastAsiaTheme="majorEastAsia"/>
          <w:b/>
          <w:color w:val="000000"/>
          <w:sz w:val="28"/>
          <w:szCs w:val="28"/>
        </w:rPr>
        <w:t>ë</w:t>
      </w:r>
      <w:r w:rsidRPr="001C672F">
        <w:rPr>
          <w:rStyle w:val="yiv1842570162contentpasted0"/>
          <w:rFonts w:eastAsiaTheme="majorEastAsia"/>
          <w:b/>
          <w:color w:val="000000"/>
          <w:sz w:val="28"/>
          <w:szCs w:val="28"/>
        </w:rPr>
        <w:t xml:space="preserve">saj rezistence </w:t>
      </w:r>
      <w:r>
        <w:rPr>
          <w:rStyle w:val="yiv1842570162contentpasted0"/>
          <w:rFonts w:eastAsiaTheme="majorEastAsia"/>
          <w:b/>
          <w:color w:val="000000"/>
          <w:sz w:val="28"/>
          <w:szCs w:val="28"/>
        </w:rPr>
        <w:t>për të mosdhënë një informacion, fshihet një aferrë korruptive</w:t>
      </w:r>
      <w:r w:rsidRPr="001C672F">
        <w:rPr>
          <w:rStyle w:val="yiv1842570162contentpasted0"/>
          <w:rFonts w:eastAsiaTheme="majorEastAsia"/>
          <w:b/>
          <w:color w:val="000000"/>
          <w:sz w:val="28"/>
          <w:szCs w:val="28"/>
        </w:rPr>
        <w:t>.  </w:t>
      </w:r>
    </w:p>
    <w:p w:rsidR="00E73D5D" w:rsidRPr="00D27F23" w:rsidRDefault="001C672F" w:rsidP="00A7014E">
      <w:pPr>
        <w:pStyle w:val="Default"/>
        <w:spacing w:line="276" w:lineRule="auto"/>
        <w:jc w:val="both"/>
        <w:rPr>
          <w:rFonts w:ascii="Times New Roman" w:hAnsi="Times New Roman" w:cs="Times New Roman"/>
          <w:sz w:val="28"/>
          <w:szCs w:val="28"/>
        </w:rPr>
      </w:pPr>
      <w:r>
        <w:rPr>
          <w:rFonts w:ascii="Times New Roman" w:hAnsi="Times New Roman" w:cs="Times New Roman"/>
          <w:b/>
          <w:sz w:val="28"/>
          <w:szCs w:val="28"/>
        </w:rPr>
        <w:t>25</w:t>
      </w:r>
      <w:r w:rsidR="00E73D5D" w:rsidRPr="00E73D5D">
        <w:rPr>
          <w:rFonts w:ascii="Times New Roman" w:hAnsi="Times New Roman" w:cs="Times New Roman"/>
          <w:b/>
          <w:sz w:val="28"/>
          <w:szCs w:val="28"/>
        </w:rPr>
        <w:t>.</w:t>
      </w:r>
      <w:r w:rsidR="00E73D5D">
        <w:rPr>
          <w:rFonts w:ascii="Times New Roman" w:hAnsi="Times New Roman" w:cs="Times New Roman"/>
          <w:sz w:val="28"/>
          <w:szCs w:val="28"/>
        </w:rPr>
        <w:t xml:space="preserve"> </w:t>
      </w:r>
      <w:proofErr w:type="spellStart"/>
      <w:r w:rsidR="00E73D5D">
        <w:rPr>
          <w:rFonts w:ascii="Times New Roman" w:hAnsi="Times New Roman" w:cs="Times New Roman"/>
          <w:sz w:val="28"/>
          <w:szCs w:val="28"/>
        </w:rPr>
        <w:t>Q</w:t>
      </w:r>
      <w:r w:rsidR="00E73D5D" w:rsidRPr="00D27F23">
        <w:rPr>
          <w:rFonts w:ascii="Times New Roman" w:hAnsi="Times New Roman" w:cs="Times New Roman"/>
          <w:sz w:val="28"/>
          <w:szCs w:val="28"/>
        </w:rPr>
        <w:t>ë</w:t>
      </w:r>
      <w:proofErr w:type="spellEnd"/>
      <w:r w:rsidR="00E73D5D" w:rsidRPr="00D27F23">
        <w:rPr>
          <w:rFonts w:ascii="Times New Roman" w:hAnsi="Times New Roman" w:cs="Times New Roman"/>
          <w:sz w:val="28"/>
          <w:szCs w:val="28"/>
        </w:rPr>
        <w:t xml:space="preserve"> </w:t>
      </w:r>
      <w:proofErr w:type="spellStart"/>
      <w:r w:rsidR="00E73D5D" w:rsidRPr="00D27F23">
        <w:rPr>
          <w:rFonts w:ascii="Times New Roman" w:hAnsi="Times New Roman" w:cs="Times New Roman"/>
          <w:sz w:val="28"/>
          <w:szCs w:val="28"/>
        </w:rPr>
        <w:t>të</w:t>
      </w:r>
      <w:proofErr w:type="spellEnd"/>
      <w:r w:rsidR="00E73D5D" w:rsidRPr="00D27F23">
        <w:rPr>
          <w:rFonts w:ascii="Times New Roman" w:hAnsi="Times New Roman" w:cs="Times New Roman"/>
          <w:sz w:val="28"/>
          <w:szCs w:val="28"/>
        </w:rPr>
        <w:t xml:space="preserve"> </w:t>
      </w:r>
      <w:proofErr w:type="spellStart"/>
      <w:r w:rsidR="00E73D5D" w:rsidRPr="00D27F23">
        <w:rPr>
          <w:rFonts w:ascii="Times New Roman" w:hAnsi="Times New Roman" w:cs="Times New Roman"/>
          <w:sz w:val="28"/>
          <w:szCs w:val="28"/>
        </w:rPr>
        <w:t>ekzistojë</w:t>
      </w:r>
      <w:proofErr w:type="spellEnd"/>
      <w:r w:rsidR="00E73D5D" w:rsidRPr="00D27F23">
        <w:rPr>
          <w:rFonts w:ascii="Times New Roman" w:hAnsi="Times New Roman" w:cs="Times New Roman"/>
          <w:sz w:val="28"/>
          <w:szCs w:val="28"/>
        </w:rPr>
        <w:t xml:space="preserve"> </w:t>
      </w:r>
      <w:proofErr w:type="spellStart"/>
      <w:r w:rsidR="00E73D5D" w:rsidRPr="00D27F23">
        <w:rPr>
          <w:rFonts w:ascii="Times New Roman" w:hAnsi="Times New Roman" w:cs="Times New Roman"/>
          <w:sz w:val="28"/>
          <w:szCs w:val="28"/>
        </w:rPr>
        <w:t>vepra</w:t>
      </w:r>
      <w:proofErr w:type="spellEnd"/>
      <w:r w:rsidR="00E73D5D" w:rsidRPr="00D27F23">
        <w:rPr>
          <w:rFonts w:ascii="Times New Roman" w:hAnsi="Times New Roman" w:cs="Times New Roman"/>
          <w:sz w:val="28"/>
          <w:szCs w:val="28"/>
        </w:rPr>
        <w:t xml:space="preserve"> </w:t>
      </w:r>
      <w:proofErr w:type="spellStart"/>
      <w:r w:rsidR="00E73D5D" w:rsidRPr="00D27F23">
        <w:rPr>
          <w:rFonts w:ascii="Times New Roman" w:hAnsi="Times New Roman" w:cs="Times New Roman"/>
          <w:sz w:val="28"/>
          <w:szCs w:val="28"/>
        </w:rPr>
        <w:t>penale</w:t>
      </w:r>
      <w:proofErr w:type="spellEnd"/>
      <w:r w:rsidR="00E73D5D" w:rsidRPr="00D27F23">
        <w:rPr>
          <w:rFonts w:ascii="Times New Roman" w:hAnsi="Times New Roman" w:cs="Times New Roman"/>
          <w:sz w:val="28"/>
          <w:szCs w:val="28"/>
        </w:rPr>
        <w:t xml:space="preserve"> </w:t>
      </w:r>
      <w:proofErr w:type="spellStart"/>
      <w:r w:rsidR="00E73D5D" w:rsidRPr="00D27F23">
        <w:rPr>
          <w:rFonts w:ascii="Times New Roman" w:hAnsi="Times New Roman" w:cs="Times New Roman"/>
          <w:sz w:val="28"/>
          <w:szCs w:val="28"/>
        </w:rPr>
        <w:t>duhet</w:t>
      </w:r>
      <w:proofErr w:type="spellEnd"/>
      <w:r w:rsidR="00E73D5D" w:rsidRPr="00D27F23">
        <w:rPr>
          <w:rFonts w:ascii="Times New Roman" w:hAnsi="Times New Roman" w:cs="Times New Roman"/>
          <w:sz w:val="28"/>
          <w:szCs w:val="28"/>
        </w:rPr>
        <w:t xml:space="preserve"> </w:t>
      </w:r>
      <w:proofErr w:type="spellStart"/>
      <w:r w:rsidR="00E73D5D" w:rsidRPr="00D27F23">
        <w:rPr>
          <w:rFonts w:ascii="Times New Roman" w:hAnsi="Times New Roman" w:cs="Times New Roman"/>
          <w:sz w:val="28"/>
          <w:szCs w:val="28"/>
        </w:rPr>
        <w:t>që</w:t>
      </w:r>
      <w:proofErr w:type="spellEnd"/>
      <w:r w:rsidR="00E73D5D" w:rsidRPr="00D27F23">
        <w:rPr>
          <w:rFonts w:ascii="Times New Roman" w:hAnsi="Times New Roman" w:cs="Times New Roman"/>
          <w:sz w:val="28"/>
          <w:szCs w:val="28"/>
        </w:rPr>
        <w:t xml:space="preserve"> </w:t>
      </w:r>
      <w:proofErr w:type="spellStart"/>
      <w:r w:rsidR="00E73D5D" w:rsidRPr="00D27F23">
        <w:rPr>
          <w:rFonts w:ascii="Times New Roman" w:hAnsi="Times New Roman" w:cs="Times New Roman"/>
          <w:sz w:val="28"/>
          <w:szCs w:val="28"/>
        </w:rPr>
        <w:t>të</w:t>
      </w:r>
      <w:proofErr w:type="spellEnd"/>
      <w:r w:rsidR="00E73D5D" w:rsidRPr="00D27F23">
        <w:rPr>
          <w:rFonts w:ascii="Times New Roman" w:hAnsi="Times New Roman" w:cs="Times New Roman"/>
          <w:sz w:val="28"/>
          <w:szCs w:val="28"/>
        </w:rPr>
        <w:t xml:space="preserve"> </w:t>
      </w:r>
      <w:proofErr w:type="spellStart"/>
      <w:r w:rsidR="00E73D5D" w:rsidRPr="00D27F23">
        <w:rPr>
          <w:rFonts w:ascii="Times New Roman" w:hAnsi="Times New Roman" w:cs="Times New Roman"/>
          <w:sz w:val="28"/>
          <w:szCs w:val="28"/>
        </w:rPr>
        <w:t>vërtetohet</w:t>
      </w:r>
      <w:proofErr w:type="spellEnd"/>
      <w:r w:rsidR="00E73D5D" w:rsidRPr="00D27F23">
        <w:rPr>
          <w:rFonts w:ascii="Times New Roman" w:hAnsi="Times New Roman" w:cs="Times New Roman"/>
          <w:sz w:val="28"/>
          <w:szCs w:val="28"/>
        </w:rPr>
        <w:t xml:space="preserve"> </w:t>
      </w:r>
      <w:proofErr w:type="spellStart"/>
      <w:r w:rsidR="00E73D5D" w:rsidRPr="00A7014E">
        <w:rPr>
          <w:rFonts w:ascii="Times New Roman" w:hAnsi="Times New Roman" w:cs="Times New Roman"/>
          <w:b/>
          <w:sz w:val="28"/>
          <w:szCs w:val="28"/>
        </w:rPr>
        <w:t>cënimi</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i</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rregullave</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të</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vendosura</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nga</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aktet</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ligjore</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ose</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nënligjore</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që</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normojnë</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detyrat</w:t>
      </w:r>
      <w:proofErr w:type="spellEnd"/>
      <w:r w:rsidR="00E73D5D" w:rsidRPr="00A7014E">
        <w:rPr>
          <w:rFonts w:ascii="Times New Roman" w:hAnsi="Times New Roman" w:cs="Times New Roman"/>
          <w:b/>
          <w:sz w:val="28"/>
          <w:szCs w:val="28"/>
        </w:rPr>
        <w:t xml:space="preserve"> e </w:t>
      </w:r>
      <w:proofErr w:type="spellStart"/>
      <w:r w:rsidR="00E73D5D" w:rsidRPr="00A7014E">
        <w:rPr>
          <w:rFonts w:ascii="Times New Roman" w:hAnsi="Times New Roman" w:cs="Times New Roman"/>
          <w:b/>
          <w:sz w:val="28"/>
          <w:szCs w:val="28"/>
        </w:rPr>
        <w:t>punonjësit</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shtetëror</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apo</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të</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personit</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që</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ushtron</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detyra</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apo</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funksione</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publike</w:t>
      </w:r>
      <w:proofErr w:type="spellEnd"/>
      <w:r w:rsidR="00E73D5D" w:rsidRPr="00A7014E">
        <w:rPr>
          <w:rFonts w:ascii="Times New Roman" w:hAnsi="Times New Roman" w:cs="Times New Roman"/>
          <w:b/>
          <w:sz w:val="28"/>
          <w:szCs w:val="28"/>
        </w:rPr>
        <w:t>.</w:t>
      </w:r>
      <w:r w:rsidR="00E73D5D" w:rsidRPr="00D27F23">
        <w:rPr>
          <w:rFonts w:ascii="Times New Roman" w:hAnsi="Times New Roman" w:cs="Times New Roman"/>
          <w:sz w:val="28"/>
          <w:szCs w:val="28"/>
        </w:rPr>
        <w:t xml:space="preserve"> </w:t>
      </w:r>
    </w:p>
    <w:p w:rsidR="00E73D5D" w:rsidRDefault="00E73D5D" w:rsidP="00A7014E">
      <w:pPr>
        <w:autoSpaceDE w:val="0"/>
        <w:autoSpaceDN w:val="0"/>
        <w:adjustRightInd w:val="0"/>
        <w:spacing w:after="0"/>
        <w:jc w:val="both"/>
        <w:rPr>
          <w:rFonts w:ascii="Times New Roman" w:hAnsi="Times New Roman"/>
          <w:sz w:val="28"/>
          <w:szCs w:val="28"/>
        </w:rPr>
      </w:pPr>
    </w:p>
    <w:p w:rsidR="00E73D5D" w:rsidRPr="00A7014E" w:rsidRDefault="001C672F" w:rsidP="00A7014E">
      <w:pPr>
        <w:pStyle w:val="Default"/>
        <w:spacing w:line="276" w:lineRule="auto"/>
        <w:jc w:val="both"/>
        <w:rPr>
          <w:rFonts w:ascii="Times New Roman" w:hAnsi="Times New Roman" w:cs="Times New Roman"/>
          <w:b/>
          <w:sz w:val="28"/>
          <w:szCs w:val="28"/>
        </w:rPr>
      </w:pPr>
      <w:r>
        <w:rPr>
          <w:rFonts w:ascii="Times New Roman" w:hAnsi="Times New Roman" w:cs="Times New Roman"/>
          <w:b/>
          <w:sz w:val="28"/>
          <w:szCs w:val="28"/>
        </w:rPr>
        <w:t>26</w:t>
      </w:r>
      <w:r w:rsidR="009B1D9E" w:rsidRPr="00E73D5D">
        <w:rPr>
          <w:rFonts w:ascii="Times New Roman" w:hAnsi="Times New Roman" w:cs="Times New Roman"/>
          <w:b/>
          <w:sz w:val="28"/>
          <w:szCs w:val="28"/>
        </w:rPr>
        <w:t>.</w:t>
      </w:r>
      <w:r w:rsidR="009B1D9E">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Të</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vecantë</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këtë</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situatë</w:t>
      </w:r>
      <w:proofErr w:type="spellEnd"/>
      <w:r w:rsidR="009D73F3" w:rsidRPr="008C3D42">
        <w:rPr>
          <w:rFonts w:ascii="Times New Roman" w:hAnsi="Times New Roman" w:cs="Times New Roman"/>
          <w:sz w:val="28"/>
          <w:szCs w:val="28"/>
        </w:rPr>
        <w:t xml:space="preserve"> e </w:t>
      </w:r>
      <w:proofErr w:type="spellStart"/>
      <w:r w:rsidR="009D73F3" w:rsidRPr="008C3D42">
        <w:rPr>
          <w:rFonts w:ascii="Times New Roman" w:hAnsi="Times New Roman" w:cs="Times New Roman"/>
          <w:sz w:val="28"/>
          <w:szCs w:val="28"/>
        </w:rPr>
        <w:t>bën</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koordinimi</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i</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kryerjes</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së</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të</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gjithë</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këtyre</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veprave</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penale</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nga</w:t>
      </w:r>
      <w:proofErr w:type="spellEnd"/>
      <w:r w:rsidR="009D73F3" w:rsidRPr="008C3D42">
        <w:rPr>
          <w:rFonts w:ascii="Times New Roman" w:hAnsi="Times New Roman" w:cs="Times New Roman"/>
          <w:sz w:val="28"/>
          <w:szCs w:val="28"/>
        </w:rPr>
        <w:t xml:space="preserve"> persona </w:t>
      </w:r>
      <w:proofErr w:type="spellStart"/>
      <w:r w:rsidR="009D73F3" w:rsidRPr="008C3D42">
        <w:rPr>
          <w:rFonts w:ascii="Times New Roman" w:hAnsi="Times New Roman" w:cs="Times New Roman"/>
          <w:sz w:val="28"/>
          <w:szCs w:val="28"/>
        </w:rPr>
        <w:t>të</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ndryshëm</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por</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që</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të</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gjitha</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janë</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bërë</w:t>
      </w:r>
      <w:proofErr w:type="spellEnd"/>
      <w:r w:rsidR="009D73F3" w:rsidRPr="008C3D42">
        <w:rPr>
          <w:rFonts w:ascii="Times New Roman" w:hAnsi="Times New Roman" w:cs="Times New Roman"/>
          <w:sz w:val="28"/>
          <w:szCs w:val="28"/>
        </w:rPr>
        <w:t xml:space="preserve"> me </w:t>
      </w:r>
      <w:proofErr w:type="spellStart"/>
      <w:r w:rsidR="009D73F3" w:rsidRPr="008C3D42">
        <w:rPr>
          <w:rFonts w:ascii="Times New Roman" w:hAnsi="Times New Roman" w:cs="Times New Roman"/>
          <w:sz w:val="28"/>
          <w:szCs w:val="28"/>
        </w:rPr>
        <w:t>një</w:t>
      </w:r>
      <w:proofErr w:type="spellEnd"/>
      <w:r w:rsidR="009D73F3" w:rsidRPr="008C3D42">
        <w:rPr>
          <w:rFonts w:ascii="Times New Roman" w:hAnsi="Times New Roman" w:cs="Times New Roman"/>
          <w:sz w:val="28"/>
          <w:szCs w:val="28"/>
        </w:rPr>
        <w:t xml:space="preserve"> </w:t>
      </w:r>
      <w:proofErr w:type="spellStart"/>
      <w:r w:rsidR="009D73F3" w:rsidRPr="008C3D42">
        <w:rPr>
          <w:rFonts w:ascii="Times New Roman" w:hAnsi="Times New Roman" w:cs="Times New Roman"/>
          <w:sz w:val="28"/>
          <w:szCs w:val="28"/>
        </w:rPr>
        <w:t>qëllim</w:t>
      </w:r>
      <w:proofErr w:type="spellEnd"/>
      <w:r w:rsidR="009D73F3" w:rsidRPr="008C3D42">
        <w:rPr>
          <w:rFonts w:ascii="Times New Roman" w:hAnsi="Times New Roman" w:cs="Times New Roman"/>
          <w:sz w:val="28"/>
          <w:szCs w:val="28"/>
        </w:rPr>
        <w:t xml:space="preserve">, </w:t>
      </w:r>
      <w:proofErr w:type="spellStart"/>
      <w:r w:rsidR="009D73F3" w:rsidRPr="00A7014E">
        <w:rPr>
          <w:rFonts w:ascii="Times New Roman" w:hAnsi="Times New Roman" w:cs="Times New Roman"/>
          <w:b/>
          <w:sz w:val="28"/>
          <w:szCs w:val="28"/>
        </w:rPr>
        <w:t>atë</w:t>
      </w:r>
      <w:proofErr w:type="spellEnd"/>
      <w:r w:rsidR="009D73F3" w:rsidRPr="00A7014E">
        <w:rPr>
          <w:rFonts w:ascii="Times New Roman" w:hAnsi="Times New Roman" w:cs="Times New Roman"/>
          <w:b/>
          <w:sz w:val="28"/>
          <w:szCs w:val="28"/>
        </w:rPr>
        <w:t xml:space="preserve"> </w:t>
      </w:r>
      <w:proofErr w:type="spellStart"/>
      <w:r w:rsidR="009D73F3" w:rsidRPr="00A7014E">
        <w:rPr>
          <w:rFonts w:ascii="Times New Roman" w:hAnsi="Times New Roman" w:cs="Times New Roman"/>
          <w:b/>
          <w:sz w:val="28"/>
          <w:szCs w:val="28"/>
        </w:rPr>
        <w:t>të</w:t>
      </w:r>
      <w:proofErr w:type="spellEnd"/>
      <w:r w:rsidR="009D73F3" w:rsidRPr="00A7014E">
        <w:rPr>
          <w:rFonts w:ascii="Times New Roman" w:hAnsi="Times New Roman" w:cs="Times New Roman"/>
          <w:b/>
          <w:sz w:val="28"/>
          <w:szCs w:val="28"/>
        </w:rPr>
        <w:t xml:space="preserve"> </w:t>
      </w:r>
      <w:proofErr w:type="spellStart"/>
      <w:r w:rsidR="009D73F3" w:rsidRPr="00A7014E">
        <w:rPr>
          <w:rFonts w:ascii="Times New Roman" w:hAnsi="Times New Roman" w:cs="Times New Roman"/>
          <w:b/>
          <w:sz w:val="28"/>
          <w:szCs w:val="28"/>
        </w:rPr>
        <w:t>përfitimit</w:t>
      </w:r>
      <w:proofErr w:type="spellEnd"/>
      <w:r w:rsidR="009D73F3" w:rsidRPr="00A7014E">
        <w:rPr>
          <w:rFonts w:ascii="Times New Roman" w:hAnsi="Times New Roman" w:cs="Times New Roman"/>
          <w:b/>
          <w:sz w:val="28"/>
          <w:szCs w:val="28"/>
        </w:rPr>
        <w:t xml:space="preserve"> </w:t>
      </w:r>
      <w:proofErr w:type="spellStart"/>
      <w:r w:rsidR="009D73F3" w:rsidRPr="00A7014E">
        <w:rPr>
          <w:rFonts w:ascii="Times New Roman" w:hAnsi="Times New Roman" w:cs="Times New Roman"/>
          <w:b/>
          <w:sz w:val="28"/>
          <w:szCs w:val="28"/>
        </w:rPr>
        <w:t>financiar</w:t>
      </w:r>
      <w:proofErr w:type="spellEnd"/>
      <w:r w:rsidR="009D73F3" w:rsidRPr="00A7014E">
        <w:rPr>
          <w:rFonts w:ascii="Times New Roman" w:hAnsi="Times New Roman" w:cs="Times New Roman"/>
          <w:b/>
          <w:sz w:val="28"/>
          <w:szCs w:val="28"/>
        </w:rPr>
        <w:t xml:space="preserve"> </w:t>
      </w:r>
      <w:r w:rsidR="00E73D5D" w:rsidRPr="00A7014E">
        <w:rPr>
          <w:rFonts w:ascii="Times New Roman" w:hAnsi="Times New Roman" w:cs="Times New Roman"/>
          <w:b/>
          <w:sz w:val="28"/>
          <w:szCs w:val="28"/>
        </w:rPr>
        <w:t xml:space="preserve">personal me </w:t>
      </w:r>
      <w:proofErr w:type="spellStart"/>
      <w:r w:rsidR="00E73D5D" w:rsidRPr="00A7014E">
        <w:rPr>
          <w:rFonts w:ascii="Times New Roman" w:hAnsi="Times New Roman" w:cs="Times New Roman"/>
          <w:b/>
          <w:sz w:val="28"/>
          <w:szCs w:val="28"/>
        </w:rPr>
        <w:t>an</w:t>
      </w:r>
      <w:r w:rsidR="003C1B35">
        <w:rPr>
          <w:rFonts w:ascii="Times New Roman" w:hAnsi="Times New Roman" w:cs="Times New Roman"/>
          <w:b/>
          <w:sz w:val="28"/>
          <w:szCs w:val="28"/>
        </w:rPr>
        <w:t>ë</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t</w:t>
      </w:r>
      <w:r w:rsidR="003C1B35">
        <w:rPr>
          <w:rFonts w:ascii="Times New Roman" w:hAnsi="Times New Roman" w:cs="Times New Roman"/>
          <w:b/>
          <w:sz w:val="28"/>
          <w:szCs w:val="28"/>
        </w:rPr>
        <w:t>ë</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korrupsionit</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si</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dhe</w:t>
      </w:r>
      <w:proofErr w:type="spellEnd"/>
      <w:r w:rsidR="00E73D5D" w:rsidRPr="00A7014E">
        <w:rPr>
          <w:rFonts w:ascii="Times New Roman" w:hAnsi="Times New Roman" w:cs="Times New Roman"/>
          <w:b/>
          <w:sz w:val="28"/>
          <w:szCs w:val="28"/>
        </w:rPr>
        <w:t xml:space="preserve"> duke </w:t>
      </w:r>
      <w:proofErr w:type="spellStart"/>
      <w:r w:rsidR="00E73D5D" w:rsidRPr="00A7014E">
        <w:rPr>
          <w:rFonts w:ascii="Times New Roman" w:hAnsi="Times New Roman" w:cs="Times New Roman"/>
          <w:b/>
          <w:sz w:val="28"/>
          <w:szCs w:val="28"/>
        </w:rPr>
        <w:t>abuzuar</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n</w:t>
      </w:r>
      <w:r w:rsidR="003C1B35">
        <w:rPr>
          <w:rFonts w:ascii="Times New Roman" w:hAnsi="Times New Roman" w:cs="Times New Roman"/>
          <w:b/>
          <w:sz w:val="28"/>
          <w:szCs w:val="28"/>
        </w:rPr>
        <w:t>ë</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d</w:t>
      </w:r>
      <w:r w:rsidR="003C1B35">
        <w:rPr>
          <w:rFonts w:ascii="Times New Roman" w:hAnsi="Times New Roman" w:cs="Times New Roman"/>
          <w:b/>
          <w:sz w:val="28"/>
          <w:szCs w:val="28"/>
        </w:rPr>
        <w:t>ë</w:t>
      </w:r>
      <w:r w:rsidR="00E73D5D" w:rsidRPr="00A7014E">
        <w:rPr>
          <w:rFonts w:ascii="Times New Roman" w:hAnsi="Times New Roman" w:cs="Times New Roman"/>
          <w:b/>
          <w:sz w:val="28"/>
          <w:szCs w:val="28"/>
        </w:rPr>
        <w:t>m</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t</w:t>
      </w:r>
      <w:r w:rsidR="003C1B35">
        <w:rPr>
          <w:rFonts w:ascii="Times New Roman" w:hAnsi="Times New Roman" w:cs="Times New Roman"/>
          <w:b/>
          <w:sz w:val="28"/>
          <w:szCs w:val="28"/>
        </w:rPr>
        <w:t>ë</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parave</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publike</w:t>
      </w:r>
      <w:proofErr w:type="spellEnd"/>
      <w:r w:rsidR="00E73D5D" w:rsidRPr="00A7014E">
        <w:rPr>
          <w:rFonts w:ascii="Times New Roman" w:hAnsi="Times New Roman" w:cs="Times New Roman"/>
          <w:b/>
          <w:sz w:val="28"/>
          <w:szCs w:val="28"/>
        </w:rPr>
        <w:t>.</w:t>
      </w:r>
    </w:p>
    <w:p w:rsidR="00E73D5D" w:rsidRPr="00A7014E" w:rsidRDefault="00E73D5D" w:rsidP="00A7014E">
      <w:pPr>
        <w:pStyle w:val="Default"/>
        <w:spacing w:line="276" w:lineRule="auto"/>
        <w:jc w:val="both"/>
        <w:rPr>
          <w:rFonts w:ascii="Times New Roman" w:hAnsi="Times New Roman" w:cs="Times New Roman"/>
          <w:b/>
          <w:sz w:val="28"/>
          <w:szCs w:val="28"/>
        </w:rPr>
      </w:pPr>
    </w:p>
    <w:p w:rsidR="008C3D42" w:rsidRPr="00A7014E" w:rsidRDefault="001C672F" w:rsidP="00A7014E">
      <w:pPr>
        <w:pStyle w:val="Default"/>
        <w:spacing w:line="276" w:lineRule="auto"/>
        <w:jc w:val="both"/>
        <w:rPr>
          <w:rFonts w:ascii="Times New Roman" w:hAnsi="Times New Roman" w:cs="Times New Roman"/>
          <w:b/>
          <w:sz w:val="28"/>
          <w:szCs w:val="28"/>
        </w:rPr>
      </w:pPr>
      <w:r>
        <w:rPr>
          <w:rFonts w:ascii="Times New Roman" w:eastAsia="Times New Roman" w:hAnsi="Times New Roman"/>
          <w:b/>
          <w:spacing w:val="-2"/>
          <w:sz w:val="28"/>
          <w:szCs w:val="28"/>
        </w:rPr>
        <w:t>27</w:t>
      </w:r>
      <w:r w:rsidR="00804C12" w:rsidRPr="00804C12">
        <w:rPr>
          <w:rFonts w:ascii="Times New Roman" w:eastAsia="Times New Roman" w:hAnsi="Times New Roman"/>
          <w:b/>
          <w:spacing w:val="-2"/>
          <w:sz w:val="28"/>
          <w:szCs w:val="28"/>
        </w:rPr>
        <w:t>.</w:t>
      </w:r>
      <w:r w:rsidR="00804C12">
        <w:rPr>
          <w:rFonts w:ascii="Times New Roman" w:eastAsia="Times New Roman" w:hAnsi="Times New Roman"/>
          <w:spacing w:val="-2"/>
          <w:sz w:val="28"/>
          <w:szCs w:val="28"/>
        </w:rPr>
        <w:t xml:space="preserve"> </w:t>
      </w:r>
      <w:r w:rsidR="008C3D42" w:rsidRPr="008C3D42">
        <w:rPr>
          <w:rFonts w:ascii="Times New Roman" w:eastAsia="Times New Roman" w:hAnsi="Times New Roman" w:cs="Times New Roman"/>
          <w:spacing w:val="-2"/>
          <w:sz w:val="28"/>
          <w:szCs w:val="28"/>
        </w:rPr>
        <w:t>M</w:t>
      </w:r>
      <w:r w:rsidR="008C3D42" w:rsidRPr="008C3D42">
        <w:rPr>
          <w:rFonts w:ascii="Times New Roman" w:hAnsi="Times New Roman" w:cs="Times New Roman"/>
          <w:sz w:val="28"/>
          <w:szCs w:val="28"/>
        </w:rPr>
        <w:t xml:space="preserve">e </w:t>
      </w:r>
      <w:proofErr w:type="spellStart"/>
      <w:r w:rsidR="008C3D42" w:rsidRPr="008C3D42">
        <w:rPr>
          <w:rFonts w:ascii="Times New Roman" w:hAnsi="Times New Roman" w:cs="Times New Roman"/>
          <w:sz w:val="28"/>
          <w:szCs w:val="28"/>
        </w:rPr>
        <w:t>nje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perpjekje</w:t>
      </w:r>
      <w:proofErr w:type="spellEnd"/>
      <w:r w:rsidR="008C3D42" w:rsidRPr="008C3D42">
        <w:rPr>
          <w:rFonts w:ascii="Times New Roman" w:hAnsi="Times New Roman" w:cs="Times New Roman"/>
          <w:sz w:val="28"/>
          <w:szCs w:val="28"/>
        </w:rPr>
        <w:t xml:space="preserve"> fare </w:t>
      </w:r>
      <w:proofErr w:type="spellStart"/>
      <w:r w:rsidR="008C3D42" w:rsidRPr="008C3D42">
        <w:rPr>
          <w:rFonts w:ascii="Times New Roman" w:hAnsi="Times New Roman" w:cs="Times New Roman"/>
          <w:sz w:val="28"/>
          <w:szCs w:val="28"/>
        </w:rPr>
        <w:t>te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vogel</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dhe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vetem</w:t>
      </w:r>
      <w:proofErr w:type="spellEnd"/>
      <w:r w:rsidR="008C3D42" w:rsidRPr="008C3D42">
        <w:rPr>
          <w:rFonts w:ascii="Times New Roman" w:hAnsi="Times New Roman" w:cs="Times New Roman"/>
          <w:sz w:val="28"/>
          <w:szCs w:val="28"/>
        </w:rPr>
        <w:t xml:space="preserve"> duke </w:t>
      </w:r>
      <w:proofErr w:type="spellStart"/>
      <w:r w:rsidR="008C3D42" w:rsidRPr="008C3D42">
        <w:rPr>
          <w:rFonts w:ascii="Times New Roman" w:hAnsi="Times New Roman" w:cs="Times New Roman"/>
          <w:sz w:val="28"/>
          <w:szCs w:val="28"/>
        </w:rPr>
        <w:t>ju</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referuar</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fakteve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publike</w:t>
      </w:r>
      <w:proofErr w:type="spellEnd"/>
      <w:r w:rsidR="00E73D5D">
        <w:rPr>
          <w:rFonts w:ascii="Times New Roman" w:hAnsi="Times New Roman" w:cs="Times New Roman"/>
          <w:sz w:val="28"/>
          <w:szCs w:val="28"/>
        </w:rPr>
        <w:t xml:space="preserve">, </w:t>
      </w:r>
      <w:proofErr w:type="spellStart"/>
      <w:r w:rsidR="00E73D5D">
        <w:rPr>
          <w:rFonts w:ascii="Times New Roman" w:hAnsi="Times New Roman" w:cs="Times New Roman"/>
          <w:sz w:val="28"/>
          <w:szCs w:val="28"/>
        </w:rPr>
        <w:t>provave</w:t>
      </w:r>
      <w:proofErr w:type="spellEnd"/>
      <w:r w:rsidR="00E73D5D">
        <w:rPr>
          <w:rFonts w:ascii="Times New Roman" w:hAnsi="Times New Roman" w:cs="Times New Roman"/>
          <w:sz w:val="28"/>
          <w:szCs w:val="28"/>
        </w:rPr>
        <w:t xml:space="preserve"> </w:t>
      </w:r>
      <w:proofErr w:type="spellStart"/>
      <w:r w:rsidR="00E73D5D">
        <w:rPr>
          <w:rFonts w:ascii="Times New Roman" w:hAnsi="Times New Roman" w:cs="Times New Roman"/>
          <w:sz w:val="28"/>
          <w:szCs w:val="28"/>
        </w:rPr>
        <w:t>t</w:t>
      </w:r>
      <w:r w:rsidR="003C1B35">
        <w:rPr>
          <w:rFonts w:ascii="Times New Roman" w:hAnsi="Times New Roman" w:cs="Times New Roman"/>
          <w:sz w:val="28"/>
          <w:szCs w:val="28"/>
        </w:rPr>
        <w:t>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depozituara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nga</w:t>
      </w:r>
      <w:proofErr w:type="spellEnd"/>
      <w:r>
        <w:rPr>
          <w:rFonts w:ascii="Times New Roman" w:hAnsi="Times New Roman" w:cs="Times New Roman"/>
          <w:sz w:val="28"/>
          <w:szCs w:val="28"/>
        </w:rPr>
        <w:t xml:space="preserve"> ne</w:t>
      </w:r>
      <w:r w:rsidR="00E73D5D">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si</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dhe</w:t>
      </w:r>
      <w:proofErr w:type="spellEnd"/>
      <w:r w:rsidR="008C3D42" w:rsidRPr="008C3D42">
        <w:rPr>
          <w:rFonts w:ascii="Times New Roman" w:hAnsi="Times New Roman" w:cs="Times New Roman"/>
          <w:sz w:val="28"/>
          <w:szCs w:val="28"/>
        </w:rPr>
        <w:t xml:space="preserve"> </w:t>
      </w:r>
      <w:proofErr w:type="spellStart"/>
      <w:r w:rsidR="008C3D42">
        <w:rPr>
          <w:rFonts w:ascii="Times New Roman" w:hAnsi="Times New Roman" w:cs="Times New Roman"/>
          <w:sz w:val="28"/>
          <w:szCs w:val="28"/>
        </w:rPr>
        <w:t>deklarimeve</w:t>
      </w:r>
      <w:proofErr w:type="spellEnd"/>
      <w:r w:rsidR="008C3D42">
        <w:rPr>
          <w:rFonts w:ascii="Times New Roman" w:hAnsi="Times New Roman" w:cs="Times New Roman"/>
          <w:sz w:val="28"/>
          <w:szCs w:val="28"/>
        </w:rPr>
        <w:t xml:space="preserve"> </w:t>
      </w:r>
      <w:proofErr w:type="spellStart"/>
      <w:r w:rsidR="008C3D42">
        <w:rPr>
          <w:rFonts w:ascii="Times New Roman" w:hAnsi="Times New Roman" w:cs="Times New Roman"/>
          <w:sz w:val="28"/>
          <w:szCs w:val="28"/>
        </w:rPr>
        <w:t>t</w:t>
      </w:r>
      <w:r w:rsidR="000D4615">
        <w:rPr>
          <w:rFonts w:ascii="Times New Roman" w:hAnsi="Times New Roman" w:cs="Times New Roman"/>
          <w:sz w:val="28"/>
          <w:szCs w:val="28"/>
        </w:rPr>
        <w:t>ë</w:t>
      </w:r>
      <w:proofErr w:type="spellEnd"/>
      <w:r w:rsidR="008C3D42">
        <w:rPr>
          <w:rFonts w:ascii="Times New Roman" w:hAnsi="Times New Roman" w:cs="Times New Roman"/>
          <w:sz w:val="28"/>
          <w:szCs w:val="28"/>
        </w:rPr>
        <w:t xml:space="preserve"> </w:t>
      </w:r>
      <w:proofErr w:type="spellStart"/>
      <w:r w:rsidR="008C3D42">
        <w:rPr>
          <w:rFonts w:ascii="Times New Roman" w:hAnsi="Times New Roman" w:cs="Times New Roman"/>
          <w:sz w:val="28"/>
          <w:szCs w:val="28"/>
        </w:rPr>
        <w:t>banor</w:t>
      </w:r>
      <w:r w:rsidR="000D4615">
        <w:rPr>
          <w:rFonts w:ascii="Times New Roman" w:hAnsi="Times New Roman" w:cs="Times New Roman"/>
          <w:sz w:val="28"/>
          <w:szCs w:val="28"/>
        </w:rPr>
        <w:t>ë</w:t>
      </w:r>
      <w:r w:rsidR="008C3D42">
        <w:rPr>
          <w:rFonts w:ascii="Times New Roman" w:hAnsi="Times New Roman" w:cs="Times New Roman"/>
          <w:sz w:val="28"/>
          <w:szCs w:val="28"/>
        </w:rPr>
        <w:t>ve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vërteto</w:t>
      </w:r>
      <w:r w:rsidR="00E73D5D">
        <w:rPr>
          <w:rFonts w:ascii="Times New Roman" w:hAnsi="Times New Roman" w:cs="Times New Roman"/>
          <w:sz w:val="28"/>
          <w:szCs w:val="28"/>
        </w:rPr>
        <w:t>het</w:t>
      </w:r>
      <w:proofErr w:type="spellEnd"/>
      <w:r w:rsidR="00E73D5D">
        <w:rPr>
          <w:rFonts w:ascii="Times New Roman" w:hAnsi="Times New Roman" w:cs="Times New Roman"/>
          <w:sz w:val="28"/>
          <w:szCs w:val="28"/>
        </w:rPr>
        <w:t xml:space="preserve"> </w:t>
      </w:r>
      <w:proofErr w:type="spellStart"/>
      <w:r w:rsidR="00E73D5D">
        <w:rPr>
          <w:rFonts w:ascii="Times New Roman" w:hAnsi="Times New Roman" w:cs="Times New Roman"/>
          <w:sz w:val="28"/>
          <w:szCs w:val="28"/>
        </w:rPr>
        <w:t>dhe</w:t>
      </w:r>
      <w:proofErr w:type="spellEnd"/>
      <w:r w:rsidR="00E73D5D">
        <w:rPr>
          <w:rFonts w:ascii="Times New Roman" w:hAnsi="Times New Roman" w:cs="Times New Roman"/>
          <w:sz w:val="28"/>
          <w:szCs w:val="28"/>
        </w:rPr>
        <w:t xml:space="preserve"> </w:t>
      </w:r>
      <w:proofErr w:type="spellStart"/>
      <w:r w:rsidR="00E73D5D">
        <w:rPr>
          <w:rFonts w:ascii="Times New Roman" w:hAnsi="Times New Roman" w:cs="Times New Roman"/>
          <w:sz w:val="28"/>
          <w:szCs w:val="28"/>
        </w:rPr>
        <w:t>faktohet</w:t>
      </w:r>
      <w:proofErr w:type="spellEnd"/>
      <w:r w:rsidR="00E73D5D">
        <w:rPr>
          <w:rFonts w:ascii="Times New Roman" w:hAnsi="Times New Roman" w:cs="Times New Roman"/>
          <w:sz w:val="28"/>
          <w:szCs w:val="28"/>
        </w:rPr>
        <w:t xml:space="preserve"> </w:t>
      </w:r>
      <w:proofErr w:type="spellStart"/>
      <w:r w:rsidR="00E73D5D">
        <w:rPr>
          <w:rFonts w:ascii="Times New Roman" w:hAnsi="Times New Roman" w:cs="Times New Roman"/>
          <w:sz w:val="28"/>
          <w:szCs w:val="28"/>
        </w:rPr>
        <w:t>kryerja</w:t>
      </w:r>
      <w:proofErr w:type="spellEnd"/>
      <w:r w:rsidR="00E73D5D">
        <w:rPr>
          <w:rFonts w:ascii="Times New Roman" w:hAnsi="Times New Roman" w:cs="Times New Roman"/>
          <w:sz w:val="28"/>
          <w:szCs w:val="28"/>
        </w:rPr>
        <w:t xml:space="preserve"> e </w:t>
      </w:r>
      <w:proofErr w:type="spellStart"/>
      <w:r w:rsidR="00E73D5D">
        <w:rPr>
          <w:rFonts w:ascii="Times New Roman" w:hAnsi="Times New Roman" w:cs="Times New Roman"/>
          <w:sz w:val="28"/>
          <w:szCs w:val="28"/>
        </w:rPr>
        <w:t>vepr</w:t>
      </w:r>
      <w:r w:rsidR="003C1B35">
        <w:rPr>
          <w:rFonts w:ascii="Times New Roman" w:hAnsi="Times New Roman" w:cs="Times New Roman"/>
          <w:sz w:val="28"/>
          <w:szCs w:val="28"/>
        </w:rPr>
        <w:t>ë</w:t>
      </w:r>
      <w:r w:rsidR="008C3D42" w:rsidRPr="008C3D42">
        <w:rPr>
          <w:rFonts w:ascii="Times New Roman" w:hAnsi="Times New Roman" w:cs="Times New Roman"/>
          <w:sz w:val="28"/>
          <w:szCs w:val="28"/>
        </w:rPr>
        <w:t>s</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penale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nga</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personat</w:t>
      </w:r>
      <w:proofErr w:type="spellEnd"/>
      <w:r w:rsidR="008C3D42" w:rsidRPr="008C3D42">
        <w:rPr>
          <w:rFonts w:ascii="Times New Roman" w:hAnsi="Times New Roman" w:cs="Times New Roman"/>
          <w:sz w:val="28"/>
          <w:szCs w:val="28"/>
        </w:rPr>
        <w:t xml:space="preserve"> e </w:t>
      </w:r>
      <w:proofErr w:type="spellStart"/>
      <w:r w:rsidR="008C3D42" w:rsidRPr="008C3D42">
        <w:rPr>
          <w:rFonts w:ascii="Times New Roman" w:hAnsi="Times New Roman" w:cs="Times New Roman"/>
          <w:sz w:val="28"/>
          <w:szCs w:val="28"/>
        </w:rPr>
        <w:t>m</w:t>
      </w:r>
      <w:r w:rsidR="003C1B35">
        <w:rPr>
          <w:rFonts w:ascii="Times New Roman" w:hAnsi="Times New Roman" w:cs="Times New Roman"/>
          <w:sz w:val="28"/>
          <w:szCs w:val="28"/>
        </w:rPr>
        <w:t>ë</w:t>
      </w:r>
      <w:r w:rsidR="008C3D42" w:rsidRPr="008C3D42">
        <w:rPr>
          <w:rFonts w:ascii="Times New Roman" w:hAnsi="Times New Roman" w:cs="Times New Roman"/>
          <w:sz w:val="28"/>
          <w:szCs w:val="28"/>
        </w:rPr>
        <w:t>sip</w:t>
      </w:r>
      <w:r w:rsidR="003C1B35">
        <w:rPr>
          <w:rFonts w:ascii="Times New Roman" w:hAnsi="Times New Roman" w:cs="Times New Roman"/>
          <w:sz w:val="28"/>
          <w:szCs w:val="28"/>
        </w:rPr>
        <w:t>ë</w:t>
      </w:r>
      <w:r w:rsidR="008C3D42" w:rsidRPr="008C3D42">
        <w:rPr>
          <w:rFonts w:ascii="Times New Roman" w:hAnsi="Times New Roman" w:cs="Times New Roman"/>
          <w:sz w:val="28"/>
          <w:szCs w:val="28"/>
        </w:rPr>
        <w:t>rm</w:t>
      </w:r>
      <w:proofErr w:type="spellEnd"/>
      <w:r w:rsidR="008C3D42" w:rsidRPr="008C3D42">
        <w:rPr>
          <w:rFonts w:ascii="Times New Roman" w:hAnsi="Times New Roman" w:cs="Times New Roman"/>
          <w:sz w:val="28"/>
          <w:szCs w:val="28"/>
        </w:rPr>
        <w:t xml:space="preserve"> </w:t>
      </w:r>
      <w:proofErr w:type="spellStart"/>
      <w:r w:rsidR="008C3D42" w:rsidRPr="00A7014E">
        <w:rPr>
          <w:rFonts w:ascii="Times New Roman" w:hAnsi="Times New Roman" w:cs="Times New Roman"/>
          <w:b/>
          <w:sz w:val="28"/>
          <w:szCs w:val="28"/>
        </w:rPr>
        <w:t>t</w:t>
      </w:r>
      <w:r w:rsidR="003C1B35">
        <w:rPr>
          <w:rFonts w:ascii="Times New Roman" w:hAnsi="Times New Roman" w:cs="Times New Roman"/>
          <w:b/>
          <w:sz w:val="28"/>
          <w:szCs w:val="28"/>
        </w:rPr>
        <w:t>ë</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cil</w:t>
      </w:r>
      <w:r w:rsidR="003C1B35">
        <w:rPr>
          <w:rFonts w:ascii="Times New Roman" w:hAnsi="Times New Roman" w:cs="Times New Roman"/>
          <w:b/>
          <w:sz w:val="28"/>
          <w:szCs w:val="28"/>
        </w:rPr>
        <w:t>ë</w:t>
      </w:r>
      <w:r w:rsidR="008C3D42" w:rsidRPr="00A7014E">
        <w:rPr>
          <w:rFonts w:ascii="Times New Roman" w:hAnsi="Times New Roman" w:cs="Times New Roman"/>
          <w:b/>
          <w:sz w:val="28"/>
          <w:szCs w:val="28"/>
        </w:rPr>
        <w:t>t</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n</w:t>
      </w:r>
      <w:r w:rsidR="003C1B35">
        <w:rPr>
          <w:rFonts w:ascii="Times New Roman" w:hAnsi="Times New Roman" w:cs="Times New Roman"/>
          <w:b/>
          <w:sz w:val="28"/>
          <w:szCs w:val="28"/>
        </w:rPr>
        <w:t>ë</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bashk</w:t>
      </w:r>
      <w:r w:rsidR="003C1B35">
        <w:rPr>
          <w:rFonts w:ascii="Times New Roman" w:hAnsi="Times New Roman" w:cs="Times New Roman"/>
          <w:b/>
          <w:sz w:val="28"/>
          <w:szCs w:val="28"/>
        </w:rPr>
        <w:t>ë</w:t>
      </w:r>
      <w:r w:rsidR="008C3D42" w:rsidRPr="00A7014E">
        <w:rPr>
          <w:rFonts w:ascii="Times New Roman" w:hAnsi="Times New Roman" w:cs="Times New Roman"/>
          <w:b/>
          <w:sz w:val="28"/>
          <w:szCs w:val="28"/>
        </w:rPr>
        <w:t>punim</w:t>
      </w:r>
      <w:proofErr w:type="spellEnd"/>
      <w:r w:rsidR="008C3D42" w:rsidRPr="00A7014E">
        <w:rPr>
          <w:rFonts w:ascii="Times New Roman" w:hAnsi="Times New Roman" w:cs="Times New Roman"/>
          <w:b/>
          <w:sz w:val="28"/>
          <w:szCs w:val="28"/>
        </w:rPr>
        <w:t xml:space="preserve"> </w:t>
      </w:r>
      <w:r w:rsidR="00E73D5D" w:rsidRPr="00A7014E">
        <w:rPr>
          <w:rFonts w:ascii="Times New Roman" w:hAnsi="Times New Roman" w:cs="Times New Roman"/>
          <w:b/>
          <w:sz w:val="28"/>
          <w:szCs w:val="28"/>
        </w:rPr>
        <w:t xml:space="preserve">me </w:t>
      </w:r>
      <w:proofErr w:type="spellStart"/>
      <w:r w:rsidR="00E73D5D" w:rsidRPr="00A7014E">
        <w:rPr>
          <w:rFonts w:ascii="Times New Roman" w:hAnsi="Times New Roman" w:cs="Times New Roman"/>
          <w:b/>
          <w:sz w:val="28"/>
          <w:szCs w:val="28"/>
        </w:rPr>
        <w:t>nj</w:t>
      </w:r>
      <w:r w:rsidR="003C1B35">
        <w:rPr>
          <w:rFonts w:ascii="Times New Roman" w:hAnsi="Times New Roman" w:cs="Times New Roman"/>
          <w:b/>
          <w:sz w:val="28"/>
          <w:szCs w:val="28"/>
        </w:rPr>
        <w:t>ë</w:t>
      </w:r>
      <w:r w:rsidR="00E73D5D" w:rsidRPr="00A7014E">
        <w:rPr>
          <w:rFonts w:ascii="Times New Roman" w:hAnsi="Times New Roman" w:cs="Times New Roman"/>
          <w:b/>
          <w:sz w:val="28"/>
          <w:szCs w:val="28"/>
        </w:rPr>
        <w:t>ri</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tjetrin</w:t>
      </w:r>
      <w:proofErr w:type="spellEnd"/>
      <w:r w:rsidR="00E73D5D"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kanë</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konsumuar</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t</w:t>
      </w:r>
      <w:r w:rsidR="003C1B35">
        <w:rPr>
          <w:rFonts w:ascii="Times New Roman" w:hAnsi="Times New Roman" w:cs="Times New Roman"/>
          <w:b/>
          <w:sz w:val="28"/>
          <w:szCs w:val="28"/>
        </w:rPr>
        <w:t>ë</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gjithe</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element</w:t>
      </w:r>
      <w:r w:rsidR="003C1B35">
        <w:rPr>
          <w:rFonts w:ascii="Times New Roman" w:hAnsi="Times New Roman" w:cs="Times New Roman"/>
          <w:b/>
          <w:sz w:val="28"/>
          <w:szCs w:val="28"/>
        </w:rPr>
        <w:t>ë</w:t>
      </w:r>
      <w:r w:rsidR="008C3D42" w:rsidRPr="00A7014E">
        <w:rPr>
          <w:rFonts w:ascii="Times New Roman" w:hAnsi="Times New Roman" w:cs="Times New Roman"/>
          <w:b/>
          <w:sz w:val="28"/>
          <w:szCs w:val="28"/>
        </w:rPr>
        <w:t>t</w:t>
      </w:r>
      <w:proofErr w:type="spellEnd"/>
      <w:r w:rsidR="008C3D42" w:rsidRPr="00A7014E">
        <w:rPr>
          <w:rFonts w:ascii="Times New Roman" w:hAnsi="Times New Roman" w:cs="Times New Roman"/>
          <w:b/>
          <w:sz w:val="28"/>
          <w:szCs w:val="28"/>
        </w:rPr>
        <w:t xml:space="preserve"> e </w:t>
      </w:r>
      <w:proofErr w:type="spellStart"/>
      <w:r w:rsidR="008C3D42" w:rsidRPr="00A7014E">
        <w:rPr>
          <w:rFonts w:ascii="Times New Roman" w:hAnsi="Times New Roman" w:cs="Times New Roman"/>
          <w:b/>
          <w:sz w:val="28"/>
          <w:szCs w:val="28"/>
        </w:rPr>
        <w:t>vepr</w:t>
      </w:r>
      <w:r w:rsidR="00E73D5D" w:rsidRPr="00A7014E">
        <w:rPr>
          <w:rFonts w:ascii="Times New Roman" w:hAnsi="Times New Roman" w:cs="Times New Roman"/>
          <w:b/>
          <w:sz w:val="28"/>
          <w:szCs w:val="28"/>
        </w:rPr>
        <w:t>ave</w:t>
      </w:r>
      <w:proofErr w:type="spellEnd"/>
      <w:r w:rsidR="00E73D5D"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penale</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p</w:t>
      </w:r>
      <w:r w:rsidR="003C1B35">
        <w:rPr>
          <w:rFonts w:ascii="Times New Roman" w:hAnsi="Times New Roman" w:cs="Times New Roman"/>
          <w:b/>
          <w:sz w:val="28"/>
          <w:szCs w:val="28"/>
        </w:rPr>
        <w:t>ë</w:t>
      </w:r>
      <w:r w:rsidR="00E73D5D" w:rsidRPr="00A7014E">
        <w:rPr>
          <w:rFonts w:ascii="Times New Roman" w:hAnsi="Times New Roman" w:cs="Times New Roman"/>
          <w:b/>
          <w:sz w:val="28"/>
          <w:szCs w:val="28"/>
        </w:rPr>
        <w:t>r</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t</w:t>
      </w:r>
      <w:r w:rsidR="003C1B35">
        <w:rPr>
          <w:rFonts w:ascii="Times New Roman" w:hAnsi="Times New Roman" w:cs="Times New Roman"/>
          <w:b/>
          <w:sz w:val="28"/>
          <w:szCs w:val="28"/>
        </w:rPr>
        <w:t>ë</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cilat</w:t>
      </w:r>
      <w:proofErr w:type="spellEnd"/>
      <w:r w:rsidR="00E73D5D" w:rsidRPr="00A7014E">
        <w:rPr>
          <w:rFonts w:ascii="Times New Roman" w:hAnsi="Times New Roman" w:cs="Times New Roman"/>
          <w:b/>
          <w:sz w:val="28"/>
          <w:szCs w:val="28"/>
        </w:rPr>
        <w:t xml:space="preserve"> </w:t>
      </w:r>
      <w:r>
        <w:rPr>
          <w:rFonts w:ascii="Times New Roman" w:hAnsi="Times New Roman" w:cs="Times New Roman"/>
          <w:b/>
          <w:sz w:val="28"/>
          <w:szCs w:val="28"/>
        </w:rPr>
        <w:t xml:space="preserve">ne </w:t>
      </w:r>
      <w:proofErr w:type="spellStart"/>
      <w:r w:rsidR="00E73D5D" w:rsidRPr="00A7014E">
        <w:rPr>
          <w:rFonts w:ascii="Times New Roman" w:hAnsi="Times New Roman" w:cs="Times New Roman"/>
          <w:b/>
          <w:sz w:val="28"/>
          <w:szCs w:val="28"/>
        </w:rPr>
        <w:t>i</w:t>
      </w:r>
      <w:proofErr w:type="spellEnd"/>
      <w:r w:rsidR="00E73D5D" w:rsidRPr="00A7014E">
        <w:rPr>
          <w:rFonts w:ascii="Times New Roman" w:hAnsi="Times New Roman" w:cs="Times New Roman"/>
          <w:b/>
          <w:sz w:val="28"/>
          <w:szCs w:val="28"/>
        </w:rPr>
        <w:t xml:space="preserve"> </w:t>
      </w:r>
      <w:proofErr w:type="spellStart"/>
      <w:r w:rsidR="00E73D5D" w:rsidRPr="00A7014E">
        <w:rPr>
          <w:rFonts w:ascii="Times New Roman" w:hAnsi="Times New Roman" w:cs="Times New Roman"/>
          <w:b/>
          <w:sz w:val="28"/>
          <w:szCs w:val="28"/>
        </w:rPr>
        <w:t>kall</w:t>
      </w:r>
      <w:r w:rsidR="003C1B35">
        <w:rPr>
          <w:rFonts w:ascii="Times New Roman" w:hAnsi="Times New Roman" w:cs="Times New Roman"/>
          <w:b/>
          <w:sz w:val="28"/>
          <w:szCs w:val="28"/>
        </w:rPr>
        <w:t>ë</w:t>
      </w:r>
      <w:r w:rsidR="00E73D5D" w:rsidRPr="00A7014E">
        <w:rPr>
          <w:rFonts w:ascii="Times New Roman" w:hAnsi="Times New Roman" w:cs="Times New Roman"/>
          <w:b/>
          <w:sz w:val="28"/>
          <w:szCs w:val="28"/>
        </w:rPr>
        <w:t>zoj</w:t>
      </w:r>
      <w:r>
        <w:rPr>
          <w:rFonts w:ascii="Times New Roman" w:hAnsi="Times New Roman" w:cs="Times New Roman"/>
          <w:b/>
          <w:sz w:val="28"/>
          <w:szCs w:val="28"/>
        </w:rPr>
        <w:t>më</w:t>
      </w:r>
      <w:proofErr w:type="spellEnd"/>
      <w:r>
        <w:rPr>
          <w:rFonts w:ascii="Times New Roman" w:hAnsi="Times New Roman" w:cs="Times New Roman"/>
          <w:b/>
          <w:sz w:val="28"/>
          <w:szCs w:val="28"/>
        </w:rPr>
        <w:t xml:space="preserve"> sot</w:t>
      </w:r>
      <w:r w:rsidR="008C3D42" w:rsidRPr="00A7014E">
        <w:rPr>
          <w:rFonts w:ascii="Times New Roman" w:hAnsi="Times New Roman" w:cs="Times New Roman"/>
          <w:b/>
          <w:sz w:val="28"/>
          <w:szCs w:val="28"/>
        </w:rPr>
        <w:t xml:space="preserve">. </w:t>
      </w:r>
    </w:p>
    <w:p w:rsidR="008C3D42" w:rsidRDefault="008C3D42" w:rsidP="00A7014E">
      <w:pPr>
        <w:shd w:val="clear" w:color="auto" w:fill="FFFFFF"/>
        <w:spacing w:after="0"/>
        <w:jc w:val="both"/>
        <w:rPr>
          <w:rFonts w:ascii="Times New Roman" w:eastAsia="Times New Roman" w:hAnsi="Times New Roman"/>
          <w:b/>
          <w:spacing w:val="-2"/>
          <w:sz w:val="28"/>
          <w:szCs w:val="28"/>
          <w:lang w:val="en-US"/>
        </w:rPr>
      </w:pPr>
    </w:p>
    <w:p w:rsidR="00E73D5D" w:rsidRDefault="001C672F" w:rsidP="00A7014E">
      <w:pPr>
        <w:pStyle w:val="Default"/>
        <w:spacing w:line="276" w:lineRule="auto"/>
        <w:jc w:val="both"/>
        <w:rPr>
          <w:rFonts w:ascii="Times New Roman" w:hAnsi="Times New Roman"/>
          <w:sz w:val="28"/>
          <w:szCs w:val="28"/>
        </w:rPr>
      </w:pPr>
      <w:r>
        <w:rPr>
          <w:rFonts w:ascii="Times New Roman" w:eastAsia="Times New Roman" w:hAnsi="Times New Roman"/>
          <w:b/>
          <w:spacing w:val="-2"/>
          <w:sz w:val="28"/>
          <w:szCs w:val="28"/>
        </w:rPr>
        <w:t>28</w:t>
      </w:r>
      <w:r w:rsidR="00804C12" w:rsidRPr="001B03A8">
        <w:rPr>
          <w:rFonts w:ascii="Times New Roman" w:eastAsia="Times New Roman" w:hAnsi="Times New Roman"/>
          <w:b/>
          <w:spacing w:val="-2"/>
          <w:sz w:val="28"/>
          <w:szCs w:val="28"/>
        </w:rPr>
        <w:t>.</w:t>
      </w:r>
      <w:r w:rsidR="00804C12">
        <w:rPr>
          <w:rFonts w:ascii="Times New Roman" w:eastAsia="Times New Roman" w:hAnsi="Times New Roman"/>
          <w:spacing w:val="-2"/>
          <w:sz w:val="28"/>
          <w:szCs w:val="28"/>
        </w:rPr>
        <w:t xml:space="preserve"> </w:t>
      </w:r>
      <w:proofErr w:type="spellStart"/>
      <w:r w:rsidR="009D73F3" w:rsidRPr="00D27F23">
        <w:rPr>
          <w:rFonts w:ascii="Times New Roman" w:hAnsi="Times New Roman"/>
          <w:sz w:val="28"/>
          <w:szCs w:val="28"/>
        </w:rPr>
        <w:t>Në</w:t>
      </w:r>
      <w:proofErr w:type="spellEnd"/>
      <w:r w:rsidR="009D73F3" w:rsidRPr="00D27F23">
        <w:rPr>
          <w:rFonts w:ascii="Times New Roman" w:hAnsi="Times New Roman"/>
          <w:sz w:val="28"/>
          <w:szCs w:val="28"/>
        </w:rPr>
        <w:t xml:space="preserve"> </w:t>
      </w:r>
      <w:proofErr w:type="spellStart"/>
      <w:r w:rsidR="009D73F3" w:rsidRPr="00D27F23">
        <w:rPr>
          <w:rFonts w:ascii="Times New Roman" w:hAnsi="Times New Roman"/>
          <w:sz w:val="28"/>
          <w:szCs w:val="28"/>
        </w:rPr>
        <w:t>rastin</w:t>
      </w:r>
      <w:proofErr w:type="spellEnd"/>
      <w:r w:rsidR="009D73F3" w:rsidRPr="00D27F23">
        <w:rPr>
          <w:rFonts w:ascii="Times New Roman" w:hAnsi="Times New Roman"/>
          <w:sz w:val="28"/>
          <w:szCs w:val="28"/>
        </w:rPr>
        <w:t xml:space="preserve"> </w:t>
      </w:r>
      <w:proofErr w:type="spellStart"/>
      <w:r w:rsidR="009D73F3" w:rsidRPr="00D27F23">
        <w:rPr>
          <w:rFonts w:ascii="Times New Roman" w:hAnsi="Times New Roman"/>
          <w:sz w:val="28"/>
          <w:szCs w:val="28"/>
        </w:rPr>
        <w:t>konkret</w:t>
      </w:r>
      <w:proofErr w:type="spellEnd"/>
      <w:r w:rsidR="009D73F3" w:rsidRPr="00D27F23">
        <w:rPr>
          <w:rFonts w:ascii="Times New Roman" w:hAnsi="Times New Roman"/>
          <w:sz w:val="28"/>
          <w:szCs w:val="28"/>
        </w:rPr>
        <w:t xml:space="preserve">, </w:t>
      </w:r>
      <w:proofErr w:type="spellStart"/>
      <w:r w:rsidR="009D73F3" w:rsidRPr="00D27F23">
        <w:rPr>
          <w:rFonts w:ascii="Times New Roman" w:hAnsi="Times New Roman"/>
          <w:sz w:val="28"/>
          <w:szCs w:val="28"/>
        </w:rPr>
        <w:t>vërtetohet</w:t>
      </w:r>
      <w:proofErr w:type="spellEnd"/>
      <w:r w:rsidR="009D73F3" w:rsidRPr="00D27F23">
        <w:rPr>
          <w:rFonts w:ascii="Times New Roman" w:hAnsi="Times New Roman"/>
          <w:sz w:val="28"/>
          <w:szCs w:val="28"/>
        </w:rPr>
        <w:t xml:space="preserve"> </w:t>
      </w:r>
      <w:proofErr w:type="spellStart"/>
      <w:r w:rsidR="009D73F3" w:rsidRPr="00D27F23">
        <w:rPr>
          <w:rFonts w:ascii="Times New Roman" w:hAnsi="Times New Roman"/>
          <w:sz w:val="28"/>
          <w:szCs w:val="28"/>
        </w:rPr>
        <w:t>cënimi</w:t>
      </w:r>
      <w:proofErr w:type="spellEnd"/>
      <w:r w:rsidR="009D73F3" w:rsidRPr="00D27F23">
        <w:rPr>
          <w:rFonts w:ascii="Times New Roman" w:hAnsi="Times New Roman"/>
          <w:sz w:val="28"/>
          <w:szCs w:val="28"/>
        </w:rPr>
        <w:t xml:space="preserve"> </w:t>
      </w:r>
      <w:proofErr w:type="spellStart"/>
      <w:r w:rsidR="009D73F3" w:rsidRPr="00D27F23">
        <w:rPr>
          <w:rFonts w:ascii="Times New Roman" w:hAnsi="Times New Roman"/>
          <w:sz w:val="28"/>
          <w:szCs w:val="28"/>
        </w:rPr>
        <w:t>i</w:t>
      </w:r>
      <w:proofErr w:type="spellEnd"/>
      <w:r w:rsidR="009D73F3" w:rsidRPr="00D27F23">
        <w:rPr>
          <w:rFonts w:ascii="Times New Roman" w:hAnsi="Times New Roman"/>
          <w:sz w:val="28"/>
          <w:szCs w:val="28"/>
        </w:rPr>
        <w:t xml:space="preserve"> </w:t>
      </w:r>
      <w:proofErr w:type="spellStart"/>
      <w:r w:rsidR="009D73F3" w:rsidRPr="00D27F23">
        <w:rPr>
          <w:rFonts w:ascii="Times New Roman" w:hAnsi="Times New Roman"/>
          <w:sz w:val="28"/>
          <w:szCs w:val="28"/>
        </w:rPr>
        <w:t>rregullave</w:t>
      </w:r>
      <w:proofErr w:type="spellEnd"/>
      <w:r w:rsidR="009D73F3" w:rsidRPr="00D27F23">
        <w:rPr>
          <w:rFonts w:ascii="Times New Roman" w:hAnsi="Times New Roman"/>
          <w:sz w:val="28"/>
          <w:szCs w:val="28"/>
        </w:rPr>
        <w:t xml:space="preserve"> </w:t>
      </w:r>
      <w:proofErr w:type="spellStart"/>
      <w:r w:rsidR="009D73F3" w:rsidRPr="00D27F23">
        <w:rPr>
          <w:rFonts w:ascii="Times New Roman" w:hAnsi="Times New Roman"/>
          <w:sz w:val="28"/>
          <w:szCs w:val="28"/>
        </w:rPr>
        <w:t>të</w:t>
      </w:r>
      <w:proofErr w:type="spellEnd"/>
      <w:r w:rsidR="009D73F3" w:rsidRPr="00D27F23">
        <w:rPr>
          <w:rFonts w:ascii="Times New Roman" w:hAnsi="Times New Roman"/>
          <w:sz w:val="28"/>
          <w:szCs w:val="28"/>
        </w:rPr>
        <w:t xml:space="preserve"> </w:t>
      </w:r>
      <w:proofErr w:type="spellStart"/>
      <w:r w:rsidR="009D73F3" w:rsidRPr="00D27F23">
        <w:rPr>
          <w:rFonts w:ascii="Times New Roman" w:hAnsi="Times New Roman"/>
          <w:sz w:val="28"/>
          <w:szCs w:val="28"/>
        </w:rPr>
        <w:t>parashikuara</w:t>
      </w:r>
      <w:proofErr w:type="spellEnd"/>
      <w:r w:rsidR="009D73F3" w:rsidRPr="00D27F23">
        <w:rPr>
          <w:rFonts w:ascii="Times New Roman" w:hAnsi="Times New Roman"/>
          <w:sz w:val="28"/>
          <w:szCs w:val="28"/>
        </w:rPr>
        <w:t xml:space="preserve"> </w:t>
      </w:r>
      <w:proofErr w:type="spellStart"/>
      <w:r w:rsidR="009D73F3" w:rsidRPr="00D27F23">
        <w:rPr>
          <w:rFonts w:ascii="Times New Roman" w:hAnsi="Times New Roman"/>
          <w:sz w:val="28"/>
          <w:szCs w:val="28"/>
        </w:rPr>
        <w:t>në</w:t>
      </w:r>
      <w:proofErr w:type="spellEnd"/>
      <w:r w:rsidR="009D73F3" w:rsidRPr="00D27F23">
        <w:rPr>
          <w:rFonts w:ascii="Times New Roman" w:hAnsi="Times New Roman"/>
          <w:sz w:val="28"/>
          <w:szCs w:val="28"/>
        </w:rPr>
        <w:t xml:space="preserve"> </w:t>
      </w:r>
      <w:proofErr w:type="spellStart"/>
      <w:r w:rsidR="009D73F3" w:rsidRPr="00D27F23">
        <w:rPr>
          <w:rFonts w:ascii="Times New Roman" w:hAnsi="Times New Roman"/>
          <w:sz w:val="28"/>
          <w:szCs w:val="28"/>
        </w:rPr>
        <w:t>a</w:t>
      </w:r>
      <w:r w:rsidR="00A7014E">
        <w:rPr>
          <w:rFonts w:ascii="Times New Roman" w:hAnsi="Times New Roman"/>
          <w:sz w:val="28"/>
          <w:szCs w:val="28"/>
        </w:rPr>
        <w:t>ktet</w:t>
      </w:r>
      <w:proofErr w:type="spellEnd"/>
      <w:r w:rsidR="00A7014E">
        <w:rPr>
          <w:rFonts w:ascii="Times New Roman" w:hAnsi="Times New Roman"/>
          <w:sz w:val="28"/>
          <w:szCs w:val="28"/>
        </w:rPr>
        <w:t xml:space="preserve"> </w:t>
      </w:r>
      <w:proofErr w:type="spellStart"/>
      <w:r w:rsidR="00A7014E">
        <w:rPr>
          <w:rFonts w:ascii="Times New Roman" w:hAnsi="Times New Roman"/>
          <w:sz w:val="28"/>
          <w:szCs w:val="28"/>
        </w:rPr>
        <w:t>ligjore</w:t>
      </w:r>
      <w:proofErr w:type="spellEnd"/>
      <w:r w:rsidR="00A7014E">
        <w:rPr>
          <w:rFonts w:ascii="Times New Roman" w:hAnsi="Times New Roman"/>
          <w:sz w:val="28"/>
          <w:szCs w:val="28"/>
        </w:rPr>
        <w:t xml:space="preserve"> </w:t>
      </w:r>
      <w:proofErr w:type="spellStart"/>
      <w:r w:rsidR="00A7014E">
        <w:rPr>
          <w:rFonts w:ascii="Times New Roman" w:hAnsi="Times New Roman"/>
          <w:sz w:val="28"/>
          <w:szCs w:val="28"/>
        </w:rPr>
        <w:t>dhe</w:t>
      </w:r>
      <w:proofErr w:type="spellEnd"/>
      <w:r w:rsidR="00A7014E">
        <w:rPr>
          <w:rFonts w:ascii="Times New Roman" w:hAnsi="Times New Roman"/>
          <w:sz w:val="28"/>
          <w:szCs w:val="28"/>
        </w:rPr>
        <w:t xml:space="preserve"> </w:t>
      </w:r>
      <w:proofErr w:type="spellStart"/>
      <w:r w:rsidR="00A7014E">
        <w:rPr>
          <w:rFonts w:ascii="Times New Roman" w:hAnsi="Times New Roman"/>
          <w:sz w:val="28"/>
          <w:szCs w:val="28"/>
        </w:rPr>
        <w:t>nënligjore</w:t>
      </w:r>
      <w:proofErr w:type="spellEnd"/>
      <w:r w:rsidR="00A7014E">
        <w:rPr>
          <w:rFonts w:ascii="Times New Roman" w:hAnsi="Times New Roman"/>
          <w:sz w:val="28"/>
          <w:szCs w:val="28"/>
        </w:rPr>
        <w:t xml:space="preserve"> </w:t>
      </w:r>
      <w:proofErr w:type="spellStart"/>
      <w:r w:rsidR="00A7014E" w:rsidRPr="00A7014E">
        <w:rPr>
          <w:rFonts w:ascii="Times New Roman" w:hAnsi="Times New Roman"/>
          <w:b/>
          <w:sz w:val="28"/>
          <w:szCs w:val="28"/>
        </w:rPr>
        <w:t>për</w:t>
      </w:r>
      <w:r w:rsidR="009D73F3" w:rsidRPr="00A7014E">
        <w:rPr>
          <w:rFonts w:ascii="Times New Roman" w:hAnsi="Times New Roman"/>
          <w:b/>
          <w:sz w:val="28"/>
          <w:szCs w:val="28"/>
        </w:rPr>
        <w:t>sa</w:t>
      </w:r>
      <w:proofErr w:type="spellEnd"/>
      <w:r w:rsidR="009D73F3" w:rsidRPr="00A7014E">
        <w:rPr>
          <w:rFonts w:ascii="Times New Roman" w:hAnsi="Times New Roman"/>
          <w:b/>
          <w:sz w:val="28"/>
          <w:szCs w:val="28"/>
        </w:rPr>
        <w:t xml:space="preserve"> </w:t>
      </w:r>
      <w:proofErr w:type="spellStart"/>
      <w:r w:rsidR="009D73F3" w:rsidRPr="00A7014E">
        <w:rPr>
          <w:rFonts w:ascii="Times New Roman" w:hAnsi="Times New Roman"/>
          <w:b/>
          <w:sz w:val="28"/>
          <w:szCs w:val="28"/>
        </w:rPr>
        <w:t>i</w:t>
      </w:r>
      <w:proofErr w:type="spellEnd"/>
      <w:r w:rsidR="009D73F3" w:rsidRPr="00A7014E">
        <w:rPr>
          <w:rFonts w:ascii="Times New Roman" w:hAnsi="Times New Roman"/>
          <w:b/>
          <w:sz w:val="28"/>
          <w:szCs w:val="28"/>
        </w:rPr>
        <w:t xml:space="preserve"> </w:t>
      </w:r>
      <w:proofErr w:type="spellStart"/>
      <w:r w:rsidR="009D73F3" w:rsidRPr="00A7014E">
        <w:rPr>
          <w:rFonts w:ascii="Times New Roman" w:hAnsi="Times New Roman"/>
          <w:b/>
          <w:sz w:val="28"/>
          <w:szCs w:val="28"/>
        </w:rPr>
        <w:t>përket</w:t>
      </w:r>
      <w:proofErr w:type="spellEnd"/>
      <w:r w:rsidR="009D73F3" w:rsidRPr="00A7014E">
        <w:rPr>
          <w:rFonts w:ascii="Times New Roman" w:hAnsi="Times New Roman"/>
          <w:b/>
          <w:sz w:val="28"/>
          <w:szCs w:val="28"/>
        </w:rPr>
        <w:t xml:space="preserve"> </w:t>
      </w:r>
      <w:proofErr w:type="spellStart"/>
      <w:r w:rsidR="009D73F3" w:rsidRPr="00A7014E">
        <w:rPr>
          <w:rFonts w:ascii="Times New Roman" w:hAnsi="Times New Roman"/>
          <w:b/>
          <w:sz w:val="28"/>
          <w:szCs w:val="28"/>
        </w:rPr>
        <w:t>procedurave</w:t>
      </w:r>
      <w:proofErr w:type="spellEnd"/>
      <w:r w:rsidR="009D73F3" w:rsidRPr="00A7014E">
        <w:rPr>
          <w:rFonts w:ascii="Times New Roman" w:hAnsi="Times New Roman"/>
          <w:b/>
          <w:sz w:val="28"/>
          <w:szCs w:val="28"/>
        </w:rPr>
        <w:t xml:space="preserve"> </w:t>
      </w:r>
      <w:proofErr w:type="spellStart"/>
      <w:r w:rsidR="009D73F3" w:rsidRPr="00A7014E">
        <w:rPr>
          <w:rFonts w:ascii="Times New Roman" w:hAnsi="Times New Roman"/>
          <w:b/>
          <w:sz w:val="28"/>
          <w:szCs w:val="28"/>
        </w:rPr>
        <w:t>të</w:t>
      </w:r>
      <w:proofErr w:type="spellEnd"/>
      <w:r w:rsidR="009D73F3" w:rsidRPr="00A7014E">
        <w:rPr>
          <w:rFonts w:ascii="Times New Roman" w:hAnsi="Times New Roman"/>
          <w:b/>
          <w:sz w:val="28"/>
          <w:szCs w:val="28"/>
        </w:rPr>
        <w:t xml:space="preserve"> </w:t>
      </w:r>
      <w:proofErr w:type="spellStart"/>
      <w:r w:rsidR="00E73D5D" w:rsidRPr="00A7014E">
        <w:rPr>
          <w:rFonts w:ascii="Times New Roman" w:hAnsi="Times New Roman"/>
          <w:b/>
          <w:sz w:val="28"/>
          <w:szCs w:val="28"/>
        </w:rPr>
        <w:t>tenderit</w:t>
      </w:r>
      <w:proofErr w:type="spellEnd"/>
      <w:r w:rsidR="00E73D5D" w:rsidRPr="00A7014E">
        <w:rPr>
          <w:rFonts w:ascii="Times New Roman" w:hAnsi="Times New Roman"/>
          <w:b/>
          <w:sz w:val="28"/>
          <w:szCs w:val="28"/>
        </w:rPr>
        <w:t xml:space="preserve"> </w:t>
      </w:r>
      <w:proofErr w:type="spellStart"/>
      <w:r w:rsidR="009D73F3" w:rsidRPr="00A7014E">
        <w:rPr>
          <w:rFonts w:ascii="Times New Roman" w:hAnsi="Times New Roman"/>
          <w:b/>
          <w:sz w:val="28"/>
          <w:szCs w:val="28"/>
        </w:rPr>
        <w:t>në</w:t>
      </w:r>
      <w:proofErr w:type="spellEnd"/>
      <w:r w:rsidR="009D73F3" w:rsidRPr="00A7014E">
        <w:rPr>
          <w:rFonts w:ascii="Times New Roman" w:hAnsi="Times New Roman"/>
          <w:b/>
          <w:sz w:val="28"/>
          <w:szCs w:val="28"/>
        </w:rPr>
        <w:t xml:space="preserve"> </w:t>
      </w:r>
      <w:proofErr w:type="spellStart"/>
      <w:r w:rsidR="009D73F3" w:rsidRPr="00A7014E">
        <w:rPr>
          <w:rFonts w:ascii="Times New Roman" w:hAnsi="Times New Roman"/>
          <w:b/>
          <w:sz w:val="28"/>
          <w:szCs w:val="28"/>
        </w:rPr>
        <w:t>lidhje</w:t>
      </w:r>
      <w:proofErr w:type="spellEnd"/>
      <w:r w:rsidR="009D73F3" w:rsidRPr="00A7014E">
        <w:rPr>
          <w:rFonts w:ascii="Times New Roman" w:hAnsi="Times New Roman"/>
          <w:b/>
          <w:sz w:val="28"/>
          <w:szCs w:val="28"/>
        </w:rPr>
        <w:t xml:space="preserve"> me </w:t>
      </w:r>
      <w:proofErr w:type="spellStart"/>
      <w:r w:rsidR="009D73F3" w:rsidRPr="00A7014E">
        <w:rPr>
          <w:rFonts w:ascii="Times New Roman" w:hAnsi="Times New Roman"/>
          <w:b/>
          <w:sz w:val="28"/>
          <w:szCs w:val="28"/>
        </w:rPr>
        <w:t>mënyrën</w:t>
      </w:r>
      <w:proofErr w:type="spellEnd"/>
      <w:r w:rsidR="009D73F3" w:rsidRPr="00A7014E">
        <w:rPr>
          <w:rFonts w:ascii="Times New Roman" w:hAnsi="Times New Roman"/>
          <w:b/>
          <w:sz w:val="28"/>
          <w:szCs w:val="28"/>
        </w:rPr>
        <w:t xml:space="preserve"> e </w:t>
      </w:r>
      <w:proofErr w:type="spellStart"/>
      <w:r w:rsidR="009D73F3" w:rsidRPr="00A7014E">
        <w:rPr>
          <w:rFonts w:ascii="Times New Roman" w:hAnsi="Times New Roman"/>
          <w:b/>
          <w:sz w:val="28"/>
          <w:szCs w:val="28"/>
        </w:rPr>
        <w:t>vlerësimit</w:t>
      </w:r>
      <w:proofErr w:type="spellEnd"/>
      <w:r w:rsidR="009D73F3" w:rsidRPr="00A7014E">
        <w:rPr>
          <w:rFonts w:ascii="Times New Roman" w:hAnsi="Times New Roman"/>
          <w:b/>
          <w:sz w:val="28"/>
          <w:szCs w:val="28"/>
        </w:rPr>
        <w:t xml:space="preserve"> </w:t>
      </w:r>
      <w:proofErr w:type="spellStart"/>
      <w:r w:rsidR="00E73D5D" w:rsidRPr="00A7014E">
        <w:rPr>
          <w:rFonts w:ascii="Times New Roman" w:hAnsi="Times New Roman"/>
          <w:b/>
          <w:sz w:val="28"/>
          <w:szCs w:val="28"/>
        </w:rPr>
        <w:t>t</w:t>
      </w:r>
      <w:r w:rsidR="003C1B35">
        <w:rPr>
          <w:rFonts w:ascii="Times New Roman" w:hAnsi="Times New Roman"/>
          <w:b/>
          <w:sz w:val="28"/>
          <w:szCs w:val="28"/>
        </w:rPr>
        <w:t>ë</w:t>
      </w:r>
      <w:proofErr w:type="spellEnd"/>
      <w:r w:rsidR="00E73D5D" w:rsidRPr="00A7014E">
        <w:rPr>
          <w:rFonts w:ascii="Times New Roman" w:hAnsi="Times New Roman"/>
          <w:b/>
          <w:sz w:val="28"/>
          <w:szCs w:val="28"/>
        </w:rPr>
        <w:t xml:space="preserve"> </w:t>
      </w:r>
      <w:proofErr w:type="spellStart"/>
      <w:r w:rsidR="00E73D5D" w:rsidRPr="00A7014E">
        <w:rPr>
          <w:rFonts w:ascii="Times New Roman" w:hAnsi="Times New Roman"/>
          <w:b/>
          <w:sz w:val="28"/>
          <w:szCs w:val="28"/>
        </w:rPr>
        <w:t>tyre</w:t>
      </w:r>
      <w:proofErr w:type="spellEnd"/>
      <w:r w:rsidR="00E73D5D" w:rsidRPr="00A7014E">
        <w:rPr>
          <w:rFonts w:ascii="Times New Roman" w:hAnsi="Times New Roman"/>
          <w:b/>
          <w:sz w:val="28"/>
          <w:szCs w:val="28"/>
        </w:rPr>
        <w:t xml:space="preserve"> </w:t>
      </w:r>
      <w:proofErr w:type="spellStart"/>
      <w:r w:rsidR="00E73D5D" w:rsidRPr="00A7014E">
        <w:rPr>
          <w:rFonts w:ascii="Times New Roman" w:hAnsi="Times New Roman"/>
          <w:b/>
          <w:sz w:val="28"/>
          <w:szCs w:val="28"/>
        </w:rPr>
        <w:t>si</w:t>
      </w:r>
      <w:proofErr w:type="spellEnd"/>
      <w:r w:rsidR="00E73D5D" w:rsidRPr="00A7014E">
        <w:rPr>
          <w:rFonts w:ascii="Times New Roman" w:hAnsi="Times New Roman"/>
          <w:b/>
          <w:sz w:val="28"/>
          <w:szCs w:val="28"/>
        </w:rPr>
        <w:t xml:space="preserve"> </w:t>
      </w:r>
      <w:proofErr w:type="spellStart"/>
      <w:r w:rsidR="00E73D5D" w:rsidRPr="00A7014E">
        <w:rPr>
          <w:rFonts w:ascii="Times New Roman" w:hAnsi="Times New Roman"/>
          <w:b/>
          <w:sz w:val="28"/>
          <w:szCs w:val="28"/>
        </w:rPr>
        <w:t>dhe</w:t>
      </w:r>
      <w:proofErr w:type="spellEnd"/>
      <w:r w:rsidR="00E73D5D" w:rsidRPr="00A7014E">
        <w:rPr>
          <w:rFonts w:ascii="Times New Roman" w:hAnsi="Times New Roman"/>
          <w:b/>
          <w:sz w:val="28"/>
          <w:szCs w:val="28"/>
        </w:rPr>
        <w:t xml:space="preserve"> </w:t>
      </w:r>
      <w:proofErr w:type="spellStart"/>
      <w:r w:rsidR="00E73D5D" w:rsidRPr="00A7014E">
        <w:rPr>
          <w:rFonts w:ascii="Times New Roman" w:hAnsi="Times New Roman"/>
          <w:b/>
          <w:sz w:val="28"/>
          <w:szCs w:val="28"/>
        </w:rPr>
        <w:t>afatet</w:t>
      </w:r>
      <w:proofErr w:type="spellEnd"/>
      <w:r w:rsidR="00E73D5D" w:rsidRPr="00A7014E">
        <w:rPr>
          <w:rFonts w:ascii="Times New Roman" w:hAnsi="Times New Roman"/>
          <w:b/>
          <w:sz w:val="28"/>
          <w:szCs w:val="28"/>
        </w:rPr>
        <w:t xml:space="preserve"> e </w:t>
      </w:r>
      <w:proofErr w:type="spellStart"/>
      <w:r w:rsidR="00E73D5D" w:rsidRPr="00A7014E">
        <w:rPr>
          <w:rFonts w:ascii="Times New Roman" w:hAnsi="Times New Roman"/>
          <w:b/>
          <w:sz w:val="28"/>
          <w:szCs w:val="28"/>
        </w:rPr>
        <w:t>parashikuara</w:t>
      </w:r>
      <w:proofErr w:type="spellEnd"/>
      <w:r w:rsidR="00E73D5D" w:rsidRPr="00A7014E">
        <w:rPr>
          <w:rFonts w:ascii="Times New Roman" w:hAnsi="Times New Roman"/>
          <w:b/>
          <w:sz w:val="28"/>
          <w:szCs w:val="28"/>
        </w:rPr>
        <w:t xml:space="preserve"> </w:t>
      </w:r>
      <w:proofErr w:type="spellStart"/>
      <w:r w:rsidR="00E73D5D" w:rsidRPr="00A7014E">
        <w:rPr>
          <w:rFonts w:ascii="Times New Roman" w:hAnsi="Times New Roman"/>
          <w:b/>
          <w:sz w:val="28"/>
          <w:szCs w:val="28"/>
        </w:rPr>
        <w:t>n</w:t>
      </w:r>
      <w:r w:rsidR="003C1B35">
        <w:rPr>
          <w:rFonts w:ascii="Times New Roman" w:hAnsi="Times New Roman"/>
          <w:b/>
          <w:sz w:val="28"/>
          <w:szCs w:val="28"/>
        </w:rPr>
        <w:t>ë</w:t>
      </w:r>
      <w:proofErr w:type="spellEnd"/>
      <w:r w:rsidR="00E73D5D" w:rsidRPr="00A7014E">
        <w:rPr>
          <w:rFonts w:ascii="Times New Roman" w:hAnsi="Times New Roman"/>
          <w:b/>
          <w:sz w:val="28"/>
          <w:szCs w:val="28"/>
        </w:rPr>
        <w:t xml:space="preserve"> </w:t>
      </w:r>
      <w:proofErr w:type="spellStart"/>
      <w:r w:rsidR="00E73D5D" w:rsidRPr="00A7014E">
        <w:rPr>
          <w:rFonts w:ascii="Times New Roman" w:hAnsi="Times New Roman"/>
          <w:b/>
          <w:sz w:val="28"/>
          <w:szCs w:val="28"/>
        </w:rPr>
        <w:t>k</w:t>
      </w:r>
      <w:r w:rsidR="003C1B35">
        <w:rPr>
          <w:rFonts w:ascii="Times New Roman" w:hAnsi="Times New Roman"/>
          <w:b/>
          <w:sz w:val="28"/>
          <w:szCs w:val="28"/>
        </w:rPr>
        <w:t>ë</w:t>
      </w:r>
      <w:r w:rsidR="00E73D5D" w:rsidRPr="00A7014E">
        <w:rPr>
          <w:rFonts w:ascii="Times New Roman" w:hAnsi="Times New Roman"/>
          <w:b/>
          <w:sz w:val="28"/>
          <w:szCs w:val="28"/>
        </w:rPr>
        <w:t>t</w:t>
      </w:r>
      <w:r w:rsidR="003C1B35">
        <w:rPr>
          <w:rFonts w:ascii="Times New Roman" w:hAnsi="Times New Roman"/>
          <w:b/>
          <w:sz w:val="28"/>
          <w:szCs w:val="28"/>
        </w:rPr>
        <w:t>ë</w:t>
      </w:r>
      <w:proofErr w:type="spellEnd"/>
      <w:r w:rsidR="00E73D5D" w:rsidRPr="00A7014E">
        <w:rPr>
          <w:rFonts w:ascii="Times New Roman" w:hAnsi="Times New Roman"/>
          <w:b/>
          <w:sz w:val="28"/>
          <w:szCs w:val="28"/>
        </w:rPr>
        <w:t xml:space="preserve"> tender.</w:t>
      </w:r>
    </w:p>
    <w:p w:rsidR="00E73D5D" w:rsidRDefault="00E73D5D" w:rsidP="00A7014E">
      <w:pPr>
        <w:pStyle w:val="Default"/>
        <w:spacing w:line="276" w:lineRule="auto"/>
        <w:jc w:val="both"/>
        <w:rPr>
          <w:rFonts w:ascii="Times New Roman" w:hAnsi="Times New Roman"/>
          <w:sz w:val="28"/>
          <w:szCs w:val="28"/>
        </w:rPr>
      </w:pPr>
    </w:p>
    <w:p w:rsidR="008C3D42" w:rsidRPr="00A7014E" w:rsidRDefault="00E73D5D" w:rsidP="00A7014E">
      <w:pPr>
        <w:pStyle w:val="Default"/>
        <w:spacing w:line="276" w:lineRule="auto"/>
        <w:jc w:val="both"/>
        <w:rPr>
          <w:rFonts w:ascii="Times New Roman" w:hAnsi="Times New Roman" w:cs="Times New Roman"/>
          <w:b/>
          <w:sz w:val="28"/>
          <w:szCs w:val="28"/>
        </w:rPr>
      </w:pPr>
      <w:r w:rsidRPr="00E73D5D">
        <w:rPr>
          <w:rFonts w:ascii="Times New Roman" w:hAnsi="Times New Roman" w:cs="Times New Roman"/>
          <w:b/>
          <w:sz w:val="28"/>
          <w:szCs w:val="28"/>
        </w:rPr>
        <w:t>2</w:t>
      </w:r>
      <w:r w:rsidR="001C672F">
        <w:rPr>
          <w:rFonts w:ascii="Times New Roman" w:hAnsi="Times New Roman" w:cs="Times New Roman"/>
          <w:b/>
          <w:sz w:val="28"/>
          <w:szCs w:val="28"/>
        </w:rPr>
        <w:t>9</w:t>
      </w:r>
      <w:r>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Objekti</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Objekti</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i</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veprës</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penale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të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Shpërdorimit</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të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detyrës</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ka</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të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bëjë</w:t>
      </w:r>
      <w:proofErr w:type="spellEnd"/>
      <w:r w:rsidR="008C3D42" w:rsidRPr="008C3D42">
        <w:rPr>
          <w:rFonts w:ascii="Times New Roman" w:hAnsi="Times New Roman" w:cs="Times New Roman"/>
          <w:sz w:val="28"/>
          <w:szCs w:val="28"/>
        </w:rPr>
        <w:t xml:space="preserve"> me </w:t>
      </w:r>
      <w:proofErr w:type="spellStart"/>
      <w:r w:rsidR="008C3D42" w:rsidRPr="008C3D42">
        <w:rPr>
          <w:rFonts w:ascii="Times New Roman" w:hAnsi="Times New Roman" w:cs="Times New Roman"/>
          <w:sz w:val="28"/>
          <w:szCs w:val="28"/>
        </w:rPr>
        <w:t>mbrojtjen</w:t>
      </w:r>
      <w:proofErr w:type="spellEnd"/>
      <w:r w:rsidR="008C3D42" w:rsidRPr="008C3D42">
        <w:rPr>
          <w:rFonts w:ascii="Times New Roman" w:hAnsi="Times New Roman" w:cs="Times New Roman"/>
          <w:sz w:val="28"/>
          <w:szCs w:val="28"/>
        </w:rPr>
        <w:t xml:space="preserve"> e </w:t>
      </w:r>
      <w:proofErr w:type="spellStart"/>
      <w:r w:rsidR="008C3D42" w:rsidRPr="008C3D42">
        <w:rPr>
          <w:rFonts w:ascii="Times New Roman" w:hAnsi="Times New Roman" w:cs="Times New Roman"/>
          <w:sz w:val="28"/>
          <w:szCs w:val="28"/>
        </w:rPr>
        <w:t>veprimtarisë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së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rregullt</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të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organeve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shtetërore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nga</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veprimet</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ose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mosveprimet</w:t>
      </w:r>
      <w:proofErr w:type="spellEnd"/>
      <w:r w:rsidR="008C3D42" w:rsidRPr="008C3D42">
        <w:rPr>
          <w:rFonts w:ascii="Times New Roman" w:hAnsi="Times New Roman" w:cs="Times New Roman"/>
          <w:sz w:val="28"/>
          <w:szCs w:val="28"/>
        </w:rPr>
        <w:t xml:space="preserve"> e </w:t>
      </w:r>
      <w:proofErr w:type="spellStart"/>
      <w:r w:rsidR="008C3D42" w:rsidRPr="008C3D42">
        <w:rPr>
          <w:rFonts w:ascii="Times New Roman" w:hAnsi="Times New Roman" w:cs="Times New Roman"/>
          <w:sz w:val="28"/>
          <w:szCs w:val="28"/>
        </w:rPr>
        <w:t>kundërligjshme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Konkretisht</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marrëdhënia</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juridike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që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synohet</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të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mbrohet</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është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funksionimi</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në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mënyrë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të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rregullt</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i</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veprimtarisë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së</w:t>
      </w:r>
      <w:proofErr w:type="spellEnd"/>
      <w:r w:rsidR="008C3D42" w:rsidRPr="008C3D42">
        <w:rPr>
          <w:rFonts w:ascii="Times New Roman" w:hAnsi="Times New Roman" w:cs="Times New Roman"/>
          <w:sz w:val="28"/>
          <w:szCs w:val="28"/>
        </w:rPr>
        <w:t xml:space="preserve"> </w:t>
      </w:r>
      <w:proofErr w:type="spellStart"/>
      <w:r w:rsidR="001C672F">
        <w:rPr>
          <w:rFonts w:ascii="Times New Roman" w:hAnsi="Times New Roman" w:cs="Times New Roman"/>
          <w:sz w:val="28"/>
          <w:szCs w:val="28"/>
        </w:rPr>
        <w:t>Drejtueses</w:t>
      </w:r>
      <w:proofErr w:type="spellEnd"/>
      <w:r w:rsidR="001C672F">
        <w:rPr>
          <w:rFonts w:ascii="Times New Roman" w:hAnsi="Times New Roman" w:cs="Times New Roman"/>
          <w:sz w:val="28"/>
          <w:szCs w:val="28"/>
        </w:rPr>
        <w:t xml:space="preserve"> </w:t>
      </w:r>
      <w:proofErr w:type="spellStart"/>
      <w:r w:rsidR="001C672F">
        <w:rPr>
          <w:rFonts w:ascii="Times New Roman" w:hAnsi="Times New Roman" w:cs="Times New Roman"/>
          <w:sz w:val="28"/>
          <w:szCs w:val="28"/>
        </w:rPr>
        <w:t>së</w:t>
      </w:r>
      <w:proofErr w:type="spellEnd"/>
      <w:r w:rsidR="001C672F">
        <w:rPr>
          <w:rFonts w:ascii="Times New Roman" w:hAnsi="Times New Roman" w:cs="Times New Roman"/>
          <w:sz w:val="28"/>
          <w:szCs w:val="28"/>
        </w:rPr>
        <w:t xml:space="preserve"> AKSHI-it </w:t>
      </w:r>
      <w:proofErr w:type="spellStart"/>
      <w:r w:rsidR="00B77D17" w:rsidRPr="00A7014E">
        <w:rPr>
          <w:rFonts w:ascii="Times New Roman" w:hAnsi="Times New Roman" w:cs="Times New Roman"/>
          <w:b/>
          <w:sz w:val="28"/>
          <w:szCs w:val="28"/>
        </w:rPr>
        <w:t>n</w:t>
      </w:r>
      <w:r w:rsidR="003C1B35">
        <w:rPr>
          <w:rFonts w:ascii="Times New Roman" w:hAnsi="Times New Roman" w:cs="Times New Roman"/>
          <w:b/>
          <w:sz w:val="28"/>
          <w:szCs w:val="28"/>
        </w:rPr>
        <w:t>ë</w:t>
      </w:r>
      <w:proofErr w:type="spellEnd"/>
      <w:r w:rsidR="00B77D17" w:rsidRPr="00A7014E">
        <w:rPr>
          <w:rFonts w:ascii="Times New Roman" w:hAnsi="Times New Roman" w:cs="Times New Roman"/>
          <w:b/>
          <w:sz w:val="28"/>
          <w:szCs w:val="28"/>
        </w:rPr>
        <w:t xml:space="preserve"> </w:t>
      </w:r>
      <w:proofErr w:type="spellStart"/>
      <w:r w:rsidR="00B77D17" w:rsidRPr="00A7014E">
        <w:rPr>
          <w:rFonts w:ascii="Times New Roman" w:hAnsi="Times New Roman" w:cs="Times New Roman"/>
          <w:b/>
          <w:sz w:val="28"/>
          <w:szCs w:val="28"/>
        </w:rPr>
        <w:t>raport</w:t>
      </w:r>
      <w:proofErr w:type="spellEnd"/>
      <w:r w:rsidR="00B77D17" w:rsidRPr="00A7014E">
        <w:rPr>
          <w:rFonts w:ascii="Times New Roman" w:hAnsi="Times New Roman" w:cs="Times New Roman"/>
          <w:b/>
          <w:sz w:val="28"/>
          <w:szCs w:val="28"/>
        </w:rPr>
        <w:t xml:space="preserve"> me </w:t>
      </w:r>
      <w:proofErr w:type="spellStart"/>
      <w:r w:rsidR="00B77D17" w:rsidRPr="00A7014E">
        <w:rPr>
          <w:rFonts w:ascii="Times New Roman" w:hAnsi="Times New Roman" w:cs="Times New Roman"/>
          <w:b/>
          <w:sz w:val="28"/>
          <w:szCs w:val="28"/>
        </w:rPr>
        <w:t>kompanin</w:t>
      </w:r>
      <w:r w:rsidR="003C1B35">
        <w:rPr>
          <w:rFonts w:ascii="Times New Roman" w:hAnsi="Times New Roman" w:cs="Times New Roman"/>
          <w:b/>
          <w:sz w:val="28"/>
          <w:szCs w:val="28"/>
        </w:rPr>
        <w:t>ë</w:t>
      </w:r>
      <w:proofErr w:type="spellEnd"/>
      <w:r w:rsidR="00B77D17" w:rsidRPr="00A7014E">
        <w:rPr>
          <w:rFonts w:ascii="Times New Roman" w:hAnsi="Times New Roman" w:cs="Times New Roman"/>
          <w:b/>
          <w:sz w:val="28"/>
          <w:szCs w:val="28"/>
        </w:rPr>
        <w:t xml:space="preserve"> private </w:t>
      </w:r>
      <w:proofErr w:type="spellStart"/>
      <w:r w:rsidR="00B77D17" w:rsidRPr="00A7014E">
        <w:rPr>
          <w:rFonts w:ascii="Times New Roman" w:hAnsi="Times New Roman" w:cs="Times New Roman"/>
          <w:b/>
          <w:sz w:val="28"/>
          <w:szCs w:val="28"/>
        </w:rPr>
        <w:t>q</w:t>
      </w:r>
      <w:r w:rsidR="003C1B35">
        <w:rPr>
          <w:rFonts w:ascii="Times New Roman" w:hAnsi="Times New Roman" w:cs="Times New Roman"/>
          <w:b/>
          <w:sz w:val="28"/>
          <w:szCs w:val="28"/>
        </w:rPr>
        <w:t>ë</w:t>
      </w:r>
      <w:proofErr w:type="spellEnd"/>
      <w:r w:rsidR="00B77D17" w:rsidRPr="00A7014E">
        <w:rPr>
          <w:rFonts w:ascii="Times New Roman" w:hAnsi="Times New Roman" w:cs="Times New Roman"/>
          <w:b/>
          <w:sz w:val="28"/>
          <w:szCs w:val="28"/>
        </w:rPr>
        <w:t xml:space="preserve"> </w:t>
      </w:r>
      <w:proofErr w:type="spellStart"/>
      <w:r w:rsidR="001C672F">
        <w:rPr>
          <w:rFonts w:ascii="Times New Roman" w:hAnsi="Times New Roman" w:cs="Times New Roman"/>
          <w:b/>
          <w:sz w:val="28"/>
          <w:szCs w:val="28"/>
        </w:rPr>
        <w:t>është</w:t>
      </w:r>
      <w:proofErr w:type="spellEnd"/>
      <w:r w:rsidR="001C672F">
        <w:rPr>
          <w:rFonts w:ascii="Times New Roman" w:hAnsi="Times New Roman" w:cs="Times New Roman"/>
          <w:b/>
          <w:sz w:val="28"/>
          <w:szCs w:val="28"/>
        </w:rPr>
        <w:t xml:space="preserve"> </w:t>
      </w:r>
      <w:proofErr w:type="spellStart"/>
      <w:r w:rsidR="00B77D17" w:rsidRPr="00A7014E">
        <w:rPr>
          <w:rFonts w:ascii="Times New Roman" w:hAnsi="Times New Roman" w:cs="Times New Roman"/>
          <w:b/>
          <w:sz w:val="28"/>
          <w:szCs w:val="28"/>
        </w:rPr>
        <w:t>shpall</w:t>
      </w:r>
      <w:r w:rsidR="001C672F">
        <w:rPr>
          <w:rFonts w:ascii="Times New Roman" w:hAnsi="Times New Roman" w:cs="Times New Roman"/>
          <w:b/>
          <w:sz w:val="28"/>
          <w:szCs w:val="28"/>
        </w:rPr>
        <w:t>ur</w:t>
      </w:r>
      <w:proofErr w:type="spellEnd"/>
      <w:r w:rsidR="001C672F">
        <w:rPr>
          <w:rFonts w:ascii="Times New Roman" w:hAnsi="Times New Roman" w:cs="Times New Roman"/>
          <w:b/>
          <w:sz w:val="28"/>
          <w:szCs w:val="28"/>
        </w:rPr>
        <w:t xml:space="preserve"> </w:t>
      </w:r>
      <w:proofErr w:type="spellStart"/>
      <w:r w:rsidR="00B77D17" w:rsidRPr="00A7014E">
        <w:rPr>
          <w:rFonts w:ascii="Times New Roman" w:hAnsi="Times New Roman" w:cs="Times New Roman"/>
          <w:b/>
          <w:sz w:val="28"/>
          <w:szCs w:val="28"/>
        </w:rPr>
        <w:t>fitues</w:t>
      </w:r>
      <w:proofErr w:type="spellEnd"/>
      <w:r w:rsidR="00B77D17" w:rsidRPr="00A7014E">
        <w:rPr>
          <w:rFonts w:ascii="Times New Roman" w:hAnsi="Times New Roman" w:cs="Times New Roman"/>
          <w:b/>
          <w:sz w:val="28"/>
          <w:szCs w:val="28"/>
        </w:rPr>
        <w:t xml:space="preserve"> </w:t>
      </w:r>
      <w:proofErr w:type="spellStart"/>
      <w:r w:rsidR="00B77D17" w:rsidRPr="00A7014E">
        <w:rPr>
          <w:rFonts w:ascii="Times New Roman" w:hAnsi="Times New Roman" w:cs="Times New Roman"/>
          <w:b/>
          <w:sz w:val="28"/>
          <w:szCs w:val="28"/>
        </w:rPr>
        <w:t>p</w:t>
      </w:r>
      <w:r w:rsidR="003C1B35">
        <w:rPr>
          <w:rFonts w:ascii="Times New Roman" w:hAnsi="Times New Roman" w:cs="Times New Roman"/>
          <w:b/>
          <w:sz w:val="28"/>
          <w:szCs w:val="28"/>
        </w:rPr>
        <w:t>ë</w:t>
      </w:r>
      <w:r w:rsidR="00B77D17" w:rsidRPr="00A7014E">
        <w:rPr>
          <w:rFonts w:ascii="Times New Roman" w:hAnsi="Times New Roman" w:cs="Times New Roman"/>
          <w:b/>
          <w:sz w:val="28"/>
          <w:szCs w:val="28"/>
        </w:rPr>
        <w:t>r</w:t>
      </w:r>
      <w:proofErr w:type="spellEnd"/>
      <w:r w:rsidR="00B77D17" w:rsidRPr="00A7014E">
        <w:rPr>
          <w:rFonts w:ascii="Times New Roman" w:hAnsi="Times New Roman" w:cs="Times New Roman"/>
          <w:b/>
          <w:sz w:val="28"/>
          <w:szCs w:val="28"/>
        </w:rPr>
        <w:t xml:space="preserve"> </w:t>
      </w:r>
      <w:proofErr w:type="spellStart"/>
      <w:r w:rsidR="00B77D17" w:rsidRPr="00A7014E">
        <w:rPr>
          <w:rFonts w:ascii="Times New Roman" w:hAnsi="Times New Roman" w:cs="Times New Roman"/>
          <w:b/>
          <w:sz w:val="28"/>
          <w:szCs w:val="28"/>
        </w:rPr>
        <w:t>k</w:t>
      </w:r>
      <w:r w:rsidR="003C1B35">
        <w:rPr>
          <w:rFonts w:ascii="Times New Roman" w:hAnsi="Times New Roman" w:cs="Times New Roman"/>
          <w:b/>
          <w:sz w:val="28"/>
          <w:szCs w:val="28"/>
        </w:rPr>
        <w:t>ë</w:t>
      </w:r>
      <w:r w:rsidR="00B77D17" w:rsidRPr="00A7014E">
        <w:rPr>
          <w:rFonts w:ascii="Times New Roman" w:hAnsi="Times New Roman" w:cs="Times New Roman"/>
          <w:b/>
          <w:sz w:val="28"/>
          <w:szCs w:val="28"/>
        </w:rPr>
        <w:t>t</w:t>
      </w:r>
      <w:r w:rsidR="003C1B35">
        <w:rPr>
          <w:rFonts w:ascii="Times New Roman" w:hAnsi="Times New Roman" w:cs="Times New Roman"/>
          <w:b/>
          <w:sz w:val="28"/>
          <w:szCs w:val="28"/>
        </w:rPr>
        <w:t>ë</w:t>
      </w:r>
      <w:proofErr w:type="spellEnd"/>
      <w:r w:rsidR="00B77D17" w:rsidRPr="00A7014E">
        <w:rPr>
          <w:rFonts w:ascii="Times New Roman" w:hAnsi="Times New Roman" w:cs="Times New Roman"/>
          <w:b/>
          <w:sz w:val="28"/>
          <w:szCs w:val="28"/>
        </w:rPr>
        <w:t xml:space="preserve"> tender</w:t>
      </w:r>
      <w:r w:rsidR="008C3D42" w:rsidRPr="00A7014E">
        <w:rPr>
          <w:rFonts w:ascii="Times New Roman" w:hAnsi="Times New Roman" w:cs="Times New Roman"/>
          <w:b/>
          <w:sz w:val="28"/>
          <w:szCs w:val="28"/>
        </w:rPr>
        <w:t xml:space="preserve">. </w:t>
      </w:r>
    </w:p>
    <w:p w:rsidR="008C3D42" w:rsidRDefault="008C3D42" w:rsidP="00A7014E">
      <w:pPr>
        <w:pStyle w:val="Default"/>
        <w:spacing w:line="276" w:lineRule="auto"/>
        <w:jc w:val="both"/>
        <w:rPr>
          <w:rFonts w:ascii="Times New Roman" w:hAnsi="Times New Roman" w:cs="Times New Roman"/>
          <w:sz w:val="28"/>
          <w:szCs w:val="28"/>
        </w:rPr>
      </w:pPr>
    </w:p>
    <w:p w:rsidR="008C3D42" w:rsidRDefault="001C672F" w:rsidP="00A7014E">
      <w:pPr>
        <w:pStyle w:val="Default"/>
        <w:spacing w:line="276" w:lineRule="auto"/>
        <w:jc w:val="both"/>
        <w:rPr>
          <w:rFonts w:ascii="Times New Roman" w:hAnsi="Times New Roman" w:cs="Times New Roman"/>
          <w:sz w:val="28"/>
          <w:szCs w:val="28"/>
        </w:rPr>
      </w:pPr>
      <w:r>
        <w:rPr>
          <w:rFonts w:ascii="Times New Roman" w:hAnsi="Times New Roman" w:cs="Times New Roman"/>
          <w:b/>
          <w:sz w:val="28"/>
          <w:szCs w:val="28"/>
        </w:rPr>
        <w:t>29</w:t>
      </w:r>
      <w:r w:rsidR="008C3D42" w:rsidRPr="008C3D42">
        <w:rPr>
          <w:rFonts w:ascii="Times New Roman" w:hAnsi="Times New Roman" w:cs="Times New Roman"/>
          <w:b/>
          <w:sz w:val="28"/>
          <w:szCs w:val="28"/>
        </w:rPr>
        <w:t>.1.</w:t>
      </w:r>
      <w:r w:rsidR="008C3D42">
        <w:rPr>
          <w:rFonts w:ascii="Times New Roman" w:hAnsi="Times New Roman" w:cs="Times New Roman"/>
          <w:sz w:val="28"/>
          <w:szCs w:val="28"/>
        </w:rPr>
        <w:t xml:space="preserve"> </w:t>
      </w:r>
      <w:r w:rsidR="008C3D42" w:rsidRPr="008C3D42">
        <w:rPr>
          <w:rFonts w:ascii="Times New Roman" w:hAnsi="Times New Roman" w:cs="Times New Roman"/>
          <w:sz w:val="28"/>
          <w:szCs w:val="28"/>
        </w:rPr>
        <w:t xml:space="preserve">Ana </w:t>
      </w:r>
      <w:proofErr w:type="spellStart"/>
      <w:r w:rsidR="008C3D42" w:rsidRPr="008C3D42">
        <w:rPr>
          <w:rFonts w:ascii="Times New Roman" w:hAnsi="Times New Roman" w:cs="Times New Roman"/>
          <w:sz w:val="28"/>
          <w:szCs w:val="28"/>
        </w:rPr>
        <w:t>objektive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Vepra</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penale</w:t>
      </w:r>
      <w:proofErr w:type="spellEnd"/>
      <w:r w:rsidR="008C3D42" w:rsidRPr="008C3D42">
        <w:rPr>
          <w:rFonts w:ascii="Times New Roman" w:hAnsi="Times New Roman" w:cs="Times New Roman"/>
          <w:sz w:val="28"/>
          <w:szCs w:val="28"/>
        </w:rPr>
        <w:t xml:space="preserve"> e “</w:t>
      </w:r>
      <w:proofErr w:type="spellStart"/>
      <w:r w:rsidR="008C3D42" w:rsidRPr="008C3D42">
        <w:rPr>
          <w:rFonts w:ascii="Times New Roman" w:hAnsi="Times New Roman" w:cs="Times New Roman"/>
          <w:sz w:val="28"/>
          <w:szCs w:val="28"/>
        </w:rPr>
        <w:t>Shpërdorimit</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të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detyrës</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kryhet</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nëpërmjet</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veprimeve</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ose</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mosveprimeve</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të</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paligjshme</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që</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konsiderohen</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mospërmbushje</w:t>
      </w:r>
      <w:proofErr w:type="spellEnd"/>
      <w:r w:rsidR="008C3D42" w:rsidRPr="00A7014E">
        <w:rPr>
          <w:rFonts w:ascii="Times New Roman" w:hAnsi="Times New Roman" w:cs="Times New Roman"/>
          <w:b/>
          <w:sz w:val="28"/>
          <w:szCs w:val="28"/>
        </w:rPr>
        <w:t xml:space="preserve"> e </w:t>
      </w:r>
      <w:proofErr w:type="spellStart"/>
      <w:r w:rsidR="008C3D42" w:rsidRPr="00A7014E">
        <w:rPr>
          <w:rFonts w:ascii="Times New Roman" w:hAnsi="Times New Roman" w:cs="Times New Roman"/>
          <w:b/>
          <w:sz w:val="28"/>
          <w:szCs w:val="28"/>
        </w:rPr>
        <w:t>rregullt</w:t>
      </w:r>
      <w:proofErr w:type="spellEnd"/>
      <w:r w:rsidR="008C3D42" w:rsidRPr="00A7014E">
        <w:rPr>
          <w:rFonts w:ascii="Times New Roman" w:hAnsi="Times New Roman" w:cs="Times New Roman"/>
          <w:b/>
          <w:sz w:val="28"/>
          <w:szCs w:val="28"/>
        </w:rPr>
        <w:t xml:space="preserve"> e </w:t>
      </w:r>
      <w:proofErr w:type="spellStart"/>
      <w:r w:rsidR="008C3D42" w:rsidRPr="00A7014E">
        <w:rPr>
          <w:rFonts w:ascii="Times New Roman" w:hAnsi="Times New Roman" w:cs="Times New Roman"/>
          <w:b/>
          <w:sz w:val="28"/>
          <w:szCs w:val="28"/>
        </w:rPr>
        <w:t>detyrës</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si</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rezultat</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i</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të</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cilave</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kanë</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ardhur</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dëme</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të</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rënda</w:t>
      </w:r>
      <w:proofErr w:type="spellEnd"/>
      <w:r w:rsidR="008C3D42" w:rsidRPr="00A7014E">
        <w:rPr>
          <w:rFonts w:ascii="Times New Roman" w:hAnsi="Times New Roman" w:cs="Times New Roman"/>
          <w:b/>
          <w:sz w:val="28"/>
          <w:szCs w:val="28"/>
        </w:rPr>
        <w:t>,</w:t>
      </w:r>
      <w:r w:rsidR="008C3D42" w:rsidRPr="008C3D42">
        <w:rPr>
          <w:rFonts w:ascii="Times New Roman" w:hAnsi="Times New Roman" w:cs="Times New Roman"/>
          <w:sz w:val="28"/>
          <w:szCs w:val="28"/>
        </w:rPr>
        <w:t xml:space="preserve"> </w:t>
      </w:r>
      <w:proofErr w:type="spellStart"/>
      <w:r w:rsidR="008C3D42" w:rsidRPr="00A7014E">
        <w:rPr>
          <w:rFonts w:ascii="Times New Roman" w:hAnsi="Times New Roman" w:cs="Times New Roman"/>
          <w:b/>
          <w:sz w:val="28"/>
          <w:szCs w:val="28"/>
        </w:rPr>
        <w:t>për</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interesat</w:t>
      </w:r>
      <w:proofErr w:type="spellEnd"/>
      <w:r w:rsidR="008C3D42" w:rsidRPr="00A7014E">
        <w:rPr>
          <w:rFonts w:ascii="Times New Roman" w:hAnsi="Times New Roman" w:cs="Times New Roman"/>
          <w:b/>
          <w:sz w:val="28"/>
          <w:szCs w:val="28"/>
        </w:rPr>
        <w:t xml:space="preserve"> e </w:t>
      </w:r>
      <w:proofErr w:type="spellStart"/>
      <w:r w:rsidR="008C3D42" w:rsidRPr="00A7014E">
        <w:rPr>
          <w:rFonts w:ascii="Times New Roman" w:hAnsi="Times New Roman" w:cs="Times New Roman"/>
          <w:b/>
          <w:sz w:val="28"/>
          <w:szCs w:val="28"/>
        </w:rPr>
        <w:t>ligjshëm</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të</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shtetit</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apo</w:t>
      </w:r>
      <w:proofErr w:type="spellEnd"/>
      <w:r w:rsidR="008C3D42" w:rsidRPr="00A7014E">
        <w:rPr>
          <w:rFonts w:ascii="Times New Roman" w:hAnsi="Times New Roman" w:cs="Times New Roman"/>
          <w:b/>
          <w:sz w:val="28"/>
          <w:szCs w:val="28"/>
        </w:rPr>
        <w:t xml:space="preserve"> </w:t>
      </w:r>
      <w:proofErr w:type="spellStart"/>
      <w:r w:rsidR="008C3D42" w:rsidRPr="00A7014E">
        <w:rPr>
          <w:rFonts w:ascii="Times New Roman" w:hAnsi="Times New Roman" w:cs="Times New Roman"/>
          <w:b/>
          <w:sz w:val="28"/>
          <w:szCs w:val="28"/>
        </w:rPr>
        <w:t>shtetasve</w:t>
      </w:r>
      <w:proofErr w:type="spellEnd"/>
      <w:r w:rsidR="008C3D42" w:rsidRPr="00A7014E">
        <w:rPr>
          <w:rFonts w:ascii="Times New Roman" w:hAnsi="Times New Roman" w:cs="Times New Roman"/>
          <w:b/>
          <w:sz w:val="28"/>
          <w:szCs w:val="28"/>
        </w:rPr>
        <w:t>.</w:t>
      </w:r>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Përmbushja</w:t>
      </w:r>
      <w:proofErr w:type="spellEnd"/>
      <w:r w:rsidR="008C3D42" w:rsidRPr="008C3D42">
        <w:rPr>
          <w:rFonts w:ascii="Times New Roman" w:hAnsi="Times New Roman" w:cs="Times New Roman"/>
          <w:sz w:val="28"/>
          <w:szCs w:val="28"/>
        </w:rPr>
        <w:t xml:space="preserve"> e </w:t>
      </w:r>
      <w:proofErr w:type="spellStart"/>
      <w:r w:rsidR="008C3D42" w:rsidRPr="008C3D42">
        <w:rPr>
          <w:rFonts w:ascii="Times New Roman" w:hAnsi="Times New Roman" w:cs="Times New Roman"/>
          <w:sz w:val="28"/>
          <w:szCs w:val="28"/>
        </w:rPr>
        <w:t>këtij</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elementi</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të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veprës</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penale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kërkon</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i</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kryerjen</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ose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moskryerjen</w:t>
      </w:r>
      <w:proofErr w:type="spellEnd"/>
      <w:r w:rsidR="008C3D42" w:rsidRPr="008C3D42">
        <w:rPr>
          <w:rFonts w:ascii="Times New Roman" w:hAnsi="Times New Roman" w:cs="Times New Roman"/>
          <w:sz w:val="28"/>
          <w:szCs w:val="28"/>
        </w:rPr>
        <w:t xml:space="preserve"> e </w:t>
      </w:r>
      <w:proofErr w:type="spellStart"/>
      <w:r w:rsidR="008C3D42" w:rsidRPr="008C3D42">
        <w:rPr>
          <w:rFonts w:ascii="Times New Roman" w:hAnsi="Times New Roman" w:cs="Times New Roman"/>
          <w:sz w:val="28"/>
          <w:szCs w:val="28"/>
        </w:rPr>
        <w:t>një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veprimi</w:t>
      </w:r>
      <w:proofErr w:type="spellEnd"/>
      <w:r w:rsidR="008C3D42" w:rsidRPr="008C3D42">
        <w:rPr>
          <w:rFonts w:ascii="Times New Roman" w:hAnsi="Times New Roman" w:cs="Times New Roman"/>
          <w:sz w:val="28"/>
          <w:szCs w:val="28"/>
        </w:rPr>
        <w:t xml:space="preserve">; (ii) </w:t>
      </w:r>
      <w:proofErr w:type="spellStart"/>
      <w:r w:rsidR="008C3D42" w:rsidRPr="008C3D42">
        <w:rPr>
          <w:rFonts w:ascii="Times New Roman" w:hAnsi="Times New Roman" w:cs="Times New Roman"/>
          <w:sz w:val="28"/>
          <w:szCs w:val="28"/>
        </w:rPr>
        <w:t>në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kundërshtim</w:t>
      </w:r>
      <w:proofErr w:type="spellEnd"/>
      <w:r w:rsidR="008C3D42" w:rsidRPr="008C3D42">
        <w:rPr>
          <w:rFonts w:ascii="Times New Roman" w:hAnsi="Times New Roman" w:cs="Times New Roman"/>
          <w:sz w:val="28"/>
          <w:szCs w:val="28"/>
        </w:rPr>
        <w:t xml:space="preserve"> me </w:t>
      </w:r>
      <w:proofErr w:type="spellStart"/>
      <w:r w:rsidR="008C3D42" w:rsidRPr="008C3D42">
        <w:rPr>
          <w:rFonts w:ascii="Times New Roman" w:hAnsi="Times New Roman" w:cs="Times New Roman"/>
          <w:sz w:val="28"/>
          <w:szCs w:val="28"/>
        </w:rPr>
        <w:t>ligjin</w:t>
      </w:r>
      <w:proofErr w:type="spellEnd"/>
      <w:r w:rsidR="008C3D42" w:rsidRPr="008C3D42">
        <w:rPr>
          <w:rFonts w:ascii="Times New Roman" w:hAnsi="Times New Roman" w:cs="Times New Roman"/>
          <w:sz w:val="28"/>
          <w:szCs w:val="28"/>
        </w:rPr>
        <w:t xml:space="preserve">; (iii) </w:t>
      </w:r>
      <w:proofErr w:type="spellStart"/>
      <w:r w:rsidR="008C3D42" w:rsidRPr="008C3D42">
        <w:rPr>
          <w:rFonts w:ascii="Times New Roman" w:hAnsi="Times New Roman" w:cs="Times New Roman"/>
          <w:sz w:val="28"/>
          <w:szCs w:val="28"/>
        </w:rPr>
        <w:t>nga</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personi</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që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ushtron</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funksione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publike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dhe</w:t>
      </w:r>
      <w:proofErr w:type="spellEnd"/>
      <w:r w:rsidR="008C3D42" w:rsidRPr="008C3D42">
        <w:rPr>
          <w:rFonts w:ascii="Times New Roman" w:hAnsi="Times New Roman" w:cs="Times New Roman"/>
          <w:sz w:val="28"/>
          <w:szCs w:val="28"/>
        </w:rPr>
        <w:t xml:space="preserve"> (iv) </w:t>
      </w:r>
      <w:proofErr w:type="spellStart"/>
      <w:r w:rsidR="008C3D42" w:rsidRPr="008C3D42">
        <w:rPr>
          <w:rFonts w:ascii="Times New Roman" w:hAnsi="Times New Roman" w:cs="Times New Roman"/>
          <w:sz w:val="28"/>
          <w:szCs w:val="28"/>
        </w:rPr>
        <w:t>që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sjell</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përfitime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materiale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ose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jomateriale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ose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dëmtojnë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interesat</w:t>
      </w:r>
      <w:proofErr w:type="spellEnd"/>
      <w:r w:rsidR="008C3D42" w:rsidRPr="008C3D42">
        <w:rPr>
          <w:rFonts w:ascii="Times New Roman" w:hAnsi="Times New Roman" w:cs="Times New Roman"/>
          <w:sz w:val="28"/>
          <w:szCs w:val="28"/>
        </w:rPr>
        <w:t xml:space="preserve"> e </w:t>
      </w:r>
      <w:proofErr w:type="spellStart"/>
      <w:r w:rsidR="008C3D42" w:rsidRPr="008C3D42">
        <w:rPr>
          <w:rFonts w:ascii="Times New Roman" w:hAnsi="Times New Roman" w:cs="Times New Roman"/>
          <w:sz w:val="28"/>
          <w:szCs w:val="28"/>
        </w:rPr>
        <w:t>ligjshëm</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të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shtetit</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shtetasve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apo</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personave</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të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tjerë</w:t>
      </w:r>
      <w:proofErr w:type="spellEnd"/>
      <w:r w:rsidR="008C3D42" w:rsidRPr="008C3D42">
        <w:rPr>
          <w:rFonts w:ascii="Times New Roman" w:hAnsi="Times New Roman" w:cs="Times New Roman"/>
          <w:sz w:val="28"/>
          <w:szCs w:val="28"/>
        </w:rPr>
        <w:t xml:space="preserve"> </w:t>
      </w:r>
      <w:proofErr w:type="spellStart"/>
      <w:r w:rsidR="008C3D42" w:rsidRPr="008C3D42">
        <w:rPr>
          <w:rFonts w:ascii="Times New Roman" w:hAnsi="Times New Roman" w:cs="Times New Roman"/>
          <w:sz w:val="28"/>
          <w:szCs w:val="28"/>
        </w:rPr>
        <w:t>juridikë</w:t>
      </w:r>
      <w:proofErr w:type="spellEnd"/>
      <w:r w:rsidR="008C3D42" w:rsidRPr="008C3D42">
        <w:rPr>
          <w:rFonts w:ascii="Times New Roman" w:hAnsi="Times New Roman" w:cs="Times New Roman"/>
          <w:sz w:val="28"/>
          <w:szCs w:val="28"/>
        </w:rPr>
        <w:t xml:space="preserve">. </w:t>
      </w:r>
    </w:p>
    <w:p w:rsidR="008C3D42" w:rsidRPr="008C3D42" w:rsidRDefault="008C3D42" w:rsidP="00A7014E">
      <w:pPr>
        <w:pStyle w:val="Default"/>
        <w:spacing w:line="276" w:lineRule="auto"/>
        <w:jc w:val="both"/>
        <w:rPr>
          <w:rFonts w:ascii="Times New Roman" w:hAnsi="Times New Roman" w:cs="Times New Roman"/>
          <w:sz w:val="28"/>
          <w:szCs w:val="28"/>
        </w:rPr>
      </w:pPr>
    </w:p>
    <w:p w:rsidR="00452C96" w:rsidRPr="00A7014E" w:rsidRDefault="00B77D17" w:rsidP="00A7014E">
      <w:pPr>
        <w:shd w:val="clear" w:color="auto" w:fill="FFFFFF"/>
        <w:spacing w:after="0"/>
        <w:jc w:val="both"/>
        <w:rPr>
          <w:rFonts w:ascii="Times New Roman" w:hAnsi="Times New Roman"/>
          <w:b/>
          <w:sz w:val="28"/>
          <w:szCs w:val="28"/>
        </w:rPr>
      </w:pPr>
      <w:r>
        <w:rPr>
          <w:rFonts w:ascii="Times New Roman" w:eastAsia="Times New Roman" w:hAnsi="Times New Roman"/>
          <w:b/>
          <w:spacing w:val="-2"/>
          <w:sz w:val="28"/>
          <w:szCs w:val="28"/>
          <w:lang w:val="en-US"/>
        </w:rPr>
        <w:t>2</w:t>
      </w:r>
      <w:r w:rsidR="001C672F">
        <w:rPr>
          <w:rFonts w:ascii="Times New Roman" w:eastAsia="Times New Roman" w:hAnsi="Times New Roman"/>
          <w:b/>
          <w:spacing w:val="-2"/>
          <w:sz w:val="28"/>
          <w:szCs w:val="28"/>
          <w:lang w:val="en-US"/>
        </w:rPr>
        <w:t>9</w:t>
      </w:r>
      <w:r w:rsidR="00452C96">
        <w:rPr>
          <w:rFonts w:ascii="Times New Roman" w:eastAsia="Times New Roman" w:hAnsi="Times New Roman"/>
          <w:b/>
          <w:spacing w:val="-2"/>
          <w:sz w:val="28"/>
          <w:szCs w:val="28"/>
          <w:lang w:val="en-US"/>
        </w:rPr>
        <w:t>.2</w:t>
      </w:r>
      <w:r w:rsidR="00452C96" w:rsidRPr="00452C96">
        <w:rPr>
          <w:rFonts w:ascii="Times New Roman" w:eastAsia="Times New Roman" w:hAnsi="Times New Roman"/>
          <w:b/>
          <w:spacing w:val="-2"/>
          <w:sz w:val="28"/>
          <w:szCs w:val="28"/>
          <w:lang w:val="en-US"/>
        </w:rPr>
        <w:t>.</w:t>
      </w:r>
      <w:r w:rsidR="00452C96">
        <w:rPr>
          <w:rFonts w:ascii="Times New Roman" w:eastAsia="Times New Roman" w:hAnsi="Times New Roman"/>
          <w:b/>
          <w:spacing w:val="-2"/>
          <w:sz w:val="28"/>
          <w:szCs w:val="28"/>
          <w:lang w:val="en-US"/>
        </w:rPr>
        <w:t xml:space="preserve"> </w:t>
      </w:r>
      <w:r w:rsidR="00452C96" w:rsidRPr="00452C96">
        <w:rPr>
          <w:rFonts w:ascii="Times New Roman" w:hAnsi="Times New Roman"/>
          <w:sz w:val="28"/>
          <w:szCs w:val="28"/>
        </w:rPr>
        <w:t xml:space="preserve">Subjekti: Subjekti i veprës penale të “Shpërdorimit të detyrës” është i posacëm, pasi kjo vepër penale mund të kryhet vetëm nga personi që kryen një detyrë publike. Konkretisht, </w:t>
      </w:r>
      <w:r w:rsidR="00452C96" w:rsidRPr="00A7014E">
        <w:rPr>
          <w:rFonts w:ascii="Times New Roman" w:hAnsi="Times New Roman"/>
          <w:b/>
          <w:sz w:val="28"/>
          <w:szCs w:val="28"/>
        </w:rPr>
        <w:t>subjekte të veprës penale të “Shpërdor</w:t>
      </w:r>
      <w:r w:rsidR="001C672F">
        <w:rPr>
          <w:rFonts w:ascii="Times New Roman" w:hAnsi="Times New Roman"/>
          <w:b/>
          <w:sz w:val="28"/>
          <w:szCs w:val="28"/>
        </w:rPr>
        <w:t xml:space="preserve">imit të detyrës” janë shtetaset Mirlinda Karçanaj,  Elona Hoxhaj </w:t>
      </w:r>
      <w:r w:rsidRPr="00A7014E">
        <w:rPr>
          <w:rFonts w:ascii="Times New Roman" w:hAnsi="Times New Roman"/>
          <w:b/>
          <w:sz w:val="28"/>
          <w:szCs w:val="28"/>
        </w:rPr>
        <w:t>dhe zyrtar</w:t>
      </w:r>
      <w:r w:rsidR="003C1B35">
        <w:rPr>
          <w:rFonts w:ascii="Times New Roman" w:hAnsi="Times New Roman"/>
          <w:b/>
          <w:sz w:val="28"/>
          <w:szCs w:val="28"/>
        </w:rPr>
        <w:t>ë</w:t>
      </w:r>
      <w:r w:rsidRPr="00A7014E">
        <w:rPr>
          <w:rFonts w:ascii="Times New Roman" w:hAnsi="Times New Roman"/>
          <w:b/>
          <w:sz w:val="28"/>
          <w:szCs w:val="28"/>
        </w:rPr>
        <w:t xml:space="preserve"> t</w:t>
      </w:r>
      <w:r w:rsidR="003C1B35">
        <w:rPr>
          <w:rFonts w:ascii="Times New Roman" w:hAnsi="Times New Roman"/>
          <w:b/>
          <w:sz w:val="28"/>
          <w:szCs w:val="28"/>
        </w:rPr>
        <w:t>ë</w:t>
      </w:r>
      <w:r w:rsidRPr="00A7014E">
        <w:rPr>
          <w:rFonts w:ascii="Times New Roman" w:hAnsi="Times New Roman"/>
          <w:b/>
          <w:sz w:val="28"/>
          <w:szCs w:val="28"/>
        </w:rPr>
        <w:t xml:space="preserve"> tj</w:t>
      </w:r>
      <w:r w:rsidR="00A7014E" w:rsidRPr="00A7014E">
        <w:rPr>
          <w:rFonts w:ascii="Times New Roman" w:hAnsi="Times New Roman"/>
          <w:b/>
          <w:sz w:val="28"/>
          <w:szCs w:val="28"/>
        </w:rPr>
        <w:t>e</w:t>
      </w:r>
      <w:r w:rsidRPr="00A7014E">
        <w:rPr>
          <w:rFonts w:ascii="Times New Roman" w:hAnsi="Times New Roman"/>
          <w:b/>
          <w:sz w:val="28"/>
          <w:szCs w:val="28"/>
        </w:rPr>
        <w:t>r</w:t>
      </w:r>
      <w:r w:rsidR="003C1B35">
        <w:rPr>
          <w:rFonts w:ascii="Times New Roman" w:hAnsi="Times New Roman"/>
          <w:b/>
          <w:sz w:val="28"/>
          <w:szCs w:val="28"/>
        </w:rPr>
        <w:t>ë</w:t>
      </w:r>
      <w:r w:rsidRPr="00A7014E">
        <w:rPr>
          <w:rFonts w:ascii="Times New Roman" w:hAnsi="Times New Roman"/>
          <w:b/>
          <w:sz w:val="28"/>
          <w:szCs w:val="28"/>
        </w:rPr>
        <w:t xml:space="preserve"> t</w:t>
      </w:r>
      <w:r w:rsidR="003C1B35">
        <w:rPr>
          <w:rFonts w:ascii="Times New Roman" w:hAnsi="Times New Roman"/>
          <w:b/>
          <w:sz w:val="28"/>
          <w:szCs w:val="28"/>
        </w:rPr>
        <w:t>ë</w:t>
      </w:r>
      <w:r w:rsidRPr="00A7014E">
        <w:rPr>
          <w:rFonts w:ascii="Times New Roman" w:hAnsi="Times New Roman"/>
          <w:b/>
          <w:sz w:val="28"/>
          <w:szCs w:val="28"/>
        </w:rPr>
        <w:t xml:space="preserve"> paidentifikuar </w:t>
      </w:r>
      <w:r w:rsidR="00452C96" w:rsidRPr="00A7014E">
        <w:rPr>
          <w:rFonts w:ascii="Times New Roman" w:hAnsi="Times New Roman"/>
          <w:b/>
          <w:sz w:val="28"/>
          <w:szCs w:val="28"/>
        </w:rPr>
        <w:t xml:space="preserve">të përfshirë në mënyrë direkte apo indirekte në veprimet e paligjshme të kryera nga shtetasit e mësipërm. </w:t>
      </w:r>
    </w:p>
    <w:p w:rsidR="00452C96" w:rsidRPr="00452C96" w:rsidRDefault="00452C96" w:rsidP="00A7014E">
      <w:pPr>
        <w:shd w:val="clear" w:color="auto" w:fill="FFFFFF"/>
        <w:spacing w:after="0"/>
        <w:jc w:val="both"/>
        <w:rPr>
          <w:rFonts w:ascii="Times New Roman" w:hAnsi="Times New Roman"/>
          <w:sz w:val="28"/>
          <w:szCs w:val="28"/>
        </w:rPr>
      </w:pPr>
    </w:p>
    <w:p w:rsidR="001C672F" w:rsidRDefault="00B77D17" w:rsidP="00A7014E">
      <w:pPr>
        <w:shd w:val="clear" w:color="auto" w:fill="FFFFFF"/>
        <w:spacing w:after="0"/>
        <w:jc w:val="both"/>
        <w:rPr>
          <w:rFonts w:ascii="Times New Roman" w:hAnsi="Times New Roman"/>
          <w:b/>
          <w:sz w:val="28"/>
          <w:szCs w:val="28"/>
        </w:rPr>
      </w:pPr>
      <w:r>
        <w:rPr>
          <w:rFonts w:ascii="Times New Roman" w:hAnsi="Times New Roman"/>
          <w:b/>
          <w:sz w:val="28"/>
          <w:szCs w:val="28"/>
        </w:rPr>
        <w:t>2</w:t>
      </w:r>
      <w:r w:rsidR="001C672F">
        <w:rPr>
          <w:rFonts w:ascii="Times New Roman" w:hAnsi="Times New Roman"/>
          <w:b/>
          <w:sz w:val="28"/>
          <w:szCs w:val="28"/>
        </w:rPr>
        <w:t>9</w:t>
      </w:r>
      <w:r w:rsidR="00452C96" w:rsidRPr="00452C96">
        <w:rPr>
          <w:rFonts w:ascii="Times New Roman" w:hAnsi="Times New Roman"/>
          <w:b/>
          <w:sz w:val="28"/>
          <w:szCs w:val="28"/>
        </w:rPr>
        <w:t>.3.</w:t>
      </w:r>
      <w:r w:rsidR="00452C96">
        <w:rPr>
          <w:rFonts w:ascii="Times New Roman" w:hAnsi="Times New Roman"/>
          <w:sz w:val="28"/>
          <w:szCs w:val="28"/>
        </w:rPr>
        <w:t xml:space="preserve"> </w:t>
      </w:r>
      <w:r w:rsidR="00452C96" w:rsidRPr="00452C96">
        <w:rPr>
          <w:rFonts w:ascii="Times New Roman" w:hAnsi="Times New Roman"/>
          <w:sz w:val="28"/>
          <w:szCs w:val="28"/>
        </w:rPr>
        <w:t>Ana subjektive: Vepra penale e “Shpërdorimit të detyrës” kryhet me dashje të drejtpërdrejtë, pasi personi që kryen funksionin publik është i vet</w:t>
      </w:r>
      <w:r w:rsidR="001C672F">
        <w:rPr>
          <w:rFonts w:ascii="Times New Roman" w:hAnsi="Times New Roman"/>
          <w:sz w:val="28"/>
          <w:szCs w:val="28"/>
        </w:rPr>
        <w:t>ë</w:t>
      </w:r>
      <w:r w:rsidR="00452C96" w:rsidRPr="00452C96">
        <w:rPr>
          <w:rFonts w:ascii="Times New Roman" w:hAnsi="Times New Roman"/>
          <w:sz w:val="28"/>
          <w:szCs w:val="28"/>
        </w:rPr>
        <w:t>dijshëm për veprimet e tij të paligjshme dhe dëshiron ardhjen e pasojave të tyre. Konkretisht, sic rezulton nga faktet e shpjeguara më sipër, shtetas</w:t>
      </w:r>
      <w:r w:rsidR="001C672F">
        <w:rPr>
          <w:rFonts w:ascii="Times New Roman" w:hAnsi="Times New Roman"/>
          <w:sz w:val="28"/>
          <w:szCs w:val="28"/>
        </w:rPr>
        <w:t>ja Mirlinda Karçanaj</w:t>
      </w:r>
      <w:r w:rsidR="00452C96">
        <w:rPr>
          <w:rFonts w:ascii="Times New Roman" w:hAnsi="Times New Roman"/>
          <w:sz w:val="28"/>
          <w:szCs w:val="28"/>
        </w:rPr>
        <w:t xml:space="preserve"> </w:t>
      </w:r>
      <w:r w:rsidR="00452C96" w:rsidRPr="00A7014E">
        <w:rPr>
          <w:rFonts w:ascii="Times New Roman" w:hAnsi="Times New Roman"/>
          <w:b/>
          <w:sz w:val="28"/>
          <w:szCs w:val="28"/>
        </w:rPr>
        <w:t xml:space="preserve">ka për qëllim </w:t>
      </w:r>
      <w:r w:rsidRPr="00A7014E">
        <w:rPr>
          <w:rFonts w:ascii="Times New Roman" w:hAnsi="Times New Roman"/>
          <w:b/>
          <w:sz w:val="28"/>
          <w:szCs w:val="28"/>
        </w:rPr>
        <w:t>p</w:t>
      </w:r>
      <w:r w:rsidR="003C1B35">
        <w:rPr>
          <w:rFonts w:ascii="Times New Roman" w:hAnsi="Times New Roman"/>
          <w:b/>
          <w:sz w:val="28"/>
          <w:szCs w:val="28"/>
        </w:rPr>
        <w:t>ë</w:t>
      </w:r>
      <w:r w:rsidRPr="00A7014E">
        <w:rPr>
          <w:rFonts w:ascii="Times New Roman" w:hAnsi="Times New Roman"/>
          <w:b/>
          <w:sz w:val="28"/>
          <w:szCs w:val="28"/>
        </w:rPr>
        <w:t>rfitimet financiare q</w:t>
      </w:r>
      <w:r w:rsidR="003C1B35">
        <w:rPr>
          <w:rFonts w:ascii="Times New Roman" w:hAnsi="Times New Roman"/>
          <w:b/>
          <w:sz w:val="28"/>
          <w:szCs w:val="28"/>
        </w:rPr>
        <w:t>ë</w:t>
      </w:r>
      <w:r w:rsidRPr="00A7014E">
        <w:rPr>
          <w:rFonts w:ascii="Times New Roman" w:hAnsi="Times New Roman"/>
          <w:b/>
          <w:sz w:val="28"/>
          <w:szCs w:val="28"/>
        </w:rPr>
        <w:t xml:space="preserve"> do t`i kthehen </w:t>
      </w:r>
      <w:r w:rsidR="001C672F">
        <w:rPr>
          <w:rFonts w:ascii="Times New Roman" w:hAnsi="Times New Roman"/>
          <w:b/>
          <w:sz w:val="28"/>
          <w:szCs w:val="28"/>
        </w:rPr>
        <w:t xml:space="preserve">(ose i janë kthyer) </w:t>
      </w:r>
      <w:r w:rsidRPr="00A7014E">
        <w:rPr>
          <w:rFonts w:ascii="Times New Roman" w:hAnsi="Times New Roman"/>
          <w:b/>
          <w:sz w:val="28"/>
          <w:szCs w:val="28"/>
        </w:rPr>
        <w:t>nga kompania fituese</w:t>
      </w:r>
      <w:r w:rsidR="001C672F">
        <w:rPr>
          <w:rFonts w:ascii="Times New Roman" w:hAnsi="Times New Roman"/>
          <w:b/>
          <w:sz w:val="28"/>
          <w:szCs w:val="28"/>
        </w:rPr>
        <w:t>, e cila jo vetëm se ka dyshime të arsyeshme se ka ushtruar ndikim të paligjshëm ndaj znj. Karçanaj, por në rastin e fitimit të tenderit por ka shprdoruar konmpetencat në rastin e mos deklarimit të shoqërive të lidhura me të.</w:t>
      </w:r>
    </w:p>
    <w:p w:rsidR="00B77D17" w:rsidRDefault="00B77D17" w:rsidP="00A7014E">
      <w:pPr>
        <w:pStyle w:val="Default"/>
        <w:spacing w:line="276" w:lineRule="auto"/>
        <w:jc w:val="both"/>
        <w:rPr>
          <w:rFonts w:ascii="Times New Roman" w:eastAsia="Times New Roman" w:hAnsi="Times New Roman"/>
          <w:b/>
          <w:spacing w:val="-2"/>
          <w:sz w:val="28"/>
          <w:szCs w:val="28"/>
        </w:rPr>
      </w:pPr>
    </w:p>
    <w:p w:rsidR="00A7014E" w:rsidRPr="00A7014E" w:rsidRDefault="001C672F" w:rsidP="00A7014E">
      <w:pPr>
        <w:pStyle w:val="Default"/>
        <w:spacing w:line="276" w:lineRule="auto"/>
        <w:jc w:val="both"/>
        <w:rPr>
          <w:rFonts w:ascii="Times New Roman" w:hAnsi="Times New Roman" w:cs="Times New Roman"/>
          <w:b/>
          <w:sz w:val="28"/>
          <w:szCs w:val="28"/>
        </w:rPr>
      </w:pPr>
      <w:r>
        <w:rPr>
          <w:rFonts w:ascii="Times New Roman" w:eastAsia="Times New Roman" w:hAnsi="Times New Roman" w:cs="Times New Roman"/>
          <w:b/>
          <w:spacing w:val="-2"/>
          <w:sz w:val="28"/>
          <w:szCs w:val="28"/>
        </w:rPr>
        <w:t>30</w:t>
      </w:r>
      <w:r w:rsidR="00804C12" w:rsidRPr="008C3D42">
        <w:rPr>
          <w:rFonts w:ascii="Times New Roman" w:eastAsia="Times New Roman" w:hAnsi="Times New Roman" w:cs="Times New Roman"/>
          <w:b/>
          <w:spacing w:val="-2"/>
          <w:sz w:val="28"/>
          <w:szCs w:val="28"/>
        </w:rPr>
        <w:t>.</w:t>
      </w:r>
      <w:r w:rsidR="00804C12" w:rsidRPr="008C3D42">
        <w:rPr>
          <w:rFonts w:ascii="Times New Roman" w:eastAsia="Times New Roman" w:hAnsi="Times New Roman" w:cs="Times New Roman"/>
          <w:spacing w:val="-2"/>
          <w:sz w:val="28"/>
          <w:szCs w:val="28"/>
        </w:rPr>
        <w:t xml:space="preserve"> </w:t>
      </w:r>
      <w:proofErr w:type="spellStart"/>
      <w:r w:rsidR="009E2C4C" w:rsidRPr="00A7014E">
        <w:rPr>
          <w:rFonts w:ascii="Times New Roman" w:hAnsi="Times New Roman" w:cs="Times New Roman"/>
          <w:sz w:val="28"/>
          <w:szCs w:val="28"/>
        </w:rPr>
        <w:t>Personi</w:t>
      </w:r>
      <w:proofErr w:type="spellEnd"/>
      <w:r w:rsidR="009E2C4C" w:rsidRPr="00A7014E">
        <w:rPr>
          <w:rFonts w:ascii="Times New Roman" w:hAnsi="Times New Roman" w:cs="Times New Roman"/>
          <w:sz w:val="28"/>
          <w:szCs w:val="28"/>
        </w:rPr>
        <w:t xml:space="preserve"> </w:t>
      </w:r>
      <w:proofErr w:type="spellStart"/>
      <w:r w:rsidR="009E2C4C" w:rsidRPr="00A7014E">
        <w:rPr>
          <w:rFonts w:ascii="Times New Roman" w:hAnsi="Times New Roman" w:cs="Times New Roman"/>
          <w:sz w:val="28"/>
          <w:szCs w:val="28"/>
        </w:rPr>
        <w:t>i</w:t>
      </w:r>
      <w:proofErr w:type="spellEnd"/>
      <w:r w:rsidR="009E2C4C" w:rsidRPr="00A7014E">
        <w:rPr>
          <w:rFonts w:ascii="Times New Roman" w:hAnsi="Times New Roman" w:cs="Times New Roman"/>
          <w:sz w:val="28"/>
          <w:szCs w:val="28"/>
        </w:rPr>
        <w:t xml:space="preserve"> </w:t>
      </w:r>
      <w:proofErr w:type="spellStart"/>
      <w:r w:rsidR="009E2C4C" w:rsidRPr="00A7014E">
        <w:rPr>
          <w:rFonts w:ascii="Times New Roman" w:hAnsi="Times New Roman" w:cs="Times New Roman"/>
          <w:sz w:val="28"/>
          <w:szCs w:val="28"/>
        </w:rPr>
        <w:t>parë</w:t>
      </w:r>
      <w:proofErr w:type="spellEnd"/>
      <w:r w:rsidR="009E2C4C" w:rsidRPr="00A7014E">
        <w:rPr>
          <w:rFonts w:ascii="Times New Roman" w:hAnsi="Times New Roman" w:cs="Times New Roman"/>
          <w:sz w:val="28"/>
          <w:szCs w:val="28"/>
        </w:rPr>
        <w:t xml:space="preserve"> </w:t>
      </w:r>
      <w:proofErr w:type="spellStart"/>
      <w:r w:rsidR="009E2C4C" w:rsidRPr="00A7014E">
        <w:rPr>
          <w:rFonts w:ascii="Times New Roman" w:hAnsi="Times New Roman" w:cs="Times New Roman"/>
          <w:sz w:val="28"/>
          <w:szCs w:val="28"/>
        </w:rPr>
        <w:t>i</w:t>
      </w:r>
      <w:proofErr w:type="spellEnd"/>
      <w:r w:rsidR="009E2C4C" w:rsidRPr="00A7014E">
        <w:rPr>
          <w:rFonts w:ascii="Times New Roman" w:hAnsi="Times New Roman" w:cs="Times New Roman"/>
          <w:sz w:val="28"/>
          <w:szCs w:val="28"/>
        </w:rPr>
        <w:t xml:space="preserve"> </w:t>
      </w:r>
      <w:proofErr w:type="spellStart"/>
      <w:r w:rsidR="009E2C4C" w:rsidRPr="00A7014E">
        <w:rPr>
          <w:rFonts w:ascii="Times New Roman" w:hAnsi="Times New Roman" w:cs="Times New Roman"/>
          <w:sz w:val="28"/>
          <w:szCs w:val="28"/>
        </w:rPr>
        <w:t>kallëzuar</w:t>
      </w:r>
      <w:proofErr w:type="spellEnd"/>
      <w:r w:rsidR="009E2C4C" w:rsidRPr="00A7014E">
        <w:rPr>
          <w:rFonts w:ascii="Times New Roman" w:hAnsi="Times New Roman" w:cs="Times New Roman"/>
          <w:sz w:val="28"/>
          <w:szCs w:val="28"/>
        </w:rPr>
        <w:t xml:space="preserve"> </w:t>
      </w:r>
      <w:proofErr w:type="spellStart"/>
      <w:r w:rsidR="009E2C4C" w:rsidRPr="00A7014E">
        <w:rPr>
          <w:rFonts w:ascii="Times New Roman" w:hAnsi="Times New Roman" w:cs="Times New Roman"/>
          <w:sz w:val="28"/>
          <w:szCs w:val="28"/>
        </w:rPr>
        <w:t>prej</w:t>
      </w:r>
      <w:proofErr w:type="spellEnd"/>
      <w:r w:rsidR="009E2C4C" w:rsidRPr="00A7014E">
        <w:rPr>
          <w:rFonts w:ascii="Times New Roman" w:hAnsi="Times New Roman" w:cs="Times New Roman"/>
          <w:sz w:val="28"/>
          <w:szCs w:val="28"/>
        </w:rPr>
        <w:t xml:space="preserve"> nesh </w:t>
      </w:r>
      <w:proofErr w:type="spellStart"/>
      <w:r w:rsidR="009E2C4C" w:rsidRPr="00A7014E">
        <w:rPr>
          <w:rFonts w:ascii="Times New Roman" w:hAnsi="Times New Roman" w:cs="Times New Roman"/>
          <w:sz w:val="28"/>
          <w:szCs w:val="28"/>
        </w:rPr>
        <w:t>është</w:t>
      </w:r>
      <w:proofErr w:type="spellEnd"/>
      <w:r w:rsidR="009E2C4C" w:rsidRPr="00A7014E">
        <w:rPr>
          <w:rFonts w:ascii="Times New Roman" w:hAnsi="Times New Roman" w:cs="Times New Roman"/>
          <w:sz w:val="28"/>
          <w:szCs w:val="28"/>
        </w:rPr>
        <w:t xml:space="preserve"> </w:t>
      </w:r>
      <w:proofErr w:type="spellStart"/>
      <w:r>
        <w:rPr>
          <w:rFonts w:ascii="Times New Roman" w:hAnsi="Times New Roman" w:cs="Times New Roman"/>
          <w:sz w:val="28"/>
          <w:szCs w:val="28"/>
        </w:rPr>
        <w:t>shtetësja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Mirlinda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Karçanaj</w:t>
      </w:r>
      <w:proofErr w:type="spellEnd"/>
      <w:r>
        <w:rPr>
          <w:rFonts w:ascii="Times New Roman" w:hAnsi="Times New Roman" w:cs="Times New Roman"/>
          <w:sz w:val="28"/>
          <w:szCs w:val="28"/>
        </w:rPr>
        <w:t>, m</w:t>
      </w:r>
      <w:r w:rsidR="009E2C4C" w:rsidRPr="00A7014E">
        <w:rPr>
          <w:rFonts w:ascii="Times New Roman" w:hAnsi="Times New Roman" w:cs="Times New Roman"/>
          <w:sz w:val="28"/>
          <w:szCs w:val="28"/>
        </w:rPr>
        <w:t xml:space="preserve">e </w:t>
      </w:r>
      <w:proofErr w:type="spellStart"/>
      <w:r w:rsidR="009E2C4C" w:rsidRPr="00A7014E">
        <w:rPr>
          <w:rFonts w:ascii="Times New Roman" w:hAnsi="Times New Roman" w:cs="Times New Roman"/>
          <w:sz w:val="28"/>
          <w:szCs w:val="28"/>
        </w:rPr>
        <w:t>detyrë</w:t>
      </w:r>
      <w:proofErr w:type="spellEnd"/>
      <w:r w:rsidR="009E2C4C" w:rsidRPr="00A7014E">
        <w:rPr>
          <w:rFonts w:ascii="Times New Roman" w:hAnsi="Times New Roman" w:cs="Times New Roman"/>
          <w:sz w:val="28"/>
          <w:szCs w:val="28"/>
        </w:rPr>
        <w:t xml:space="preserve"> </w:t>
      </w:r>
      <w:proofErr w:type="spellStart"/>
      <w:r>
        <w:rPr>
          <w:rFonts w:ascii="Times New Roman" w:hAnsi="Times New Roman" w:cs="Times New Roman"/>
          <w:sz w:val="28"/>
          <w:szCs w:val="28"/>
        </w:rPr>
        <w:t>drejtuese</w:t>
      </w:r>
      <w:proofErr w:type="spellEnd"/>
      <w:r>
        <w:rPr>
          <w:rFonts w:ascii="Times New Roman" w:hAnsi="Times New Roman" w:cs="Times New Roman"/>
          <w:sz w:val="28"/>
          <w:szCs w:val="28"/>
        </w:rPr>
        <w:t xml:space="preserve"> e AKSHI-t, e</w:t>
      </w:r>
      <w:r w:rsidR="00A7014E">
        <w:rPr>
          <w:rFonts w:ascii="Times New Roman" w:hAnsi="Times New Roman" w:cs="Times New Roman"/>
          <w:sz w:val="28"/>
          <w:szCs w:val="28"/>
        </w:rPr>
        <w:t xml:space="preserve"> </w:t>
      </w:r>
      <w:proofErr w:type="spellStart"/>
      <w:r w:rsidR="00A7014E">
        <w:rPr>
          <w:rFonts w:ascii="Times New Roman" w:hAnsi="Times New Roman" w:cs="Times New Roman"/>
          <w:sz w:val="28"/>
          <w:szCs w:val="28"/>
        </w:rPr>
        <w:t>cil</w:t>
      </w:r>
      <w:r>
        <w:rPr>
          <w:rFonts w:ascii="Times New Roman" w:hAnsi="Times New Roman" w:cs="Times New Roman"/>
          <w:sz w:val="28"/>
          <w:szCs w:val="28"/>
        </w:rPr>
        <w:t>a</w:t>
      </w:r>
      <w:proofErr w:type="spellEnd"/>
      <w:r w:rsidR="00A7014E">
        <w:rPr>
          <w:rFonts w:ascii="Times New Roman" w:hAnsi="Times New Roman" w:cs="Times New Roman"/>
          <w:sz w:val="28"/>
          <w:szCs w:val="28"/>
        </w:rPr>
        <w:t xml:space="preserve"> </w:t>
      </w:r>
      <w:r w:rsidR="009E2C4C" w:rsidRPr="00A7014E">
        <w:rPr>
          <w:rFonts w:ascii="Times New Roman" w:hAnsi="Times New Roman" w:cs="Times New Roman"/>
          <w:b/>
          <w:sz w:val="28"/>
          <w:szCs w:val="28"/>
        </w:rPr>
        <w:t xml:space="preserve">me </w:t>
      </w:r>
      <w:proofErr w:type="spellStart"/>
      <w:r w:rsidR="009E2C4C" w:rsidRPr="00A7014E">
        <w:rPr>
          <w:rFonts w:ascii="Times New Roman" w:hAnsi="Times New Roman" w:cs="Times New Roman"/>
          <w:b/>
          <w:sz w:val="28"/>
          <w:szCs w:val="28"/>
        </w:rPr>
        <w:t>veprime</w:t>
      </w:r>
      <w:proofErr w:type="spellEnd"/>
      <w:r w:rsidR="009E2C4C" w:rsidRPr="00A7014E">
        <w:rPr>
          <w:rFonts w:ascii="Times New Roman" w:hAnsi="Times New Roman" w:cs="Times New Roman"/>
          <w:b/>
          <w:sz w:val="28"/>
          <w:szCs w:val="28"/>
        </w:rPr>
        <w:t xml:space="preserve"> </w:t>
      </w:r>
      <w:proofErr w:type="spellStart"/>
      <w:r w:rsidR="009E2C4C" w:rsidRPr="00A7014E">
        <w:rPr>
          <w:rFonts w:ascii="Times New Roman" w:hAnsi="Times New Roman" w:cs="Times New Roman"/>
          <w:b/>
          <w:sz w:val="28"/>
          <w:szCs w:val="28"/>
        </w:rPr>
        <w:t>konkrete</w:t>
      </w:r>
      <w:proofErr w:type="spellEnd"/>
      <w:r w:rsidR="009E2C4C" w:rsidRPr="00A7014E">
        <w:rPr>
          <w:rFonts w:ascii="Times New Roman" w:hAnsi="Times New Roman" w:cs="Times New Roman"/>
          <w:b/>
          <w:sz w:val="28"/>
          <w:szCs w:val="28"/>
        </w:rPr>
        <w:t xml:space="preserve"> </w:t>
      </w:r>
      <w:proofErr w:type="spellStart"/>
      <w:r w:rsidR="009E2C4C" w:rsidRPr="00A7014E">
        <w:rPr>
          <w:rFonts w:ascii="Times New Roman" w:hAnsi="Times New Roman" w:cs="Times New Roman"/>
          <w:b/>
          <w:sz w:val="28"/>
          <w:szCs w:val="28"/>
        </w:rPr>
        <w:t>ka</w:t>
      </w:r>
      <w:proofErr w:type="spellEnd"/>
      <w:r w:rsidR="009E2C4C" w:rsidRPr="00A7014E">
        <w:rPr>
          <w:rFonts w:ascii="Times New Roman" w:hAnsi="Times New Roman" w:cs="Times New Roman"/>
          <w:b/>
          <w:sz w:val="28"/>
          <w:szCs w:val="28"/>
        </w:rPr>
        <w:t xml:space="preserve"> </w:t>
      </w:r>
      <w:proofErr w:type="spellStart"/>
      <w:r w:rsidR="009E2C4C" w:rsidRPr="00A7014E">
        <w:rPr>
          <w:rFonts w:ascii="Times New Roman" w:hAnsi="Times New Roman" w:cs="Times New Roman"/>
          <w:b/>
          <w:sz w:val="28"/>
          <w:szCs w:val="28"/>
        </w:rPr>
        <w:t>konsumuar</w:t>
      </w:r>
      <w:proofErr w:type="spellEnd"/>
      <w:r w:rsidR="009E2C4C" w:rsidRPr="00A7014E">
        <w:rPr>
          <w:rFonts w:ascii="Times New Roman" w:hAnsi="Times New Roman" w:cs="Times New Roman"/>
          <w:b/>
          <w:sz w:val="28"/>
          <w:szCs w:val="28"/>
        </w:rPr>
        <w:t xml:space="preserve"> </w:t>
      </w:r>
      <w:proofErr w:type="spellStart"/>
      <w:r w:rsidR="009E2C4C" w:rsidRPr="00A7014E">
        <w:rPr>
          <w:rFonts w:ascii="Times New Roman" w:hAnsi="Times New Roman" w:cs="Times New Roman"/>
          <w:b/>
          <w:sz w:val="28"/>
          <w:szCs w:val="28"/>
        </w:rPr>
        <w:t>elementët</w:t>
      </w:r>
      <w:proofErr w:type="spellEnd"/>
      <w:r w:rsidR="009E2C4C" w:rsidRPr="00A7014E">
        <w:rPr>
          <w:rFonts w:ascii="Times New Roman" w:hAnsi="Times New Roman" w:cs="Times New Roman"/>
          <w:b/>
          <w:sz w:val="28"/>
          <w:szCs w:val="28"/>
        </w:rPr>
        <w:t xml:space="preserve"> e </w:t>
      </w:r>
      <w:proofErr w:type="spellStart"/>
      <w:r w:rsidR="009E2C4C" w:rsidRPr="00A7014E">
        <w:rPr>
          <w:rFonts w:ascii="Times New Roman" w:hAnsi="Times New Roman" w:cs="Times New Roman"/>
          <w:b/>
          <w:sz w:val="28"/>
          <w:szCs w:val="28"/>
        </w:rPr>
        <w:t>vepres</w:t>
      </w:r>
      <w:proofErr w:type="spellEnd"/>
      <w:r w:rsidR="009E2C4C" w:rsidRPr="00A7014E">
        <w:rPr>
          <w:rFonts w:ascii="Times New Roman" w:hAnsi="Times New Roman" w:cs="Times New Roman"/>
          <w:b/>
          <w:sz w:val="28"/>
          <w:szCs w:val="28"/>
        </w:rPr>
        <w:t xml:space="preserve"> </w:t>
      </w:r>
      <w:proofErr w:type="spellStart"/>
      <w:r w:rsidR="009E2C4C" w:rsidRPr="00A7014E">
        <w:rPr>
          <w:rFonts w:ascii="Times New Roman" w:hAnsi="Times New Roman" w:cs="Times New Roman"/>
          <w:b/>
          <w:sz w:val="28"/>
          <w:szCs w:val="28"/>
        </w:rPr>
        <w:t>penale</w:t>
      </w:r>
      <w:proofErr w:type="spellEnd"/>
      <w:r w:rsidR="009E2C4C" w:rsidRPr="00A7014E">
        <w:rPr>
          <w:rFonts w:ascii="Times New Roman" w:hAnsi="Times New Roman" w:cs="Times New Roman"/>
          <w:b/>
          <w:sz w:val="28"/>
          <w:szCs w:val="28"/>
        </w:rPr>
        <w:t xml:space="preserve"> </w:t>
      </w:r>
      <w:proofErr w:type="spellStart"/>
      <w:r w:rsidR="009E2C4C" w:rsidRPr="00A7014E">
        <w:rPr>
          <w:rFonts w:ascii="Times New Roman" w:hAnsi="Times New Roman" w:cs="Times New Roman"/>
          <w:b/>
          <w:sz w:val="28"/>
          <w:szCs w:val="28"/>
        </w:rPr>
        <w:t>të</w:t>
      </w:r>
      <w:proofErr w:type="spellEnd"/>
      <w:r w:rsidR="009E2C4C" w:rsidRPr="00A7014E">
        <w:rPr>
          <w:rFonts w:ascii="Times New Roman" w:hAnsi="Times New Roman" w:cs="Times New Roman"/>
          <w:b/>
          <w:sz w:val="28"/>
          <w:szCs w:val="28"/>
        </w:rPr>
        <w:t xml:space="preserve"> </w:t>
      </w:r>
      <w:proofErr w:type="spellStart"/>
      <w:r w:rsidR="009E2C4C" w:rsidRPr="00A7014E">
        <w:rPr>
          <w:rFonts w:ascii="Times New Roman" w:hAnsi="Times New Roman" w:cs="Times New Roman"/>
          <w:b/>
          <w:sz w:val="28"/>
          <w:szCs w:val="28"/>
        </w:rPr>
        <w:t>parashikuara</w:t>
      </w:r>
      <w:proofErr w:type="spellEnd"/>
      <w:r w:rsidR="009E2C4C" w:rsidRPr="00A7014E">
        <w:rPr>
          <w:rFonts w:ascii="Times New Roman" w:hAnsi="Times New Roman" w:cs="Times New Roman"/>
          <w:b/>
          <w:sz w:val="28"/>
          <w:szCs w:val="28"/>
        </w:rPr>
        <w:t xml:space="preserve"> </w:t>
      </w:r>
      <w:proofErr w:type="spellStart"/>
      <w:r w:rsidR="009E2C4C" w:rsidRPr="00A7014E">
        <w:rPr>
          <w:rFonts w:ascii="Times New Roman" w:hAnsi="Times New Roman" w:cs="Times New Roman"/>
          <w:b/>
          <w:sz w:val="28"/>
          <w:szCs w:val="28"/>
        </w:rPr>
        <w:t>nga</w:t>
      </w:r>
      <w:proofErr w:type="spellEnd"/>
      <w:r w:rsidR="009E2C4C" w:rsidRPr="00A7014E">
        <w:rPr>
          <w:rFonts w:ascii="Times New Roman" w:hAnsi="Times New Roman" w:cs="Times New Roman"/>
          <w:b/>
          <w:sz w:val="28"/>
          <w:szCs w:val="28"/>
        </w:rPr>
        <w:t xml:space="preserve"> </w:t>
      </w:r>
      <w:proofErr w:type="spellStart"/>
      <w:r w:rsidR="009E2C4C" w:rsidRPr="00A7014E">
        <w:rPr>
          <w:rFonts w:ascii="Times New Roman" w:hAnsi="Times New Roman" w:cs="Times New Roman"/>
          <w:b/>
          <w:sz w:val="28"/>
          <w:szCs w:val="28"/>
        </w:rPr>
        <w:t>neni</w:t>
      </w:r>
      <w:proofErr w:type="spellEnd"/>
      <w:r w:rsidR="009E2C4C" w:rsidRPr="00A7014E">
        <w:rPr>
          <w:rFonts w:ascii="Times New Roman" w:hAnsi="Times New Roman" w:cs="Times New Roman"/>
          <w:b/>
          <w:sz w:val="28"/>
          <w:szCs w:val="28"/>
        </w:rPr>
        <w:t xml:space="preserve"> 248 </w:t>
      </w:r>
      <w:proofErr w:type="spellStart"/>
      <w:r w:rsidR="009E2C4C" w:rsidRPr="00A7014E">
        <w:rPr>
          <w:rFonts w:ascii="Times New Roman" w:hAnsi="Times New Roman" w:cs="Times New Roman"/>
          <w:b/>
          <w:sz w:val="28"/>
          <w:szCs w:val="28"/>
        </w:rPr>
        <w:t>i</w:t>
      </w:r>
      <w:proofErr w:type="spellEnd"/>
      <w:r w:rsidR="009E2C4C" w:rsidRPr="00A7014E">
        <w:rPr>
          <w:rFonts w:ascii="Times New Roman" w:hAnsi="Times New Roman" w:cs="Times New Roman"/>
          <w:b/>
          <w:sz w:val="28"/>
          <w:szCs w:val="28"/>
        </w:rPr>
        <w:t xml:space="preserve"> </w:t>
      </w:r>
      <w:proofErr w:type="spellStart"/>
      <w:r w:rsidR="009E2C4C" w:rsidRPr="00A7014E">
        <w:rPr>
          <w:rFonts w:ascii="Times New Roman" w:hAnsi="Times New Roman" w:cs="Times New Roman"/>
          <w:b/>
          <w:sz w:val="28"/>
          <w:szCs w:val="28"/>
        </w:rPr>
        <w:t>K</w:t>
      </w:r>
      <w:r w:rsidR="00D01306" w:rsidRPr="00A7014E">
        <w:rPr>
          <w:rFonts w:ascii="Times New Roman" w:hAnsi="Times New Roman" w:cs="Times New Roman"/>
          <w:b/>
          <w:sz w:val="28"/>
          <w:szCs w:val="28"/>
        </w:rPr>
        <w:t>odit</w:t>
      </w:r>
      <w:proofErr w:type="spellEnd"/>
      <w:r w:rsidR="00D01306" w:rsidRPr="00A7014E">
        <w:rPr>
          <w:rFonts w:ascii="Times New Roman" w:hAnsi="Times New Roman" w:cs="Times New Roman"/>
          <w:b/>
          <w:sz w:val="28"/>
          <w:szCs w:val="28"/>
        </w:rPr>
        <w:t xml:space="preserve"> </w:t>
      </w:r>
      <w:r w:rsidR="009E2C4C" w:rsidRPr="00A7014E">
        <w:rPr>
          <w:rFonts w:ascii="Times New Roman" w:hAnsi="Times New Roman" w:cs="Times New Roman"/>
          <w:b/>
          <w:sz w:val="28"/>
          <w:szCs w:val="28"/>
        </w:rPr>
        <w:t xml:space="preserve">Penal. </w:t>
      </w:r>
    </w:p>
    <w:p w:rsidR="00A7014E" w:rsidRPr="00A7014E" w:rsidRDefault="00A7014E" w:rsidP="00A7014E">
      <w:pPr>
        <w:pStyle w:val="Default"/>
        <w:spacing w:line="276" w:lineRule="auto"/>
        <w:jc w:val="both"/>
        <w:rPr>
          <w:rFonts w:ascii="Times New Roman" w:hAnsi="Times New Roman" w:cs="Times New Roman"/>
          <w:b/>
          <w:sz w:val="28"/>
          <w:szCs w:val="28"/>
        </w:rPr>
      </w:pPr>
    </w:p>
    <w:p w:rsidR="00535D2B" w:rsidRDefault="001C672F" w:rsidP="00A7014E">
      <w:pPr>
        <w:pStyle w:val="Default"/>
        <w:spacing w:line="276" w:lineRule="auto"/>
        <w:jc w:val="both"/>
        <w:rPr>
          <w:rFonts w:ascii="Times New Roman" w:hAnsi="Times New Roman" w:cs="Times New Roman"/>
          <w:sz w:val="28"/>
          <w:szCs w:val="28"/>
        </w:rPr>
      </w:pPr>
      <w:r>
        <w:rPr>
          <w:rFonts w:ascii="Times New Roman" w:hAnsi="Times New Roman" w:cs="Times New Roman"/>
          <w:b/>
          <w:sz w:val="28"/>
          <w:szCs w:val="28"/>
        </w:rPr>
        <w:t>31</w:t>
      </w:r>
      <w:r w:rsidR="00D01306" w:rsidRPr="00A7014E">
        <w:rPr>
          <w:rFonts w:ascii="Times New Roman" w:hAnsi="Times New Roman" w:cs="Times New Roman"/>
          <w:b/>
          <w:sz w:val="28"/>
          <w:szCs w:val="28"/>
        </w:rPr>
        <w:t>.</w:t>
      </w:r>
      <w:r w:rsidR="00D01306" w:rsidRPr="00A7014E">
        <w:rPr>
          <w:rFonts w:ascii="Times New Roman" w:hAnsi="Times New Roman" w:cs="Times New Roman"/>
          <w:sz w:val="23"/>
          <w:szCs w:val="23"/>
        </w:rPr>
        <w:t xml:space="preserve"> </w:t>
      </w:r>
      <w:proofErr w:type="spellStart"/>
      <w:r w:rsidR="00A7014E" w:rsidRPr="00535D2B">
        <w:rPr>
          <w:rFonts w:ascii="Times New Roman" w:hAnsi="Times New Roman" w:cs="Times New Roman"/>
          <w:sz w:val="28"/>
          <w:szCs w:val="28"/>
        </w:rPr>
        <w:t>N</w:t>
      </w:r>
      <w:r w:rsidR="003C1B35">
        <w:rPr>
          <w:rFonts w:ascii="Times New Roman" w:hAnsi="Times New Roman" w:cs="Times New Roman"/>
          <w:sz w:val="28"/>
          <w:szCs w:val="28"/>
        </w:rPr>
        <w:t>ë</w:t>
      </w:r>
      <w:r w:rsidR="00A7014E" w:rsidRPr="00535D2B">
        <w:rPr>
          <w:rFonts w:ascii="Times New Roman" w:hAnsi="Times New Roman" w:cs="Times New Roman"/>
          <w:sz w:val="28"/>
          <w:szCs w:val="28"/>
        </w:rPr>
        <w:t>se</w:t>
      </w:r>
      <w:proofErr w:type="spellEnd"/>
      <w:r w:rsidR="00A7014E" w:rsidRPr="00535D2B">
        <w:rPr>
          <w:rFonts w:ascii="Times New Roman" w:hAnsi="Times New Roman" w:cs="Times New Roman"/>
          <w:sz w:val="28"/>
          <w:szCs w:val="28"/>
        </w:rPr>
        <w:t xml:space="preserve"> </w:t>
      </w:r>
      <w:proofErr w:type="spellStart"/>
      <w:r w:rsidR="00A7014E" w:rsidRPr="00535D2B">
        <w:rPr>
          <w:rFonts w:ascii="Times New Roman" w:hAnsi="Times New Roman" w:cs="Times New Roman"/>
          <w:sz w:val="28"/>
          <w:szCs w:val="28"/>
        </w:rPr>
        <w:t>analizojm</w:t>
      </w:r>
      <w:r w:rsidR="003C1B35">
        <w:rPr>
          <w:rFonts w:ascii="Times New Roman" w:hAnsi="Times New Roman" w:cs="Times New Roman"/>
          <w:sz w:val="28"/>
          <w:szCs w:val="28"/>
        </w:rPr>
        <w:t>ë</w:t>
      </w:r>
      <w:proofErr w:type="spellEnd"/>
      <w:r w:rsidR="00A7014E" w:rsidRPr="00535D2B">
        <w:rPr>
          <w:rFonts w:ascii="Times New Roman" w:hAnsi="Times New Roman" w:cs="Times New Roman"/>
          <w:sz w:val="28"/>
          <w:szCs w:val="28"/>
        </w:rPr>
        <w:t xml:space="preserve"> </w:t>
      </w:r>
      <w:r w:rsidR="00535D2B">
        <w:rPr>
          <w:rFonts w:ascii="Times New Roman" w:hAnsi="Times New Roman" w:cs="Times New Roman"/>
          <w:sz w:val="28"/>
          <w:szCs w:val="28"/>
        </w:rPr>
        <w:t xml:space="preserve">me </w:t>
      </w:r>
      <w:proofErr w:type="spellStart"/>
      <w:r w:rsidR="00535D2B">
        <w:rPr>
          <w:rFonts w:ascii="Times New Roman" w:hAnsi="Times New Roman" w:cs="Times New Roman"/>
          <w:sz w:val="28"/>
          <w:szCs w:val="28"/>
        </w:rPr>
        <w:t>kujdes</w:t>
      </w:r>
      <w:proofErr w:type="spellEnd"/>
      <w:r w:rsidR="00535D2B">
        <w:rPr>
          <w:rFonts w:ascii="Times New Roman" w:hAnsi="Times New Roman" w:cs="Times New Roman"/>
          <w:sz w:val="28"/>
          <w:szCs w:val="28"/>
        </w:rPr>
        <w:t xml:space="preserve"> </w:t>
      </w:r>
      <w:proofErr w:type="spellStart"/>
      <w:r w:rsidR="00A7014E" w:rsidRPr="00535D2B">
        <w:rPr>
          <w:rFonts w:ascii="Times New Roman" w:hAnsi="Times New Roman" w:cs="Times New Roman"/>
          <w:sz w:val="28"/>
          <w:szCs w:val="28"/>
        </w:rPr>
        <w:t>parashikimet</w:t>
      </w:r>
      <w:proofErr w:type="spellEnd"/>
      <w:r w:rsidR="00A7014E" w:rsidRPr="00535D2B">
        <w:rPr>
          <w:rFonts w:ascii="Times New Roman" w:hAnsi="Times New Roman" w:cs="Times New Roman"/>
          <w:sz w:val="28"/>
          <w:szCs w:val="28"/>
        </w:rPr>
        <w:t xml:space="preserve"> e </w:t>
      </w:r>
      <w:proofErr w:type="spellStart"/>
      <w:r w:rsidR="00A7014E" w:rsidRPr="00535D2B">
        <w:rPr>
          <w:rFonts w:ascii="Times New Roman" w:hAnsi="Times New Roman" w:cs="Times New Roman"/>
          <w:sz w:val="28"/>
          <w:szCs w:val="28"/>
        </w:rPr>
        <w:t>Ligjit</w:t>
      </w:r>
      <w:proofErr w:type="spellEnd"/>
      <w:r w:rsidR="00A7014E" w:rsidRPr="00535D2B">
        <w:rPr>
          <w:rFonts w:ascii="Times New Roman" w:hAnsi="Times New Roman" w:cs="Times New Roman"/>
          <w:sz w:val="28"/>
          <w:szCs w:val="28"/>
        </w:rPr>
        <w:t xml:space="preserve"> Nr.</w:t>
      </w:r>
      <w:r w:rsidR="00535D2B" w:rsidRPr="00535D2B">
        <w:rPr>
          <w:rFonts w:ascii="Times New Roman" w:hAnsi="Times New Roman" w:cs="Times New Roman"/>
          <w:sz w:val="28"/>
          <w:szCs w:val="28"/>
        </w:rPr>
        <w:t>162/2020 “</w:t>
      </w:r>
      <w:proofErr w:type="spellStart"/>
      <w:r w:rsidR="00535D2B" w:rsidRPr="00535D2B">
        <w:rPr>
          <w:rFonts w:ascii="Times New Roman" w:hAnsi="Times New Roman" w:cs="Times New Roman"/>
          <w:sz w:val="28"/>
          <w:szCs w:val="28"/>
        </w:rPr>
        <w:t>P</w:t>
      </w:r>
      <w:r w:rsidR="003C1B35">
        <w:rPr>
          <w:rFonts w:ascii="Times New Roman" w:hAnsi="Times New Roman" w:cs="Times New Roman"/>
          <w:sz w:val="28"/>
          <w:szCs w:val="28"/>
        </w:rPr>
        <w:t>ë</w:t>
      </w:r>
      <w:r w:rsidR="00535D2B" w:rsidRPr="00535D2B">
        <w:rPr>
          <w:rFonts w:ascii="Times New Roman" w:hAnsi="Times New Roman" w:cs="Times New Roman"/>
          <w:sz w:val="28"/>
          <w:szCs w:val="28"/>
        </w:rPr>
        <w:t>r</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Prokurimin</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Publik</w:t>
      </w:r>
      <w:proofErr w:type="spellEnd"/>
      <w:r w:rsidR="00535D2B" w:rsidRP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shikojm</w:t>
      </w:r>
      <w:r w:rsidR="003C1B35">
        <w:rPr>
          <w:rFonts w:ascii="Times New Roman" w:hAnsi="Times New Roman" w:cs="Times New Roman"/>
          <w:sz w:val="28"/>
          <w:szCs w:val="28"/>
        </w:rPr>
        <w:t>ë</w:t>
      </w:r>
      <w:proofErr w:type="spellEnd"/>
      <w:r w:rsidR="00535D2B">
        <w:rPr>
          <w:rFonts w:ascii="Times New Roman" w:hAnsi="Times New Roman" w:cs="Times New Roman"/>
          <w:sz w:val="28"/>
          <w:szCs w:val="28"/>
        </w:rPr>
        <w:t xml:space="preserve"> se </w:t>
      </w:r>
      <w:proofErr w:type="spellStart"/>
      <w:r w:rsidR="00535D2B">
        <w:rPr>
          <w:rFonts w:ascii="Times New Roman" w:hAnsi="Times New Roman" w:cs="Times New Roman"/>
          <w:sz w:val="28"/>
          <w:szCs w:val="28"/>
        </w:rPr>
        <w:t>ka</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shkelje</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t</w:t>
      </w:r>
      <w:r w:rsidR="003C1B35">
        <w:rPr>
          <w:rFonts w:ascii="Times New Roman" w:hAnsi="Times New Roman" w:cs="Times New Roman"/>
          <w:sz w:val="28"/>
          <w:szCs w:val="28"/>
        </w:rPr>
        <w:t>ë</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r</w:t>
      </w:r>
      <w:r w:rsidR="003C1B35">
        <w:rPr>
          <w:rFonts w:ascii="Times New Roman" w:hAnsi="Times New Roman" w:cs="Times New Roman"/>
          <w:sz w:val="28"/>
          <w:szCs w:val="28"/>
        </w:rPr>
        <w:t>ë</w:t>
      </w:r>
      <w:r w:rsidR="00535D2B">
        <w:rPr>
          <w:rFonts w:ascii="Times New Roman" w:hAnsi="Times New Roman" w:cs="Times New Roman"/>
          <w:sz w:val="28"/>
          <w:szCs w:val="28"/>
        </w:rPr>
        <w:t>nda</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nga</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i</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kall</w:t>
      </w:r>
      <w:r w:rsidR="003C1B35">
        <w:rPr>
          <w:rFonts w:ascii="Times New Roman" w:hAnsi="Times New Roman" w:cs="Times New Roman"/>
          <w:sz w:val="28"/>
          <w:szCs w:val="28"/>
        </w:rPr>
        <w:t>ë</w:t>
      </w:r>
      <w:r w:rsidR="00535D2B">
        <w:rPr>
          <w:rFonts w:ascii="Times New Roman" w:hAnsi="Times New Roman" w:cs="Times New Roman"/>
          <w:sz w:val="28"/>
          <w:szCs w:val="28"/>
        </w:rPr>
        <w:t>zuari</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prej</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meje</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pasi</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n</w:t>
      </w:r>
      <w:r w:rsidR="003C1B35">
        <w:rPr>
          <w:rFonts w:ascii="Times New Roman" w:hAnsi="Times New Roman" w:cs="Times New Roman"/>
          <w:sz w:val="28"/>
          <w:szCs w:val="28"/>
        </w:rPr>
        <w:t>ë</w:t>
      </w:r>
      <w:r w:rsidR="00535D2B">
        <w:rPr>
          <w:rFonts w:ascii="Times New Roman" w:hAnsi="Times New Roman" w:cs="Times New Roman"/>
          <w:sz w:val="28"/>
          <w:szCs w:val="28"/>
        </w:rPr>
        <w:t>p</w:t>
      </w:r>
      <w:r w:rsidR="003C1B35">
        <w:rPr>
          <w:rFonts w:ascii="Times New Roman" w:hAnsi="Times New Roman" w:cs="Times New Roman"/>
          <w:sz w:val="28"/>
          <w:szCs w:val="28"/>
        </w:rPr>
        <w:t>ë</w:t>
      </w:r>
      <w:r w:rsidR="00535D2B">
        <w:rPr>
          <w:rFonts w:ascii="Times New Roman" w:hAnsi="Times New Roman" w:cs="Times New Roman"/>
          <w:sz w:val="28"/>
          <w:szCs w:val="28"/>
        </w:rPr>
        <w:t>rmj</w:t>
      </w:r>
      <w:r w:rsidR="003C1B35">
        <w:rPr>
          <w:rFonts w:ascii="Times New Roman" w:hAnsi="Times New Roman" w:cs="Times New Roman"/>
          <w:sz w:val="28"/>
          <w:szCs w:val="28"/>
        </w:rPr>
        <w:t>ë</w:t>
      </w:r>
      <w:r w:rsidR="00535D2B">
        <w:rPr>
          <w:rFonts w:ascii="Times New Roman" w:hAnsi="Times New Roman" w:cs="Times New Roman"/>
          <w:sz w:val="28"/>
          <w:szCs w:val="28"/>
        </w:rPr>
        <w:t>t</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shkeljes</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s</w:t>
      </w:r>
      <w:r w:rsidR="003C1B35">
        <w:rPr>
          <w:rFonts w:ascii="Times New Roman" w:hAnsi="Times New Roman" w:cs="Times New Roman"/>
          <w:sz w:val="28"/>
          <w:szCs w:val="28"/>
        </w:rPr>
        <w:t>ë</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k</w:t>
      </w:r>
      <w:r w:rsidR="003C1B35">
        <w:rPr>
          <w:rFonts w:ascii="Times New Roman" w:hAnsi="Times New Roman" w:cs="Times New Roman"/>
          <w:sz w:val="28"/>
          <w:szCs w:val="28"/>
        </w:rPr>
        <w:t>ë</w:t>
      </w:r>
      <w:r w:rsidR="00535D2B">
        <w:rPr>
          <w:rFonts w:ascii="Times New Roman" w:hAnsi="Times New Roman" w:cs="Times New Roman"/>
          <w:sz w:val="28"/>
          <w:szCs w:val="28"/>
        </w:rPr>
        <w:t>tyre</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dispozitave</w:t>
      </w:r>
      <w:proofErr w:type="spellEnd"/>
      <w:r w:rsidR="00535D2B">
        <w:rPr>
          <w:rFonts w:ascii="Times New Roman" w:hAnsi="Times New Roman" w:cs="Times New Roman"/>
          <w:sz w:val="28"/>
          <w:szCs w:val="28"/>
        </w:rPr>
        <w:t>:</w:t>
      </w:r>
    </w:p>
    <w:p w:rsidR="00535D2B" w:rsidRDefault="00535D2B" w:rsidP="00A7014E">
      <w:pPr>
        <w:pStyle w:val="Default"/>
        <w:spacing w:line="276" w:lineRule="auto"/>
        <w:jc w:val="both"/>
        <w:rPr>
          <w:rFonts w:ascii="Times New Roman" w:hAnsi="Times New Roman" w:cs="Times New Roman"/>
          <w:sz w:val="28"/>
          <w:szCs w:val="28"/>
        </w:rPr>
      </w:pPr>
      <w:r w:rsidRPr="00535D2B">
        <w:rPr>
          <w:rFonts w:ascii="Times New Roman" w:hAnsi="Times New Roman" w:cs="Times New Roman"/>
          <w:sz w:val="28"/>
          <w:szCs w:val="28"/>
        </w:rPr>
        <w:t xml:space="preserve">a) </w:t>
      </w:r>
      <w:proofErr w:type="spellStart"/>
      <w:r>
        <w:rPr>
          <w:rFonts w:ascii="Times New Roman" w:hAnsi="Times New Roman" w:cs="Times New Roman"/>
          <w:sz w:val="28"/>
          <w:szCs w:val="28"/>
        </w:rPr>
        <w:t>nuk</w:t>
      </w:r>
      <w:proofErr w:type="spellEnd"/>
      <w:r>
        <w:rPr>
          <w:rFonts w:ascii="Times New Roman" w:hAnsi="Times New Roman" w:cs="Times New Roman"/>
          <w:sz w:val="28"/>
          <w:szCs w:val="28"/>
        </w:rPr>
        <w:t xml:space="preserve"> </w:t>
      </w:r>
      <w:proofErr w:type="spellStart"/>
      <w:r w:rsidR="003C1B35">
        <w:rPr>
          <w:rFonts w:ascii="Times New Roman" w:hAnsi="Times New Roman" w:cs="Times New Roman"/>
          <w:sz w:val="28"/>
          <w:szCs w:val="28"/>
        </w:rPr>
        <w:t>ë</w:t>
      </w:r>
      <w:r>
        <w:rPr>
          <w:rFonts w:ascii="Times New Roman" w:hAnsi="Times New Roman" w:cs="Times New Roman"/>
          <w:sz w:val="28"/>
          <w:szCs w:val="28"/>
        </w:rPr>
        <w:t>sht</w:t>
      </w:r>
      <w:r w:rsidR="003C1B35">
        <w:rPr>
          <w:rFonts w:ascii="Times New Roman" w:hAnsi="Times New Roman" w:cs="Times New Roman"/>
          <w:sz w:val="28"/>
          <w:szCs w:val="28"/>
        </w:rPr>
        <w:t>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rritur</w:t>
      </w:r>
      <w:proofErr w:type="spellEnd"/>
      <w:r>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efiçenc</w:t>
      </w:r>
      <w:r>
        <w:rPr>
          <w:rFonts w:ascii="Times New Roman" w:hAnsi="Times New Roman" w:cs="Times New Roman"/>
          <w:sz w:val="28"/>
          <w:szCs w:val="28"/>
        </w:rPr>
        <w: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w:t>
      </w:r>
      <w:r w:rsidRPr="00535D2B">
        <w:rPr>
          <w:rFonts w:ascii="Times New Roman" w:hAnsi="Times New Roman" w:cs="Times New Roman"/>
          <w:sz w:val="28"/>
          <w:szCs w:val="28"/>
        </w:rPr>
        <w:t>he</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efikasiteti</w:t>
      </w:r>
      <w:proofErr w:type="spellEnd"/>
      <w:r>
        <w:rPr>
          <w:rFonts w:ascii="Times New Roman" w:hAnsi="Times New Roman" w:cs="Times New Roman"/>
          <w:sz w:val="28"/>
          <w:szCs w:val="28"/>
        </w:rPr>
        <w:t xml:space="preserve"> </w:t>
      </w:r>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në</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pro</w:t>
      </w:r>
      <w:r>
        <w:rPr>
          <w:rFonts w:ascii="Times New Roman" w:hAnsi="Times New Roman" w:cs="Times New Roman"/>
          <w:sz w:val="28"/>
          <w:szCs w:val="28"/>
        </w:rPr>
        <w:t>cedurat</w:t>
      </w:r>
      <w:proofErr w:type="spellEnd"/>
      <w:r>
        <w:rPr>
          <w:rFonts w:ascii="Times New Roman" w:hAnsi="Times New Roman" w:cs="Times New Roman"/>
          <w:sz w:val="28"/>
          <w:szCs w:val="28"/>
        </w:rPr>
        <w:t xml:space="preserve"> e </w:t>
      </w:r>
      <w:proofErr w:type="spellStart"/>
      <w:r>
        <w:rPr>
          <w:rFonts w:ascii="Times New Roman" w:hAnsi="Times New Roman" w:cs="Times New Roman"/>
          <w:sz w:val="28"/>
          <w:szCs w:val="28"/>
        </w:rPr>
        <w:t>prokurimit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publik</w:t>
      </w:r>
      <w:proofErr w:type="spellEnd"/>
      <w:r>
        <w:rPr>
          <w:rFonts w:ascii="Times New Roman" w:hAnsi="Times New Roman" w:cs="Times New Roman"/>
          <w:sz w:val="28"/>
          <w:szCs w:val="28"/>
        </w:rPr>
        <w:t xml:space="preserve">; b) </w:t>
      </w:r>
      <w:proofErr w:type="spellStart"/>
      <w:r>
        <w:rPr>
          <w:rFonts w:ascii="Times New Roman" w:hAnsi="Times New Roman" w:cs="Times New Roman"/>
          <w:sz w:val="28"/>
          <w:szCs w:val="28"/>
        </w:rPr>
        <w:t>nuk</w:t>
      </w:r>
      <w:proofErr w:type="spellEnd"/>
      <w:r>
        <w:rPr>
          <w:rFonts w:ascii="Times New Roman" w:hAnsi="Times New Roman" w:cs="Times New Roman"/>
          <w:sz w:val="28"/>
          <w:szCs w:val="28"/>
        </w:rPr>
        <w:t xml:space="preserve"> </w:t>
      </w:r>
      <w:proofErr w:type="spellStart"/>
      <w:r w:rsidR="003C1B35">
        <w:rPr>
          <w:rFonts w:ascii="Times New Roman" w:hAnsi="Times New Roman" w:cs="Times New Roman"/>
          <w:sz w:val="28"/>
          <w:szCs w:val="28"/>
        </w:rPr>
        <w:t>ë</w:t>
      </w:r>
      <w:r>
        <w:rPr>
          <w:rFonts w:ascii="Times New Roman" w:hAnsi="Times New Roman" w:cs="Times New Roman"/>
          <w:sz w:val="28"/>
          <w:szCs w:val="28"/>
        </w:rPr>
        <w:t>sht</w:t>
      </w:r>
      <w:r w:rsidR="003C1B35">
        <w:rPr>
          <w:rFonts w:ascii="Times New Roman" w:hAnsi="Times New Roman" w:cs="Times New Roman"/>
          <w:sz w:val="28"/>
          <w:szCs w:val="28"/>
        </w:rPr>
        <w:t>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siguruar</w:t>
      </w:r>
      <w:proofErr w:type="spellEnd"/>
      <w:r>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mirëpërdori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fondeve</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publike</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dhe</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të</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ulë</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shpenzimet</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procedurale</w:t>
      </w:r>
      <w:proofErr w:type="spellEnd"/>
      <w:r w:rsidRPr="00535D2B">
        <w:rPr>
          <w:rFonts w:ascii="Times New Roman" w:hAnsi="Times New Roman" w:cs="Times New Roman"/>
          <w:sz w:val="28"/>
          <w:szCs w:val="28"/>
        </w:rPr>
        <w:t xml:space="preserve">; </w:t>
      </w:r>
    </w:p>
    <w:p w:rsidR="00535D2B" w:rsidRDefault="00535D2B" w:rsidP="00A7014E">
      <w:pPr>
        <w:pStyle w:val="Default"/>
        <w:spacing w:line="276" w:lineRule="auto"/>
        <w:jc w:val="both"/>
        <w:rPr>
          <w:rFonts w:ascii="Times New Roman" w:hAnsi="Times New Roman" w:cs="Times New Roman"/>
          <w:sz w:val="28"/>
          <w:szCs w:val="28"/>
        </w:rPr>
      </w:pPr>
      <w:r w:rsidRPr="00535D2B">
        <w:rPr>
          <w:rFonts w:ascii="Times New Roman" w:hAnsi="Times New Roman" w:cs="Times New Roman"/>
          <w:sz w:val="28"/>
          <w:szCs w:val="28"/>
        </w:rPr>
        <w:t xml:space="preserve">c) </w:t>
      </w:r>
      <w:proofErr w:type="spellStart"/>
      <w:r>
        <w:rPr>
          <w:rFonts w:ascii="Times New Roman" w:hAnsi="Times New Roman" w:cs="Times New Roman"/>
          <w:sz w:val="28"/>
          <w:szCs w:val="28"/>
        </w:rPr>
        <w:t>nuk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nxit</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pjesëmarrjen</w:t>
      </w:r>
      <w:proofErr w:type="spellEnd"/>
      <w:r w:rsidRPr="00535D2B">
        <w:rPr>
          <w:rFonts w:ascii="Times New Roman" w:hAnsi="Times New Roman" w:cs="Times New Roman"/>
          <w:sz w:val="28"/>
          <w:szCs w:val="28"/>
        </w:rPr>
        <w:t xml:space="preserve"> e </w:t>
      </w:r>
      <w:proofErr w:type="spellStart"/>
      <w:r w:rsidRPr="00535D2B">
        <w:rPr>
          <w:rFonts w:ascii="Times New Roman" w:hAnsi="Times New Roman" w:cs="Times New Roman"/>
          <w:sz w:val="28"/>
          <w:szCs w:val="28"/>
        </w:rPr>
        <w:t>operatorëve</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ekonomikë</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në</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procedurat</w:t>
      </w:r>
      <w:proofErr w:type="spellEnd"/>
      <w:r w:rsidRPr="00535D2B">
        <w:rPr>
          <w:rFonts w:ascii="Times New Roman" w:hAnsi="Times New Roman" w:cs="Times New Roman"/>
          <w:sz w:val="28"/>
          <w:szCs w:val="28"/>
        </w:rPr>
        <w:t xml:space="preserve"> e </w:t>
      </w:r>
      <w:proofErr w:type="spellStart"/>
      <w:r w:rsidRPr="00535D2B">
        <w:rPr>
          <w:rFonts w:ascii="Times New Roman" w:hAnsi="Times New Roman" w:cs="Times New Roman"/>
          <w:sz w:val="28"/>
          <w:szCs w:val="28"/>
        </w:rPr>
        <w:t>prokurimit</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publik</w:t>
      </w:r>
      <w:proofErr w:type="spellEnd"/>
      <w:r w:rsidRPr="00535D2B">
        <w:rPr>
          <w:rFonts w:ascii="Times New Roman" w:hAnsi="Times New Roman" w:cs="Times New Roman"/>
          <w:sz w:val="28"/>
          <w:szCs w:val="28"/>
        </w:rPr>
        <w:t xml:space="preserve">; </w:t>
      </w:r>
    </w:p>
    <w:p w:rsidR="00535D2B" w:rsidRDefault="00535D2B" w:rsidP="00A7014E">
      <w:pPr>
        <w:pStyle w:val="Default"/>
        <w:spacing w:line="276" w:lineRule="auto"/>
        <w:jc w:val="both"/>
        <w:rPr>
          <w:rFonts w:ascii="Times New Roman" w:hAnsi="Times New Roman" w:cs="Times New Roman"/>
          <w:sz w:val="28"/>
          <w:szCs w:val="28"/>
        </w:rPr>
      </w:pPr>
      <w:r w:rsidRPr="00535D2B">
        <w:rPr>
          <w:rFonts w:ascii="Times New Roman" w:hAnsi="Times New Roman" w:cs="Times New Roman"/>
          <w:sz w:val="28"/>
          <w:szCs w:val="28"/>
        </w:rPr>
        <w:t xml:space="preserve">ç) </w:t>
      </w:r>
      <w:proofErr w:type="spellStart"/>
      <w:r>
        <w:rPr>
          <w:rFonts w:ascii="Times New Roman" w:hAnsi="Times New Roman" w:cs="Times New Roman"/>
          <w:sz w:val="28"/>
          <w:szCs w:val="28"/>
        </w:rPr>
        <w:t>nuk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nxit</w:t>
      </w:r>
      <w:proofErr w:type="spellEnd"/>
      <w:r>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konkurrencën</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ndërmjet</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operatorëve</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ekonomikë</w:t>
      </w:r>
      <w:proofErr w:type="spellEnd"/>
      <w:r w:rsidRPr="00535D2B">
        <w:rPr>
          <w:rFonts w:ascii="Times New Roman" w:hAnsi="Times New Roman" w:cs="Times New Roman"/>
          <w:sz w:val="28"/>
          <w:szCs w:val="28"/>
        </w:rPr>
        <w:t xml:space="preserve">; </w:t>
      </w:r>
    </w:p>
    <w:p w:rsidR="00535D2B" w:rsidRDefault="00535D2B" w:rsidP="00A7014E">
      <w:pPr>
        <w:pStyle w:val="Default"/>
        <w:spacing w:line="276" w:lineRule="auto"/>
        <w:jc w:val="both"/>
        <w:rPr>
          <w:rFonts w:ascii="Times New Roman" w:hAnsi="Times New Roman" w:cs="Times New Roman"/>
          <w:sz w:val="28"/>
          <w:szCs w:val="28"/>
        </w:rPr>
      </w:pPr>
      <w:r w:rsidRPr="00535D2B">
        <w:rPr>
          <w:rFonts w:ascii="Times New Roman" w:hAnsi="Times New Roman" w:cs="Times New Roman"/>
          <w:sz w:val="28"/>
          <w:szCs w:val="28"/>
        </w:rPr>
        <w:t xml:space="preserve">d) </w:t>
      </w:r>
      <w:proofErr w:type="spellStart"/>
      <w:r>
        <w:rPr>
          <w:rFonts w:ascii="Times New Roman" w:hAnsi="Times New Roman" w:cs="Times New Roman"/>
          <w:sz w:val="28"/>
          <w:szCs w:val="28"/>
        </w:rPr>
        <w:t>nuk</w:t>
      </w:r>
      <w:proofErr w:type="spellEnd"/>
      <w:r>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siguro</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një</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trajtim</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të</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barabartë</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dhe</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jodiskriminues</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për</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të</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gjithë</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operatorët</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ekonomikë</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pjesëmarrës</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në</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procedurat</w:t>
      </w:r>
      <w:proofErr w:type="spellEnd"/>
      <w:r w:rsidRPr="00535D2B">
        <w:rPr>
          <w:rFonts w:ascii="Times New Roman" w:hAnsi="Times New Roman" w:cs="Times New Roman"/>
          <w:sz w:val="28"/>
          <w:szCs w:val="28"/>
        </w:rPr>
        <w:t xml:space="preserve"> e </w:t>
      </w:r>
      <w:proofErr w:type="spellStart"/>
      <w:r w:rsidRPr="00535D2B">
        <w:rPr>
          <w:rFonts w:ascii="Times New Roman" w:hAnsi="Times New Roman" w:cs="Times New Roman"/>
          <w:sz w:val="28"/>
          <w:szCs w:val="28"/>
        </w:rPr>
        <w:t>prokurimit</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publik</w:t>
      </w:r>
      <w:proofErr w:type="spellEnd"/>
      <w:r w:rsidRPr="00535D2B">
        <w:rPr>
          <w:rFonts w:ascii="Times New Roman" w:hAnsi="Times New Roman" w:cs="Times New Roman"/>
          <w:sz w:val="28"/>
          <w:szCs w:val="28"/>
        </w:rPr>
        <w:t>;</w:t>
      </w:r>
    </w:p>
    <w:p w:rsidR="00535D2B" w:rsidRDefault="00535D2B" w:rsidP="00A7014E">
      <w:pPr>
        <w:pStyle w:val="Default"/>
        <w:spacing w:line="276" w:lineRule="auto"/>
        <w:jc w:val="both"/>
        <w:rPr>
          <w:rFonts w:ascii="Times New Roman" w:hAnsi="Times New Roman" w:cs="Times New Roman"/>
          <w:sz w:val="28"/>
          <w:szCs w:val="28"/>
        </w:rPr>
      </w:pPr>
      <w:r w:rsidRPr="00535D2B">
        <w:rPr>
          <w:rFonts w:ascii="Times New Roman" w:hAnsi="Times New Roman" w:cs="Times New Roman"/>
          <w:sz w:val="28"/>
          <w:szCs w:val="28"/>
        </w:rPr>
        <w:t xml:space="preserve">dh) </w:t>
      </w:r>
      <w:proofErr w:type="spellStart"/>
      <w:r>
        <w:rPr>
          <w:rFonts w:ascii="Times New Roman" w:hAnsi="Times New Roman" w:cs="Times New Roman"/>
          <w:sz w:val="28"/>
          <w:szCs w:val="28"/>
        </w:rPr>
        <w:t>nuk</w:t>
      </w:r>
      <w:proofErr w:type="spellEnd"/>
      <w:r>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siguro</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integritet</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besim</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publik</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dhe</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transparencë</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në</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procedurat</w:t>
      </w:r>
      <w:proofErr w:type="spellEnd"/>
      <w:r w:rsidRPr="00535D2B">
        <w:rPr>
          <w:rFonts w:ascii="Times New Roman" w:hAnsi="Times New Roman" w:cs="Times New Roman"/>
          <w:sz w:val="28"/>
          <w:szCs w:val="28"/>
        </w:rPr>
        <w:t xml:space="preserve"> e </w:t>
      </w:r>
      <w:proofErr w:type="spellStart"/>
      <w:r w:rsidRPr="00535D2B">
        <w:rPr>
          <w:rFonts w:ascii="Times New Roman" w:hAnsi="Times New Roman" w:cs="Times New Roman"/>
          <w:sz w:val="28"/>
          <w:szCs w:val="28"/>
        </w:rPr>
        <w:t>prokurimit</w:t>
      </w:r>
      <w:proofErr w:type="spellEnd"/>
      <w:r w:rsidRPr="00535D2B">
        <w:rPr>
          <w:rFonts w:ascii="Times New Roman" w:hAnsi="Times New Roman" w:cs="Times New Roman"/>
          <w:sz w:val="28"/>
          <w:szCs w:val="28"/>
        </w:rPr>
        <w:t xml:space="preserve"> </w:t>
      </w:r>
      <w:proofErr w:type="spellStart"/>
      <w:r w:rsidRPr="00535D2B">
        <w:rPr>
          <w:rFonts w:ascii="Times New Roman" w:hAnsi="Times New Roman" w:cs="Times New Roman"/>
          <w:sz w:val="28"/>
          <w:szCs w:val="28"/>
        </w:rPr>
        <w:t>publik</w:t>
      </w:r>
      <w:proofErr w:type="spellEnd"/>
      <w:r w:rsidRPr="00535D2B">
        <w:rPr>
          <w:rFonts w:ascii="Times New Roman" w:hAnsi="Times New Roman" w:cs="Times New Roman"/>
          <w:sz w:val="28"/>
          <w:szCs w:val="28"/>
        </w:rPr>
        <w:t xml:space="preserve">. </w:t>
      </w:r>
    </w:p>
    <w:p w:rsidR="00535D2B" w:rsidRDefault="00535D2B" w:rsidP="00A7014E">
      <w:pPr>
        <w:pStyle w:val="Default"/>
        <w:spacing w:line="276" w:lineRule="auto"/>
        <w:jc w:val="both"/>
        <w:rPr>
          <w:rFonts w:ascii="Times New Roman" w:hAnsi="Times New Roman" w:cs="Times New Roman"/>
          <w:sz w:val="28"/>
          <w:szCs w:val="28"/>
        </w:rPr>
      </w:pPr>
    </w:p>
    <w:p w:rsidR="00535D2B" w:rsidRDefault="001C672F" w:rsidP="00A7014E">
      <w:pPr>
        <w:pStyle w:val="Default"/>
        <w:spacing w:line="276" w:lineRule="auto"/>
        <w:jc w:val="both"/>
        <w:rPr>
          <w:rFonts w:ascii="Times New Roman" w:hAnsi="Times New Roman" w:cs="Times New Roman"/>
          <w:sz w:val="28"/>
          <w:szCs w:val="28"/>
        </w:rPr>
      </w:pPr>
      <w:r>
        <w:rPr>
          <w:rFonts w:ascii="Times New Roman" w:hAnsi="Times New Roman" w:cs="Times New Roman"/>
          <w:b/>
          <w:sz w:val="28"/>
          <w:szCs w:val="28"/>
        </w:rPr>
        <w:t>32</w:t>
      </w:r>
      <w:r w:rsidR="00535D2B" w:rsidRPr="00535D2B">
        <w:rPr>
          <w:rFonts w:ascii="Times New Roman" w:hAnsi="Times New Roman" w:cs="Times New Roman"/>
          <w:b/>
          <w:sz w:val="28"/>
          <w:szCs w:val="28"/>
        </w:rPr>
        <w:t>.</w:t>
      </w:r>
      <w:r w:rsidR="00535D2B">
        <w:rPr>
          <w:rFonts w:ascii="Times New Roman" w:hAnsi="Times New Roman" w:cs="Times New Roman"/>
          <w:sz w:val="28"/>
          <w:szCs w:val="28"/>
        </w:rPr>
        <w:t xml:space="preserve"> </w:t>
      </w:r>
      <w:proofErr w:type="spellStart"/>
      <w:r w:rsidR="00535D2B" w:rsidRPr="004B5602">
        <w:rPr>
          <w:rFonts w:ascii="Times New Roman" w:hAnsi="Times New Roman" w:cs="Times New Roman"/>
          <w:b/>
          <w:sz w:val="28"/>
          <w:szCs w:val="28"/>
        </w:rPr>
        <w:t>N</w:t>
      </w:r>
      <w:r w:rsidR="003C1B35">
        <w:rPr>
          <w:rFonts w:ascii="Times New Roman" w:hAnsi="Times New Roman" w:cs="Times New Roman"/>
          <w:b/>
          <w:sz w:val="28"/>
          <w:szCs w:val="28"/>
        </w:rPr>
        <w:t>ë</w:t>
      </w:r>
      <w:r w:rsidR="00535D2B" w:rsidRPr="004B5602">
        <w:rPr>
          <w:rFonts w:ascii="Times New Roman" w:hAnsi="Times New Roman" w:cs="Times New Roman"/>
          <w:b/>
          <w:sz w:val="28"/>
          <w:szCs w:val="28"/>
        </w:rPr>
        <w:t>p</w:t>
      </w:r>
      <w:r w:rsidR="003C1B35">
        <w:rPr>
          <w:rFonts w:ascii="Times New Roman" w:hAnsi="Times New Roman" w:cs="Times New Roman"/>
          <w:b/>
          <w:sz w:val="28"/>
          <w:szCs w:val="28"/>
        </w:rPr>
        <w:t>ë</w:t>
      </w:r>
      <w:r w:rsidR="00535D2B" w:rsidRPr="004B5602">
        <w:rPr>
          <w:rFonts w:ascii="Times New Roman" w:hAnsi="Times New Roman" w:cs="Times New Roman"/>
          <w:b/>
          <w:sz w:val="28"/>
          <w:szCs w:val="28"/>
        </w:rPr>
        <w:t>rmejt</w:t>
      </w:r>
      <w:proofErr w:type="spellEnd"/>
      <w:r w:rsidR="00535D2B" w:rsidRPr="004B5602">
        <w:rPr>
          <w:rFonts w:ascii="Times New Roman" w:hAnsi="Times New Roman" w:cs="Times New Roman"/>
          <w:b/>
          <w:sz w:val="28"/>
          <w:szCs w:val="28"/>
        </w:rPr>
        <w:t xml:space="preserve"> </w:t>
      </w:r>
      <w:proofErr w:type="spellStart"/>
      <w:r w:rsidR="00535D2B" w:rsidRPr="004B5602">
        <w:rPr>
          <w:rFonts w:ascii="Times New Roman" w:hAnsi="Times New Roman" w:cs="Times New Roman"/>
          <w:b/>
          <w:sz w:val="28"/>
          <w:szCs w:val="28"/>
        </w:rPr>
        <w:t>k</w:t>
      </w:r>
      <w:r w:rsidR="003C1B35">
        <w:rPr>
          <w:rFonts w:ascii="Times New Roman" w:hAnsi="Times New Roman" w:cs="Times New Roman"/>
          <w:b/>
          <w:sz w:val="28"/>
          <w:szCs w:val="28"/>
        </w:rPr>
        <w:t>ë</w:t>
      </w:r>
      <w:r w:rsidR="00535D2B" w:rsidRPr="004B5602">
        <w:rPr>
          <w:rFonts w:ascii="Times New Roman" w:hAnsi="Times New Roman" w:cs="Times New Roman"/>
          <w:b/>
          <w:sz w:val="28"/>
          <w:szCs w:val="28"/>
        </w:rPr>
        <w:t>tyre</w:t>
      </w:r>
      <w:proofErr w:type="spellEnd"/>
      <w:r w:rsidR="00535D2B" w:rsidRPr="004B5602">
        <w:rPr>
          <w:rFonts w:ascii="Times New Roman" w:hAnsi="Times New Roman" w:cs="Times New Roman"/>
          <w:b/>
          <w:sz w:val="28"/>
          <w:szCs w:val="28"/>
        </w:rPr>
        <w:t xml:space="preserve"> </w:t>
      </w:r>
      <w:proofErr w:type="spellStart"/>
      <w:r w:rsidR="00535D2B" w:rsidRPr="004B5602">
        <w:rPr>
          <w:rFonts w:ascii="Times New Roman" w:hAnsi="Times New Roman" w:cs="Times New Roman"/>
          <w:b/>
          <w:sz w:val="28"/>
          <w:szCs w:val="28"/>
        </w:rPr>
        <w:t>veprimeve</w:t>
      </w:r>
      <w:proofErr w:type="spellEnd"/>
      <w:r w:rsidR="00535D2B" w:rsidRPr="004B5602">
        <w:rPr>
          <w:rFonts w:ascii="Times New Roman" w:hAnsi="Times New Roman" w:cs="Times New Roman"/>
          <w:b/>
          <w:sz w:val="28"/>
          <w:szCs w:val="28"/>
        </w:rPr>
        <w:t xml:space="preserve"> </w:t>
      </w:r>
      <w:proofErr w:type="spellStart"/>
      <w:r w:rsidR="00535D2B" w:rsidRPr="004B5602">
        <w:rPr>
          <w:rFonts w:ascii="Times New Roman" w:hAnsi="Times New Roman" w:cs="Times New Roman"/>
          <w:b/>
          <w:sz w:val="28"/>
          <w:szCs w:val="28"/>
        </w:rPr>
        <w:t>arbitrare</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t</w:t>
      </w:r>
      <w:r w:rsidR="003C1B35">
        <w:rPr>
          <w:rFonts w:ascii="Times New Roman" w:hAnsi="Times New Roman" w:cs="Times New Roman"/>
          <w:sz w:val="28"/>
          <w:szCs w:val="28"/>
        </w:rPr>
        <w:t>ë</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kall</w:t>
      </w:r>
      <w:r w:rsidR="003C1B35">
        <w:rPr>
          <w:rFonts w:ascii="Times New Roman" w:hAnsi="Times New Roman" w:cs="Times New Roman"/>
          <w:sz w:val="28"/>
          <w:szCs w:val="28"/>
        </w:rPr>
        <w:t>ë</w:t>
      </w:r>
      <w:r w:rsidR="00535D2B">
        <w:rPr>
          <w:rFonts w:ascii="Times New Roman" w:hAnsi="Times New Roman" w:cs="Times New Roman"/>
          <w:sz w:val="28"/>
          <w:szCs w:val="28"/>
        </w:rPr>
        <w:t>zuarit</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prej</w:t>
      </w:r>
      <w:proofErr w:type="spellEnd"/>
      <w:r w:rsidR="00535D2B">
        <w:rPr>
          <w:rFonts w:ascii="Times New Roman" w:hAnsi="Times New Roman" w:cs="Times New Roman"/>
          <w:sz w:val="28"/>
          <w:szCs w:val="28"/>
        </w:rPr>
        <w:t xml:space="preserve"> </w:t>
      </w:r>
      <w:r>
        <w:rPr>
          <w:rFonts w:ascii="Times New Roman" w:hAnsi="Times New Roman" w:cs="Times New Roman"/>
          <w:sz w:val="28"/>
          <w:szCs w:val="28"/>
        </w:rPr>
        <w:t>nesh</w:t>
      </w:r>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t</w:t>
      </w:r>
      <w:r w:rsidR="003C1B35">
        <w:rPr>
          <w:rFonts w:ascii="Times New Roman" w:hAnsi="Times New Roman" w:cs="Times New Roman"/>
          <w:sz w:val="28"/>
          <w:szCs w:val="28"/>
        </w:rPr>
        <w:t>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identifikuar</w:t>
      </w:r>
      <w:proofErr w:type="spellEnd"/>
      <w:r>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apo</w:t>
      </w:r>
      <w:proofErr w:type="spellEnd"/>
      <w:r w:rsidR="00535D2B">
        <w:rPr>
          <w:rFonts w:ascii="Times New Roman" w:hAnsi="Times New Roman" w:cs="Times New Roman"/>
          <w:sz w:val="28"/>
          <w:szCs w:val="28"/>
        </w:rPr>
        <w:t xml:space="preserve"> jo:</w:t>
      </w:r>
    </w:p>
    <w:p w:rsidR="00535D2B" w:rsidRDefault="001C672F" w:rsidP="00A7014E">
      <w:pPr>
        <w:pStyle w:val="Default"/>
        <w:spacing w:line="276" w:lineRule="auto"/>
        <w:jc w:val="both"/>
        <w:rPr>
          <w:rFonts w:ascii="Times New Roman" w:hAnsi="Times New Roman" w:cs="Times New Roman"/>
          <w:sz w:val="28"/>
          <w:szCs w:val="28"/>
        </w:rPr>
      </w:pPr>
      <w:r>
        <w:rPr>
          <w:rFonts w:ascii="Times New Roman" w:hAnsi="Times New Roman" w:cs="Times New Roman"/>
          <w:sz w:val="28"/>
          <w:szCs w:val="28"/>
        </w:rPr>
        <w:t>32</w:t>
      </w:r>
      <w:r w:rsidR="00535D2B">
        <w:rPr>
          <w:rFonts w:ascii="Times New Roman" w:hAnsi="Times New Roman" w:cs="Times New Roman"/>
          <w:sz w:val="28"/>
          <w:szCs w:val="28"/>
        </w:rPr>
        <w:t>.</w:t>
      </w:r>
      <w:r w:rsidR="00535D2B" w:rsidRPr="00535D2B">
        <w:rPr>
          <w:rFonts w:ascii="Times New Roman" w:hAnsi="Times New Roman" w:cs="Times New Roman"/>
          <w:sz w:val="28"/>
          <w:szCs w:val="28"/>
        </w:rPr>
        <w:t xml:space="preserve">1. </w:t>
      </w:r>
      <w:proofErr w:type="spellStart"/>
      <w:r w:rsidR="00535D2B">
        <w:rPr>
          <w:rFonts w:ascii="Times New Roman" w:hAnsi="Times New Roman" w:cs="Times New Roman"/>
          <w:sz w:val="28"/>
          <w:szCs w:val="28"/>
        </w:rPr>
        <w:t>Nuk</w:t>
      </w:r>
      <w:proofErr w:type="spellEnd"/>
      <w:r w:rsid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garantojnë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trajtim</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të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barabartë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dhe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jodiskriminues</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për</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operatorët</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ekonomikë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si</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dhe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veprojnë</w:t>
      </w:r>
      <w:proofErr w:type="spellEnd"/>
      <w:r w:rsidR="00535D2B" w:rsidRPr="00535D2B">
        <w:rPr>
          <w:rFonts w:ascii="Times New Roman" w:hAnsi="Times New Roman" w:cs="Times New Roman"/>
          <w:sz w:val="28"/>
          <w:szCs w:val="28"/>
        </w:rPr>
        <w:t xml:space="preserve"> me </w:t>
      </w:r>
      <w:proofErr w:type="spellStart"/>
      <w:r w:rsidR="00535D2B" w:rsidRPr="00535D2B">
        <w:rPr>
          <w:rFonts w:ascii="Times New Roman" w:hAnsi="Times New Roman" w:cs="Times New Roman"/>
          <w:sz w:val="28"/>
          <w:szCs w:val="28"/>
        </w:rPr>
        <w:t>transparencë</w:t>
      </w:r>
      <w:proofErr w:type="spellEnd"/>
      <w:r w:rsidR="00535D2B" w:rsidRPr="00535D2B">
        <w:rPr>
          <w:rFonts w:ascii="Times New Roman" w:hAnsi="Times New Roman" w:cs="Times New Roman"/>
          <w:sz w:val="28"/>
          <w:szCs w:val="28"/>
        </w:rPr>
        <w:t xml:space="preserve"> e </w:t>
      </w:r>
      <w:proofErr w:type="spellStart"/>
      <w:r w:rsidR="00535D2B" w:rsidRPr="00535D2B">
        <w:rPr>
          <w:rFonts w:ascii="Times New Roman" w:hAnsi="Times New Roman" w:cs="Times New Roman"/>
          <w:sz w:val="28"/>
          <w:szCs w:val="28"/>
        </w:rPr>
        <w:t>në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mënyrë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proporcionale</w:t>
      </w:r>
      <w:proofErr w:type="spellEnd"/>
      <w:r w:rsidR="00535D2B" w:rsidRPr="00535D2B">
        <w:rPr>
          <w:rFonts w:ascii="Times New Roman" w:hAnsi="Times New Roman" w:cs="Times New Roman"/>
          <w:sz w:val="28"/>
          <w:szCs w:val="28"/>
        </w:rPr>
        <w:t xml:space="preserve">. </w:t>
      </w:r>
    </w:p>
    <w:p w:rsidR="00535D2B" w:rsidRDefault="001C672F" w:rsidP="00A7014E">
      <w:pPr>
        <w:pStyle w:val="Default"/>
        <w:spacing w:line="276" w:lineRule="auto"/>
        <w:jc w:val="both"/>
        <w:rPr>
          <w:rFonts w:ascii="Times New Roman" w:hAnsi="Times New Roman" w:cs="Times New Roman"/>
          <w:sz w:val="28"/>
          <w:szCs w:val="28"/>
        </w:rPr>
      </w:pPr>
      <w:r>
        <w:rPr>
          <w:rFonts w:ascii="Times New Roman" w:hAnsi="Times New Roman" w:cs="Times New Roman"/>
          <w:sz w:val="28"/>
          <w:szCs w:val="28"/>
        </w:rPr>
        <w:t>32</w:t>
      </w:r>
      <w:r w:rsidR="00535D2B">
        <w:rPr>
          <w:rFonts w:ascii="Times New Roman" w:hAnsi="Times New Roman" w:cs="Times New Roman"/>
          <w:sz w:val="28"/>
          <w:szCs w:val="28"/>
        </w:rPr>
        <w:t>.</w:t>
      </w:r>
      <w:r w:rsidR="00535D2B" w:rsidRPr="00535D2B">
        <w:rPr>
          <w:rFonts w:ascii="Times New Roman" w:hAnsi="Times New Roman" w:cs="Times New Roman"/>
          <w:sz w:val="28"/>
          <w:szCs w:val="28"/>
        </w:rPr>
        <w:t xml:space="preserve">2. </w:t>
      </w:r>
      <w:proofErr w:type="spellStart"/>
      <w:r w:rsidR="00535D2B">
        <w:rPr>
          <w:rFonts w:ascii="Times New Roman" w:hAnsi="Times New Roman" w:cs="Times New Roman"/>
          <w:sz w:val="28"/>
          <w:szCs w:val="28"/>
        </w:rPr>
        <w:t>S</w:t>
      </w:r>
      <w:r w:rsidR="00535D2B" w:rsidRPr="00535D2B">
        <w:rPr>
          <w:rFonts w:ascii="Times New Roman" w:hAnsi="Times New Roman" w:cs="Times New Roman"/>
          <w:sz w:val="28"/>
          <w:szCs w:val="28"/>
        </w:rPr>
        <w:t>hmangin</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fushën</w:t>
      </w:r>
      <w:proofErr w:type="spellEnd"/>
      <w:r w:rsidR="00535D2B" w:rsidRPr="00535D2B">
        <w:rPr>
          <w:rFonts w:ascii="Times New Roman" w:hAnsi="Times New Roman" w:cs="Times New Roman"/>
          <w:sz w:val="28"/>
          <w:szCs w:val="28"/>
        </w:rPr>
        <w:t xml:space="preserve"> e </w:t>
      </w:r>
      <w:proofErr w:type="spellStart"/>
      <w:r w:rsidR="00535D2B" w:rsidRPr="00535D2B">
        <w:rPr>
          <w:rFonts w:ascii="Times New Roman" w:hAnsi="Times New Roman" w:cs="Times New Roman"/>
          <w:sz w:val="28"/>
          <w:szCs w:val="28"/>
        </w:rPr>
        <w:t>zbatimit</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të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këtij</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ligji</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ose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të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ngushtojnë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në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mënyrë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artificiale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konkurrencën</w:t>
      </w:r>
      <w:proofErr w:type="spellEnd"/>
      <w:r w:rsidR="00535D2B" w:rsidRPr="00535D2B">
        <w:rPr>
          <w:rFonts w:ascii="Times New Roman" w:hAnsi="Times New Roman" w:cs="Times New Roman"/>
          <w:sz w:val="28"/>
          <w:szCs w:val="28"/>
        </w:rPr>
        <w:t xml:space="preserve">. </w:t>
      </w:r>
    </w:p>
    <w:p w:rsidR="00535D2B" w:rsidRDefault="001C672F" w:rsidP="00A7014E">
      <w:pPr>
        <w:pStyle w:val="Default"/>
        <w:spacing w:line="276" w:lineRule="auto"/>
        <w:jc w:val="both"/>
        <w:rPr>
          <w:rFonts w:ascii="Times New Roman" w:hAnsi="Times New Roman" w:cs="Times New Roman"/>
          <w:sz w:val="28"/>
          <w:szCs w:val="28"/>
        </w:rPr>
      </w:pPr>
      <w:r>
        <w:rPr>
          <w:rFonts w:ascii="Times New Roman" w:hAnsi="Times New Roman" w:cs="Times New Roman"/>
          <w:sz w:val="28"/>
          <w:szCs w:val="28"/>
        </w:rPr>
        <w:t>32</w:t>
      </w:r>
      <w:r w:rsidR="00535D2B">
        <w:rPr>
          <w:rFonts w:ascii="Times New Roman" w:hAnsi="Times New Roman" w:cs="Times New Roman"/>
          <w:sz w:val="28"/>
          <w:szCs w:val="28"/>
        </w:rPr>
        <w:t xml:space="preserve">.3. </w:t>
      </w:r>
      <w:proofErr w:type="spellStart"/>
      <w:r w:rsidR="00535D2B" w:rsidRPr="00535D2B">
        <w:rPr>
          <w:rFonts w:ascii="Times New Roman" w:hAnsi="Times New Roman" w:cs="Times New Roman"/>
          <w:sz w:val="28"/>
          <w:szCs w:val="28"/>
        </w:rPr>
        <w:t>Konkurrenca</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konsiderohet</w:t>
      </w:r>
      <w:proofErr w:type="spellEnd"/>
      <w:r w:rsidR="00535D2B" w:rsidRPr="00535D2B">
        <w:rPr>
          <w:rFonts w:ascii="Times New Roman" w:hAnsi="Times New Roman" w:cs="Times New Roman"/>
          <w:sz w:val="28"/>
          <w:szCs w:val="28"/>
        </w:rPr>
        <w:t xml:space="preserve"> se </w:t>
      </w:r>
      <w:proofErr w:type="spellStart"/>
      <w:r w:rsidR="00535D2B" w:rsidRPr="00535D2B">
        <w:rPr>
          <w:rFonts w:ascii="Times New Roman" w:hAnsi="Times New Roman" w:cs="Times New Roman"/>
          <w:sz w:val="28"/>
          <w:szCs w:val="28"/>
        </w:rPr>
        <w:t>është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ngushtuar</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artificialisht</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kur</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prokurimi</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përgatitet</w:t>
      </w:r>
      <w:proofErr w:type="spellEnd"/>
      <w:r w:rsidR="00535D2B" w:rsidRPr="00535D2B">
        <w:rPr>
          <w:rFonts w:ascii="Times New Roman" w:hAnsi="Times New Roman" w:cs="Times New Roman"/>
          <w:sz w:val="28"/>
          <w:szCs w:val="28"/>
        </w:rPr>
        <w:t xml:space="preserve"> me </w:t>
      </w:r>
      <w:proofErr w:type="spellStart"/>
      <w:r w:rsidR="00535D2B" w:rsidRPr="00535D2B">
        <w:rPr>
          <w:rFonts w:ascii="Times New Roman" w:hAnsi="Times New Roman" w:cs="Times New Roman"/>
          <w:sz w:val="28"/>
          <w:szCs w:val="28"/>
        </w:rPr>
        <w:t>qëllimin</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për</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të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favorizuar</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ose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dëmtuar</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në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mënyrë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të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padrejtë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operatorë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ekonomikë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të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caktuar</w:t>
      </w:r>
      <w:proofErr w:type="spellEnd"/>
      <w:r w:rsidR="00535D2B" w:rsidRPr="00535D2B">
        <w:rPr>
          <w:rFonts w:ascii="Times New Roman" w:hAnsi="Times New Roman" w:cs="Times New Roman"/>
          <w:sz w:val="28"/>
          <w:szCs w:val="28"/>
        </w:rPr>
        <w:t xml:space="preserve">. </w:t>
      </w:r>
    </w:p>
    <w:p w:rsidR="00535D2B" w:rsidRPr="00535D2B" w:rsidRDefault="001C672F" w:rsidP="00A7014E">
      <w:pPr>
        <w:pStyle w:val="Default"/>
        <w:spacing w:line="276" w:lineRule="auto"/>
        <w:jc w:val="both"/>
        <w:rPr>
          <w:rFonts w:ascii="Times New Roman" w:hAnsi="Times New Roman" w:cs="Times New Roman"/>
          <w:sz w:val="28"/>
          <w:szCs w:val="28"/>
        </w:rPr>
      </w:pPr>
      <w:r>
        <w:rPr>
          <w:rFonts w:ascii="Times New Roman" w:hAnsi="Times New Roman" w:cs="Times New Roman"/>
          <w:sz w:val="28"/>
          <w:szCs w:val="28"/>
        </w:rPr>
        <w:t>32</w:t>
      </w:r>
      <w:r w:rsidR="00535D2B">
        <w:rPr>
          <w:rFonts w:ascii="Times New Roman" w:hAnsi="Times New Roman" w:cs="Times New Roman"/>
          <w:sz w:val="28"/>
          <w:szCs w:val="28"/>
        </w:rPr>
        <w:t xml:space="preserve">.4. </w:t>
      </w:r>
      <w:proofErr w:type="spellStart"/>
      <w:r w:rsidR="00535D2B">
        <w:rPr>
          <w:rFonts w:ascii="Times New Roman" w:hAnsi="Times New Roman" w:cs="Times New Roman"/>
          <w:sz w:val="28"/>
          <w:szCs w:val="28"/>
        </w:rPr>
        <w:t>Shkelen</w:t>
      </w:r>
      <w:proofErr w:type="spellEnd"/>
      <w:r w:rsid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detyrimet</w:t>
      </w:r>
      <w:proofErr w:type="spellEnd"/>
      <w:r w:rsidR="00535D2B" w:rsidRPr="00535D2B">
        <w:rPr>
          <w:rFonts w:ascii="Times New Roman" w:hAnsi="Times New Roman" w:cs="Times New Roman"/>
          <w:sz w:val="28"/>
          <w:szCs w:val="28"/>
        </w:rPr>
        <w:t xml:space="preserve"> e </w:t>
      </w:r>
      <w:proofErr w:type="spellStart"/>
      <w:r w:rsidR="00535D2B" w:rsidRPr="00535D2B">
        <w:rPr>
          <w:rFonts w:ascii="Times New Roman" w:hAnsi="Times New Roman" w:cs="Times New Roman"/>
          <w:sz w:val="28"/>
          <w:szCs w:val="28"/>
        </w:rPr>
        <w:t>përcaktuara</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në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legjislacionin</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mjedisor</w:t>
      </w:r>
      <w:proofErr w:type="spellEnd"/>
      <w:r w:rsidR="00535D2B" w:rsidRPr="00535D2B">
        <w:rPr>
          <w:rFonts w:ascii="Times New Roman" w:hAnsi="Times New Roman" w:cs="Times New Roman"/>
          <w:sz w:val="28"/>
          <w:szCs w:val="28"/>
        </w:rPr>
        <w:t xml:space="preserve">, social e </w:t>
      </w:r>
      <w:proofErr w:type="spellStart"/>
      <w:r w:rsidR="00535D2B" w:rsidRPr="00535D2B">
        <w:rPr>
          <w:rFonts w:ascii="Times New Roman" w:hAnsi="Times New Roman" w:cs="Times New Roman"/>
          <w:sz w:val="28"/>
          <w:szCs w:val="28"/>
        </w:rPr>
        <w:t>të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punës</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dhe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në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dispozitat</w:t>
      </w:r>
      <w:proofErr w:type="spellEnd"/>
      <w:r w:rsidR="00535D2B" w:rsidRPr="00535D2B">
        <w:rPr>
          <w:rFonts w:ascii="Times New Roman" w:hAnsi="Times New Roman" w:cs="Times New Roman"/>
          <w:sz w:val="28"/>
          <w:szCs w:val="28"/>
        </w:rPr>
        <w:t xml:space="preserve"> e </w:t>
      </w:r>
      <w:proofErr w:type="spellStart"/>
      <w:r w:rsidR="00535D2B" w:rsidRPr="00535D2B">
        <w:rPr>
          <w:rFonts w:ascii="Times New Roman" w:hAnsi="Times New Roman" w:cs="Times New Roman"/>
          <w:sz w:val="28"/>
          <w:szCs w:val="28"/>
        </w:rPr>
        <w:t>marrëveshjeve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dhe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konventat</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ndërkombëtare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të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ratifikuara</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në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përputhje</w:t>
      </w:r>
      <w:proofErr w:type="spellEnd"/>
      <w:r w:rsidR="00535D2B" w:rsidRPr="00535D2B">
        <w:rPr>
          <w:rFonts w:ascii="Times New Roman" w:hAnsi="Times New Roman" w:cs="Times New Roman"/>
          <w:sz w:val="28"/>
          <w:szCs w:val="28"/>
        </w:rPr>
        <w:t xml:space="preserve"> me </w:t>
      </w:r>
      <w:proofErr w:type="spellStart"/>
      <w:r w:rsidR="00535D2B" w:rsidRPr="00535D2B">
        <w:rPr>
          <w:rFonts w:ascii="Times New Roman" w:hAnsi="Times New Roman" w:cs="Times New Roman"/>
          <w:sz w:val="28"/>
          <w:szCs w:val="28"/>
        </w:rPr>
        <w:t>Kushtetutën</w:t>
      </w:r>
      <w:proofErr w:type="spellEnd"/>
      <w:r w:rsidR="00535D2B" w:rsidRPr="00535D2B">
        <w:rPr>
          <w:rFonts w:ascii="Times New Roman" w:hAnsi="Times New Roman" w:cs="Times New Roman"/>
          <w:sz w:val="28"/>
          <w:szCs w:val="28"/>
        </w:rPr>
        <w:t>.</w:t>
      </w:r>
    </w:p>
    <w:p w:rsidR="00535D2B" w:rsidRPr="00535D2B" w:rsidRDefault="00535D2B" w:rsidP="00A7014E">
      <w:pPr>
        <w:pStyle w:val="Default"/>
        <w:spacing w:line="276" w:lineRule="auto"/>
        <w:jc w:val="both"/>
        <w:rPr>
          <w:rFonts w:ascii="Times New Roman" w:hAnsi="Times New Roman" w:cs="Times New Roman"/>
          <w:sz w:val="28"/>
          <w:szCs w:val="28"/>
        </w:rPr>
      </w:pPr>
    </w:p>
    <w:p w:rsidR="004B5602" w:rsidRDefault="001C672F" w:rsidP="00A7014E">
      <w:pPr>
        <w:pStyle w:val="Default"/>
        <w:spacing w:line="276" w:lineRule="auto"/>
        <w:jc w:val="both"/>
        <w:rPr>
          <w:rFonts w:ascii="Times New Roman" w:hAnsi="Times New Roman" w:cs="Times New Roman"/>
          <w:sz w:val="28"/>
          <w:szCs w:val="28"/>
        </w:rPr>
      </w:pPr>
      <w:r>
        <w:rPr>
          <w:rFonts w:ascii="Times New Roman" w:hAnsi="Times New Roman" w:cs="Times New Roman"/>
          <w:b/>
          <w:sz w:val="28"/>
          <w:szCs w:val="28"/>
        </w:rPr>
        <w:t>33</w:t>
      </w:r>
      <w:r w:rsidR="00535D2B" w:rsidRPr="00535D2B">
        <w:rPr>
          <w:rFonts w:ascii="Times New Roman" w:hAnsi="Times New Roman" w:cs="Times New Roman"/>
          <w:b/>
          <w:sz w:val="28"/>
          <w:szCs w:val="28"/>
        </w:rPr>
        <w:t>.</w:t>
      </w:r>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Gjithashtu</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n</w:t>
      </w:r>
      <w:r w:rsidR="003C1B35">
        <w:rPr>
          <w:rFonts w:ascii="Times New Roman" w:hAnsi="Times New Roman" w:cs="Times New Roman"/>
          <w:sz w:val="28"/>
          <w:szCs w:val="28"/>
        </w:rPr>
        <w:t>ë</w:t>
      </w:r>
      <w:r w:rsidR="00535D2B">
        <w:rPr>
          <w:rFonts w:ascii="Times New Roman" w:hAnsi="Times New Roman" w:cs="Times New Roman"/>
          <w:sz w:val="28"/>
          <w:szCs w:val="28"/>
        </w:rPr>
        <w:t>p</w:t>
      </w:r>
      <w:r w:rsidR="003C1B35">
        <w:rPr>
          <w:rFonts w:ascii="Times New Roman" w:hAnsi="Times New Roman" w:cs="Times New Roman"/>
          <w:sz w:val="28"/>
          <w:szCs w:val="28"/>
        </w:rPr>
        <w:t>ë</w:t>
      </w:r>
      <w:r w:rsidR="00535D2B">
        <w:rPr>
          <w:rFonts w:ascii="Times New Roman" w:hAnsi="Times New Roman" w:cs="Times New Roman"/>
          <w:sz w:val="28"/>
          <w:szCs w:val="28"/>
        </w:rPr>
        <w:t>rmjet</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shkeljeve</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t</w:t>
      </w:r>
      <w:r w:rsidR="003C1B35">
        <w:rPr>
          <w:rFonts w:ascii="Times New Roman" w:hAnsi="Times New Roman" w:cs="Times New Roman"/>
          <w:sz w:val="28"/>
          <w:szCs w:val="28"/>
        </w:rPr>
        <w:t>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evi</w:t>
      </w:r>
      <w:r w:rsidR="00535D2B">
        <w:rPr>
          <w:rFonts w:ascii="Times New Roman" w:hAnsi="Times New Roman" w:cs="Times New Roman"/>
          <w:sz w:val="28"/>
          <w:szCs w:val="28"/>
        </w:rPr>
        <w:t>dentuara</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t</w:t>
      </w:r>
      <w:r w:rsidR="003C1B35">
        <w:rPr>
          <w:rFonts w:ascii="Times New Roman" w:hAnsi="Times New Roman" w:cs="Times New Roman"/>
          <w:sz w:val="28"/>
          <w:szCs w:val="28"/>
        </w:rPr>
        <w:t>ë</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kall</w:t>
      </w:r>
      <w:r w:rsidR="003C1B35">
        <w:rPr>
          <w:rFonts w:ascii="Times New Roman" w:hAnsi="Times New Roman" w:cs="Times New Roman"/>
          <w:sz w:val="28"/>
          <w:szCs w:val="28"/>
        </w:rPr>
        <w:t>ë</w:t>
      </w:r>
      <w:r w:rsidR="00535D2B">
        <w:rPr>
          <w:rFonts w:ascii="Times New Roman" w:hAnsi="Times New Roman" w:cs="Times New Roman"/>
          <w:sz w:val="28"/>
          <w:szCs w:val="28"/>
        </w:rPr>
        <w:t>zuarit</w:t>
      </w:r>
      <w:proofErr w:type="spellEnd"/>
      <w:r w:rsidR="00535D2B">
        <w:rPr>
          <w:rFonts w:ascii="Times New Roman" w:hAnsi="Times New Roman" w:cs="Times New Roman"/>
          <w:sz w:val="28"/>
          <w:szCs w:val="28"/>
        </w:rPr>
        <w:t xml:space="preserve"> </w:t>
      </w:r>
      <w:proofErr w:type="spellStart"/>
      <w:r w:rsidR="00535D2B">
        <w:rPr>
          <w:rFonts w:ascii="Times New Roman" w:hAnsi="Times New Roman" w:cs="Times New Roman"/>
          <w:sz w:val="28"/>
          <w:szCs w:val="28"/>
        </w:rPr>
        <w:t>prej</w:t>
      </w:r>
      <w:proofErr w:type="spellEnd"/>
      <w:r w:rsidR="00535D2B">
        <w:rPr>
          <w:rFonts w:ascii="Times New Roman" w:hAnsi="Times New Roman" w:cs="Times New Roman"/>
          <w:sz w:val="28"/>
          <w:szCs w:val="28"/>
        </w:rPr>
        <w:t xml:space="preserve"> </w:t>
      </w:r>
      <w:r>
        <w:rPr>
          <w:rFonts w:ascii="Times New Roman" w:hAnsi="Times New Roman" w:cs="Times New Roman"/>
          <w:sz w:val="28"/>
          <w:szCs w:val="28"/>
        </w:rPr>
        <w:t>nesh</w:t>
      </w:r>
      <w:r w:rsidR="00535D2B">
        <w:rPr>
          <w:rFonts w:ascii="Times New Roman" w:hAnsi="Times New Roman" w:cs="Times New Roman"/>
          <w:sz w:val="28"/>
          <w:szCs w:val="28"/>
        </w:rPr>
        <w:t xml:space="preserve"> </w:t>
      </w:r>
      <w:proofErr w:type="spellStart"/>
      <w:r w:rsidR="004B5602" w:rsidRPr="004B5602">
        <w:rPr>
          <w:rFonts w:ascii="Times New Roman" w:hAnsi="Times New Roman" w:cs="Times New Roman"/>
          <w:b/>
          <w:sz w:val="28"/>
          <w:szCs w:val="28"/>
        </w:rPr>
        <w:t>n</w:t>
      </w:r>
      <w:r w:rsidR="003C1B35">
        <w:rPr>
          <w:rFonts w:ascii="Times New Roman" w:hAnsi="Times New Roman" w:cs="Times New Roman"/>
          <w:b/>
          <w:sz w:val="28"/>
          <w:szCs w:val="28"/>
        </w:rPr>
        <w:t>ë</w:t>
      </w:r>
      <w:r w:rsidR="004B5602" w:rsidRPr="004B5602">
        <w:rPr>
          <w:rFonts w:ascii="Times New Roman" w:hAnsi="Times New Roman" w:cs="Times New Roman"/>
          <w:b/>
          <w:sz w:val="28"/>
          <w:szCs w:val="28"/>
        </w:rPr>
        <w:t>p</w:t>
      </w:r>
      <w:r w:rsidR="003C1B35">
        <w:rPr>
          <w:rFonts w:ascii="Times New Roman" w:hAnsi="Times New Roman" w:cs="Times New Roman"/>
          <w:b/>
          <w:sz w:val="28"/>
          <w:szCs w:val="28"/>
        </w:rPr>
        <w:t>ë</w:t>
      </w:r>
      <w:r w:rsidR="004B5602" w:rsidRPr="004B5602">
        <w:rPr>
          <w:rFonts w:ascii="Times New Roman" w:hAnsi="Times New Roman" w:cs="Times New Roman"/>
          <w:b/>
          <w:sz w:val="28"/>
          <w:szCs w:val="28"/>
        </w:rPr>
        <w:t>rmjet</w:t>
      </w:r>
      <w:proofErr w:type="spellEnd"/>
      <w:r w:rsidR="004B5602" w:rsidRPr="004B5602">
        <w:rPr>
          <w:rFonts w:ascii="Times New Roman" w:hAnsi="Times New Roman" w:cs="Times New Roman"/>
          <w:b/>
          <w:sz w:val="28"/>
          <w:szCs w:val="28"/>
        </w:rPr>
        <w:t xml:space="preserve"> </w:t>
      </w:r>
      <w:proofErr w:type="spellStart"/>
      <w:r>
        <w:rPr>
          <w:rFonts w:ascii="Times New Roman" w:hAnsi="Times New Roman" w:cs="Times New Roman"/>
          <w:b/>
          <w:sz w:val="28"/>
          <w:szCs w:val="28"/>
        </w:rPr>
        <w:t>fshehjes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së</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të</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dhënave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të</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përfituesit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të</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tenderit</w:t>
      </w:r>
      <w:proofErr w:type="spellEnd"/>
      <w:r>
        <w:rPr>
          <w:rFonts w:ascii="Times New Roman" w:hAnsi="Times New Roman" w:cs="Times New Roman"/>
          <w:b/>
          <w:sz w:val="28"/>
          <w:szCs w:val="28"/>
        </w:rPr>
        <w:t xml:space="preserve">, </w:t>
      </w:r>
      <w:proofErr w:type="spellStart"/>
      <w:r w:rsidR="004B5602">
        <w:rPr>
          <w:rFonts w:ascii="Times New Roman" w:hAnsi="Times New Roman" w:cs="Times New Roman"/>
          <w:sz w:val="28"/>
          <w:szCs w:val="28"/>
        </w:rPr>
        <w:t>bien</w:t>
      </w:r>
      <w:proofErr w:type="spellEnd"/>
      <w:r w:rsidR="004B5602">
        <w:rPr>
          <w:rFonts w:ascii="Times New Roman" w:hAnsi="Times New Roman" w:cs="Times New Roman"/>
          <w:sz w:val="28"/>
          <w:szCs w:val="28"/>
        </w:rPr>
        <w:t xml:space="preserve"> </w:t>
      </w:r>
      <w:proofErr w:type="spellStart"/>
      <w:r w:rsidR="004B5602">
        <w:rPr>
          <w:rFonts w:ascii="Times New Roman" w:hAnsi="Times New Roman" w:cs="Times New Roman"/>
          <w:sz w:val="28"/>
          <w:szCs w:val="28"/>
        </w:rPr>
        <w:t>ndesh</w:t>
      </w:r>
      <w:proofErr w:type="spellEnd"/>
      <w:r w:rsidR="004B5602">
        <w:rPr>
          <w:rFonts w:ascii="Times New Roman" w:hAnsi="Times New Roman" w:cs="Times New Roman"/>
          <w:sz w:val="28"/>
          <w:szCs w:val="28"/>
        </w:rPr>
        <w:t xml:space="preserve"> me:</w:t>
      </w:r>
    </w:p>
    <w:p w:rsidR="004B5602" w:rsidRDefault="001C672F" w:rsidP="00A7014E">
      <w:pPr>
        <w:pStyle w:val="Default"/>
        <w:spacing w:line="276" w:lineRule="auto"/>
        <w:jc w:val="both"/>
        <w:rPr>
          <w:rFonts w:ascii="Times New Roman" w:hAnsi="Times New Roman" w:cs="Times New Roman"/>
          <w:sz w:val="28"/>
          <w:szCs w:val="28"/>
        </w:rPr>
      </w:pPr>
      <w:r>
        <w:rPr>
          <w:rFonts w:ascii="Times New Roman" w:hAnsi="Times New Roman" w:cs="Times New Roman"/>
          <w:sz w:val="28"/>
          <w:szCs w:val="28"/>
        </w:rPr>
        <w:t>33</w:t>
      </w:r>
      <w:r w:rsidR="004B5602">
        <w:rPr>
          <w:rFonts w:ascii="Times New Roman" w:hAnsi="Times New Roman" w:cs="Times New Roman"/>
          <w:sz w:val="28"/>
          <w:szCs w:val="28"/>
        </w:rPr>
        <w:t xml:space="preserve">.1. </w:t>
      </w:r>
      <w:proofErr w:type="spellStart"/>
      <w:r w:rsidR="004B5602">
        <w:rPr>
          <w:rFonts w:ascii="Times New Roman" w:hAnsi="Times New Roman" w:cs="Times New Roman"/>
          <w:sz w:val="28"/>
          <w:szCs w:val="28"/>
        </w:rPr>
        <w:t>R</w:t>
      </w:r>
      <w:r w:rsidR="00535D2B" w:rsidRPr="00535D2B">
        <w:rPr>
          <w:rFonts w:ascii="Times New Roman" w:hAnsi="Times New Roman" w:cs="Times New Roman"/>
          <w:sz w:val="28"/>
          <w:szCs w:val="28"/>
        </w:rPr>
        <w:t>regullat</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për</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procedurat</w:t>
      </w:r>
      <w:proofErr w:type="spellEnd"/>
      <w:r w:rsidR="00535D2B" w:rsidRPr="00535D2B">
        <w:rPr>
          <w:rFonts w:ascii="Times New Roman" w:hAnsi="Times New Roman" w:cs="Times New Roman"/>
          <w:sz w:val="28"/>
          <w:szCs w:val="28"/>
        </w:rPr>
        <w:t xml:space="preserve"> e </w:t>
      </w:r>
      <w:proofErr w:type="spellStart"/>
      <w:r w:rsidR="00535D2B" w:rsidRPr="00535D2B">
        <w:rPr>
          <w:rFonts w:ascii="Times New Roman" w:hAnsi="Times New Roman" w:cs="Times New Roman"/>
          <w:sz w:val="28"/>
          <w:szCs w:val="28"/>
        </w:rPr>
        <w:t>prokurimit</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nga</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autoritetet</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dhe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entet</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kontraktore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për</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kontratat</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publike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dhe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konkurset</w:t>
      </w:r>
      <w:proofErr w:type="spellEnd"/>
      <w:r w:rsidR="00535D2B" w:rsidRPr="00535D2B">
        <w:rPr>
          <w:rFonts w:ascii="Times New Roman" w:hAnsi="Times New Roman" w:cs="Times New Roman"/>
          <w:sz w:val="28"/>
          <w:szCs w:val="28"/>
        </w:rPr>
        <w:t xml:space="preserve"> e </w:t>
      </w:r>
      <w:proofErr w:type="spellStart"/>
      <w:r w:rsidR="00535D2B" w:rsidRPr="00535D2B">
        <w:rPr>
          <w:rFonts w:ascii="Times New Roman" w:hAnsi="Times New Roman" w:cs="Times New Roman"/>
          <w:sz w:val="28"/>
          <w:szCs w:val="28"/>
        </w:rPr>
        <w:t>projektimit</w:t>
      </w:r>
      <w:proofErr w:type="spellEnd"/>
      <w:r w:rsidR="00535D2B" w:rsidRPr="00535D2B">
        <w:rPr>
          <w:rFonts w:ascii="Times New Roman" w:hAnsi="Times New Roman" w:cs="Times New Roman"/>
          <w:sz w:val="28"/>
          <w:szCs w:val="28"/>
        </w:rPr>
        <w:t xml:space="preserve">. </w:t>
      </w:r>
    </w:p>
    <w:p w:rsidR="004B5602" w:rsidRDefault="001C672F" w:rsidP="00A7014E">
      <w:pPr>
        <w:pStyle w:val="Default"/>
        <w:spacing w:line="276" w:lineRule="auto"/>
        <w:jc w:val="both"/>
        <w:rPr>
          <w:rFonts w:ascii="Times New Roman" w:hAnsi="Times New Roman" w:cs="Times New Roman"/>
          <w:sz w:val="28"/>
          <w:szCs w:val="28"/>
        </w:rPr>
      </w:pPr>
      <w:r>
        <w:rPr>
          <w:rFonts w:ascii="Times New Roman" w:hAnsi="Times New Roman" w:cs="Times New Roman"/>
          <w:sz w:val="28"/>
          <w:szCs w:val="28"/>
        </w:rPr>
        <w:t>33</w:t>
      </w:r>
      <w:r w:rsidR="004B5602">
        <w:rPr>
          <w:rFonts w:ascii="Times New Roman" w:hAnsi="Times New Roman" w:cs="Times New Roman"/>
          <w:sz w:val="28"/>
          <w:szCs w:val="28"/>
        </w:rPr>
        <w:t xml:space="preserve">.2. </w:t>
      </w:r>
      <w:proofErr w:type="spellStart"/>
      <w:r w:rsidR="00535D2B" w:rsidRPr="00535D2B">
        <w:rPr>
          <w:rFonts w:ascii="Times New Roman" w:hAnsi="Times New Roman" w:cs="Times New Roman"/>
          <w:sz w:val="28"/>
          <w:szCs w:val="28"/>
        </w:rPr>
        <w:t>Direktivën</w:t>
      </w:r>
      <w:proofErr w:type="spellEnd"/>
      <w:r w:rsidR="00535D2B" w:rsidRPr="00535D2B">
        <w:rPr>
          <w:rFonts w:ascii="Times New Roman" w:hAnsi="Times New Roman" w:cs="Times New Roman"/>
          <w:sz w:val="28"/>
          <w:szCs w:val="28"/>
        </w:rPr>
        <w:t xml:space="preserve"> 2014/24/BE </w:t>
      </w:r>
      <w:proofErr w:type="spellStart"/>
      <w:r w:rsidR="00535D2B" w:rsidRPr="00535D2B">
        <w:rPr>
          <w:rFonts w:ascii="Times New Roman" w:hAnsi="Times New Roman" w:cs="Times New Roman"/>
          <w:sz w:val="28"/>
          <w:szCs w:val="28"/>
        </w:rPr>
        <w:t>të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Parlamentit</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Europian</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dhe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Këshillit</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datë</w:t>
      </w:r>
      <w:proofErr w:type="spellEnd"/>
      <w:r w:rsidR="00535D2B" w:rsidRPr="00535D2B">
        <w:rPr>
          <w:rFonts w:ascii="Times New Roman" w:hAnsi="Times New Roman" w:cs="Times New Roman"/>
          <w:sz w:val="28"/>
          <w:szCs w:val="28"/>
        </w:rPr>
        <w:t xml:space="preserve"> 26 </w:t>
      </w:r>
      <w:proofErr w:type="spellStart"/>
      <w:r w:rsidR="00535D2B" w:rsidRPr="00535D2B">
        <w:rPr>
          <w:rFonts w:ascii="Times New Roman" w:hAnsi="Times New Roman" w:cs="Times New Roman"/>
          <w:sz w:val="28"/>
          <w:szCs w:val="28"/>
        </w:rPr>
        <w:t>shkurt</w:t>
      </w:r>
      <w:proofErr w:type="spellEnd"/>
      <w:r w:rsidR="00535D2B" w:rsidRPr="00535D2B">
        <w:rPr>
          <w:rFonts w:ascii="Times New Roman" w:hAnsi="Times New Roman" w:cs="Times New Roman"/>
          <w:sz w:val="28"/>
          <w:szCs w:val="28"/>
        </w:rPr>
        <w:t xml:space="preserve"> 2014 “</w:t>
      </w:r>
      <w:proofErr w:type="spellStart"/>
      <w:r w:rsidR="00535D2B" w:rsidRPr="00535D2B">
        <w:rPr>
          <w:rFonts w:ascii="Times New Roman" w:hAnsi="Times New Roman" w:cs="Times New Roman"/>
          <w:sz w:val="28"/>
          <w:szCs w:val="28"/>
        </w:rPr>
        <w:t>Për</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prokurimin</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publik</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dhe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që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shfuqizon</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Direktivën</w:t>
      </w:r>
      <w:proofErr w:type="spellEnd"/>
      <w:r w:rsidR="00535D2B" w:rsidRPr="00535D2B">
        <w:rPr>
          <w:rFonts w:ascii="Times New Roman" w:hAnsi="Times New Roman" w:cs="Times New Roman"/>
          <w:sz w:val="28"/>
          <w:szCs w:val="28"/>
        </w:rPr>
        <w:t xml:space="preserve"> 2004/18/KE”, e </w:t>
      </w:r>
      <w:proofErr w:type="spellStart"/>
      <w:r w:rsidR="00535D2B" w:rsidRPr="00535D2B">
        <w:rPr>
          <w:rFonts w:ascii="Times New Roman" w:hAnsi="Times New Roman" w:cs="Times New Roman"/>
          <w:sz w:val="28"/>
          <w:szCs w:val="28"/>
        </w:rPr>
        <w:t>ndryshuar</w:t>
      </w:r>
      <w:proofErr w:type="spellEnd"/>
      <w:r w:rsidR="00535D2B" w:rsidRPr="00535D2B">
        <w:rPr>
          <w:rFonts w:ascii="Times New Roman" w:hAnsi="Times New Roman" w:cs="Times New Roman"/>
          <w:sz w:val="28"/>
          <w:szCs w:val="28"/>
        </w:rPr>
        <w:t xml:space="preserve">”. </w:t>
      </w:r>
    </w:p>
    <w:p w:rsidR="004B5602" w:rsidRDefault="001C672F" w:rsidP="00A7014E">
      <w:pPr>
        <w:pStyle w:val="Default"/>
        <w:spacing w:line="276" w:lineRule="auto"/>
        <w:jc w:val="both"/>
        <w:rPr>
          <w:rFonts w:ascii="Times New Roman" w:hAnsi="Times New Roman" w:cs="Times New Roman"/>
          <w:sz w:val="28"/>
          <w:szCs w:val="28"/>
        </w:rPr>
      </w:pPr>
      <w:r>
        <w:rPr>
          <w:rFonts w:ascii="Times New Roman" w:hAnsi="Times New Roman" w:cs="Times New Roman"/>
          <w:sz w:val="28"/>
          <w:szCs w:val="28"/>
        </w:rPr>
        <w:t>33</w:t>
      </w:r>
      <w:r w:rsidR="004B5602">
        <w:rPr>
          <w:rFonts w:ascii="Times New Roman" w:hAnsi="Times New Roman" w:cs="Times New Roman"/>
          <w:sz w:val="28"/>
          <w:szCs w:val="28"/>
        </w:rPr>
        <w:t>.3.</w:t>
      </w:r>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Direktivën</w:t>
      </w:r>
      <w:proofErr w:type="spellEnd"/>
      <w:r w:rsidR="00535D2B" w:rsidRPr="00535D2B">
        <w:rPr>
          <w:rFonts w:ascii="Times New Roman" w:hAnsi="Times New Roman" w:cs="Times New Roman"/>
          <w:sz w:val="28"/>
          <w:szCs w:val="28"/>
        </w:rPr>
        <w:t xml:space="preserve"> e </w:t>
      </w:r>
      <w:proofErr w:type="spellStart"/>
      <w:r w:rsidR="00535D2B" w:rsidRPr="00535D2B">
        <w:rPr>
          <w:rFonts w:ascii="Times New Roman" w:hAnsi="Times New Roman" w:cs="Times New Roman"/>
          <w:sz w:val="28"/>
          <w:szCs w:val="28"/>
        </w:rPr>
        <w:t>Këshillit</w:t>
      </w:r>
      <w:proofErr w:type="spellEnd"/>
      <w:r w:rsidR="00535D2B" w:rsidRPr="00535D2B">
        <w:rPr>
          <w:rFonts w:ascii="Times New Roman" w:hAnsi="Times New Roman" w:cs="Times New Roman"/>
          <w:sz w:val="28"/>
          <w:szCs w:val="28"/>
        </w:rPr>
        <w:t xml:space="preserve"> 89/665/KEE, </w:t>
      </w:r>
      <w:proofErr w:type="spellStart"/>
      <w:r w:rsidR="00535D2B" w:rsidRPr="00535D2B">
        <w:rPr>
          <w:rFonts w:ascii="Times New Roman" w:hAnsi="Times New Roman" w:cs="Times New Roman"/>
          <w:sz w:val="28"/>
          <w:szCs w:val="28"/>
        </w:rPr>
        <w:t>datë</w:t>
      </w:r>
      <w:proofErr w:type="spellEnd"/>
      <w:r w:rsidR="00535D2B" w:rsidRPr="00535D2B">
        <w:rPr>
          <w:rFonts w:ascii="Times New Roman" w:hAnsi="Times New Roman" w:cs="Times New Roman"/>
          <w:sz w:val="28"/>
          <w:szCs w:val="28"/>
        </w:rPr>
        <w:t xml:space="preserve"> 21 </w:t>
      </w:r>
      <w:proofErr w:type="spellStart"/>
      <w:r w:rsidR="00535D2B" w:rsidRPr="00535D2B">
        <w:rPr>
          <w:rFonts w:ascii="Times New Roman" w:hAnsi="Times New Roman" w:cs="Times New Roman"/>
          <w:sz w:val="28"/>
          <w:szCs w:val="28"/>
        </w:rPr>
        <w:t>dhjetor</w:t>
      </w:r>
      <w:proofErr w:type="spellEnd"/>
      <w:r w:rsidR="00535D2B" w:rsidRPr="00535D2B">
        <w:rPr>
          <w:rFonts w:ascii="Times New Roman" w:hAnsi="Times New Roman" w:cs="Times New Roman"/>
          <w:sz w:val="28"/>
          <w:szCs w:val="28"/>
        </w:rPr>
        <w:t xml:space="preserve"> 1989 “</w:t>
      </w:r>
      <w:proofErr w:type="spellStart"/>
      <w:r w:rsidR="00535D2B" w:rsidRPr="00535D2B">
        <w:rPr>
          <w:rFonts w:ascii="Times New Roman" w:hAnsi="Times New Roman" w:cs="Times New Roman"/>
          <w:sz w:val="28"/>
          <w:szCs w:val="28"/>
        </w:rPr>
        <w:t>Mbi</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koordinimin</w:t>
      </w:r>
      <w:proofErr w:type="spellEnd"/>
      <w:r w:rsidR="00535D2B" w:rsidRPr="00535D2B">
        <w:rPr>
          <w:rFonts w:ascii="Times New Roman" w:hAnsi="Times New Roman" w:cs="Times New Roman"/>
          <w:sz w:val="28"/>
          <w:szCs w:val="28"/>
        </w:rPr>
        <w:t xml:space="preserve"> e </w:t>
      </w:r>
      <w:proofErr w:type="spellStart"/>
      <w:r w:rsidR="00535D2B" w:rsidRPr="00535D2B">
        <w:rPr>
          <w:rFonts w:ascii="Times New Roman" w:hAnsi="Times New Roman" w:cs="Times New Roman"/>
          <w:sz w:val="28"/>
          <w:szCs w:val="28"/>
        </w:rPr>
        <w:t>ligjeve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rregulloreve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dhe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dispozitave</w:t>
      </w:r>
      <w:proofErr w:type="spellEnd"/>
      <w:r w:rsidR="00535D2B" w:rsidRPr="00535D2B">
        <w:rPr>
          <w:rFonts w:ascii="Times New Roman" w:hAnsi="Times New Roman" w:cs="Times New Roman"/>
          <w:sz w:val="28"/>
          <w:szCs w:val="28"/>
        </w:rPr>
        <w:t xml:space="preserve"> administrative </w:t>
      </w:r>
      <w:proofErr w:type="spellStart"/>
      <w:r w:rsidR="00535D2B" w:rsidRPr="00535D2B">
        <w:rPr>
          <w:rFonts w:ascii="Times New Roman" w:hAnsi="Times New Roman" w:cs="Times New Roman"/>
          <w:sz w:val="28"/>
          <w:szCs w:val="28"/>
        </w:rPr>
        <w:t>në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lidhje</w:t>
      </w:r>
      <w:proofErr w:type="spellEnd"/>
      <w:r w:rsidR="00535D2B" w:rsidRPr="00535D2B">
        <w:rPr>
          <w:rFonts w:ascii="Times New Roman" w:hAnsi="Times New Roman" w:cs="Times New Roman"/>
          <w:sz w:val="28"/>
          <w:szCs w:val="28"/>
        </w:rPr>
        <w:t xml:space="preserve"> me </w:t>
      </w:r>
      <w:proofErr w:type="spellStart"/>
      <w:r w:rsidR="00535D2B" w:rsidRPr="00535D2B">
        <w:rPr>
          <w:rFonts w:ascii="Times New Roman" w:hAnsi="Times New Roman" w:cs="Times New Roman"/>
          <w:sz w:val="28"/>
          <w:szCs w:val="28"/>
        </w:rPr>
        <w:t>zbatimin</w:t>
      </w:r>
      <w:proofErr w:type="spellEnd"/>
      <w:r w:rsidR="00535D2B" w:rsidRPr="00535D2B">
        <w:rPr>
          <w:rFonts w:ascii="Times New Roman" w:hAnsi="Times New Roman" w:cs="Times New Roman"/>
          <w:sz w:val="28"/>
          <w:szCs w:val="28"/>
        </w:rPr>
        <w:t xml:space="preserve"> e </w:t>
      </w:r>
      <w:proofErr w:type="spellStart"/>
      <w:r w:rsidR="00535D2B" w:rsidRPr="00535D2B">
        <w:rPr>
          <w:rFonts w:ascii="Times New Roman" w:hAnsi="Times New Roman" w:cs="Times New Roman"/>
          <w:sz w:val="28"/>
          <w:szCs w:val="28"/>
        </w:rPr>
        <w:t>procedurave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të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rishikimit</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për</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dhënien</w:t>
      </w:r>
      <w:proofErr w:type="spellEnd"/>
      <w:r w:rsidR="00535D2B" w:rsidRPr="00535D2B">
        <w:rPr>
          <w:rFonts w:ascii="Times New Roman" w:hAnsi="Times New Roman" w:cs="Times New Roman"/>
          <w:sz w:val="28"/>
          <w:szCs w:val="28"/>
        </w:rPr>
        <w:t xml:space="preserve"> e </w:t>
      </w:r>
      <w:proofErr w:type="spellStart"/>
      <w:r w:rsidR="00535D2B" w:rsidRPr="00535D2B">
        <w:rPr>
          <w:rFonts w:ascii="Times New Roman" w:hAnsi="Times New Roman" w:cs="Times New Roman"/>
          <w:sz w:val="28"/>
          <w:szCs w:val="28"/>
        </w:rPr>
        <w:t>kontratave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të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furnizimit</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publik</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dhe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punëve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publike</w:t>
      </w:r>
      <w:proofErr w:type="spellEnd"/>
      <w:r w:rsidR="00535D2B" w:rsidRPr="00535D2B">
        <w:rPr>
          <w:rFonts w:ascii="Times New Roman" w:hAnsi="Times New Roman" w:cs="Times New Roman"/>
          <w:sz w:val="28"/>
          <w:szCs w:val="28"/>
        </w:rPr>
        <w:t xml:space="preserve">”, e </w:t>
      </w:r>
      <w:proofErr w:type="spellStart"/>
      <w:r w:rsidR="00535D2B" w:rsidRPr="00535D2B">
        <w:rPr>
          <w:rFonts w:ascii="Times New Roman" w:hAnsi="Times New Roman" w:cs="Times New Roman"/>
          <w:sz w:val="28"/>
          <w:szCs w:val="28"/>
        </w:rPr>
        <w:t>ndryshuar</w:t>
      </w:r>
      <w:proofErr w:type="spellEnd"/>
      <w:r w:rsidR="00535D2B" w:rsidRPr="00535D2B">
        <w:rPr>
          <w:rFonts w:ascii="Times New Roman" w:hAnsi="Times New Roman" w:cs="Times New Roman"/>
          <w:sz w:val="28"/>
          <w:szCs w:val="28"/>
        </w:rPr>
        <w:t xml:space="preserve">”. </w:t>
      </w:r>
    </w:p>
    <w:p w:rsidR="00535D2B" w:rsidRDefault="001C672F" w:rsidP="00A7014E">
      <w:pPr>
        <w:pStyle w:val="Default"/>
        <w:spacing w:line="276" w:lineRule="auto"/>
        <w:jc w:val="both"/>
        <w:rPr>
          <w:rFonts w:ascii="Times New Roman" w:hAnsi="Times New Roman" w:cs="Times New Roman"/>
          <w:sz w:val="28"/>
          <w:szCs w:val="28"/>
        </w:rPr>
      </w:pPr>
      <w:r>
        <w:rPr>
          <w:rFonts w:ascii="Times New Roman" w:hAnsi="Times New Roman" w:cs="Times New Roman"/>
          <w:sz w:val="28"/>
          <w:szCs w:val="28"/>
        </w:rPr>
        <w:t>33</w:t>
      </w:r>
      <w:r w:rsidR="004B5602">
        <w:rPr>
          <w:rFonts w:ascii="Times New Roman" w:hAnsi="Times New Roman" w:cs="Times New Roman"/>
          <w:sz w:val="28"/>
          <w:szCs w:val="28"/>
        </w:rPr>
        <w:t xml:space="preserve">.4. </w:t>
      </w:r>
      <w:proofErr w:type="spellStart"/>
      <w:r w:rsidR="00535D2B" w:rsidRPr="00535D2B">
        <w:rPr>
          <w:rFonts w:ascii="Times New Roman" w:hAnsi="Times New Roman" w:cs="Times New Roman"/>
          <w:sz w:val="28"/>
          <w:szCs w:val="28"/>
        </w:rPr>
        <w:t>Direktivën</w:t>
      </w:r>
      <w:proofErr w:type="spellEnd"/>
      <w:r w:rsidR="00535D2B" w:rsidRPr="00535D2B">
        <w:rPr>
          <w:rFonts w:ascii="Times New Roman" w:hAnsi="Times New Roman" w:cs="Times New Roman"/>
          <w:sz w:val="28"/>
          <w:szCs w:val="28"/>
        </w:rPr>
        <w:t xml:space="preserve"> e </w:t>
      </w:r>
      <w:proofErr w:type="spellStart"/>
      <w:r w:rsidR="00535D2B" w:rsidRPr="00535D2B">
        <w:rPr>
          <w:rFonts w:ascii="Times New Roman" w:hAnsi="Times New Roman" w:cs="Times New Roman"/>
          <w:sz w:val="28"/>
          <w:szCs w:val="28"/>
        </w:rPr>
        <w:t>Këshillit</w:t>
      </w:r>
      <w:proofErr w:type="spellEnd"/>
      <w:r w:rsidR="00535D2B" w:rsidRPr="00535D2B">
        <w:rPr>
          <w:rFonts w:ascii="Times New Roman" w:hAnsi="Times New Roman" w:cs="Times New Roman"/>
          <w:sz w:val="28"/>
          <w:szCs w:val="28"/>
        </w:rPr>
        <w:t xml:space="preserve"> 92/13/KEE, </w:t>
      </w:r>
      <w:proofErr w:type="spellStart"/>
      <w:r w:rsidR="00535D2B" w:rsidRPr="00535D2B">
        <w:rPr>
          <w:rFonts w:ascii="Times New Roman" w:hAnsi="Times New Roman" w:cs="Times New Roman"/>
          <w:sz w:val="28"/>
          <w:szCs w:val="28"/>
        </w:rPr>
        <w:t>datë</w:t>
      </w:r>
      <w:proofErr w:type="spellEnd"/>
      <w:r w:rsidR="00535D2B" w:rsidRPr="00535D2B">
        <w:rPr>
          <w:rFonts w:ascii="Times New Roman" w:hAnsi="Times New Roman" w:cs="Times New Roman"/>
          <w:sz w:val="28"/>
          <w:szCs w:val="28"/>
        </w:rPr>
        <w:t xml:space="preserve"> 25 </w:t>
      </w:r>
      <w:proofErr w:type="spellStart"/>
      <w:r w:rsidR="00535D2B" w:rsidRPr="00535D2B">
        <w:rPr>
          <w:rFonts w:ascii="Times New Roman" w:hAnsi="Times New Roman" w:cs="Times New Roman"/>
          <w:sz w:val="28"/>
          <w:szCs w:val="28"/>
        </w:rPr>
        <w:t>shkurt</w:t>
      </w:r>
      <w:proofErr w:type="spellEnd"/>
      <w:r w:rsidR="00535D2B" w:rsidRPr="00535D2B">
        <w:rPr>
          <w:rFonts w:ascii="Times New Roman" w:hAnsi="Times New Roman" w:cs="Times New Roman"/>
          <w:sz w:val="28"/>
          <w:szCs w:val="28"/>
        </w:rPr>
        <w:t xml:space="preserve"> 1992 “</w:t>
      </w:r>
      <w:proofErr w:type="spellStart"/>
      <w:r w:rsidR="00535D2B" w:rsidRPr="00535D2B">
        <w:rPr>
          <w:rFonts w:ascii="Times New Roman" w:hAnsi="Times New Roman" w:cs="Times New Roman"/>
          <w:sz w:val="28"/>
          <w:szCs w:val="28"/>
        </w:rPr>
        <w:t>Mbi</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koordinimin</w:t>
      </w:r>
      <w:proofErr w:type="spellEnd"/>
      <w:r w:rsidR="00535D2B" w:rsidRPr="00535D2B">
        <w:rPr>
          <w:rFonts w:ascii="Times New Roman" w:hAnsi="Times New Roman" w:cs="Times New Roman"/>
          <w:sz w:val="28"/>
          <w:szCs w:val="28"/>
        </w:rPr>
        <w:t xml:space="preserve"> e </w:t>
      </w:r>
      <w:proofErr w:type="spellStart"/>
      <w:r w:rsidR="00535D2B" w:rsidRPr="00535D2B">
        <w:rPr>
          <w:rFonts w:ascii="Times New Roman" w:hAnsi="Times New Roman" w:cs="Times New Roman"/>
          <w:sz w:val="28"/>
          <w:szCs w:val="28"/>
        </w:rPr>
        <w:t>ligjeve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rregulloreve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dhe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dispozitave</w:t>
      </w:r>
      <w:proofErr w:type="spellEnd"/>
      <w:r w:rsidR="00535D2B" w:rsidRPr="00535D2B">
        <w:rPr>
          <w:rFonts w:ascii="Times New Roman" w:hAnsi="Times New Roman" w:cs="Times New Roman"/>
          <w:sz w:val="28"/>
          <w:szCs w:val="28"/>
        </w:rPr>
        <w:t xml:space="preserve"> administrative </w:t>
      </w:r>
      <w:proofErr w:type="spellStart"/>
      <w:r w:rsidR="00535D2B" w:rsidRPr="00535D2B">
        <w:rPr>
          <w:rFonts w:ascii="Times New Roman" w:hAnsi="Times New Roman" w:cs="Times New Roman"/>
          <w:sz w:val="28"/>
          <w:szCs w:val="28"/>
        </w:rPr>
        <w:t>në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lidhje</w:t>
      </w:r>
      <w:proofErr w:type="spellEnd"/>
      <w:r w:rsidR="00535D2B" w:rsidRPr="00535D2B">
        <w:rPr>
          <w:rFonts w:ascii="Times New Roman" w:hAnsi="Times New Roman" w:cs="Times New Roman"/>
          <w:sz w:val="28"/>
          <w:szCs w:val="28"/>
        </w:rPr>
        <w:t xml:space="preserve"> me </w:t>
      </w:r>
      <w:proofErr w:type="spellStart"/>
      <w:r w:rsidR="00535D2B" w:rsidRPr="00535D2B">
        <w:rPr>
          <w:rFonts w:ascii="Times New Roman" w:hAnsi="Times New Roman" w:cs="Times New Roman"/>
          <w:sz w:val="28"/>
          <w:szCs w:val="28"/>
        </w:rPr>
        <w:t>zbatimin</w:t>
      </w:r>
      <w:proofErr w:type="spellEnd"/>
      <w:r w:rsidR="00535D2B" w:rsidRPr="00535D2B">
        <w:rPr>
          <w:rFonts w:ascii="Times New Roman" w:hAnsi="Times New Roman" w:cs="Times New Roman"/>
          <w:sz w:val="28"/>
          <w:szCs w:val="28"/>
        </w:rPr>
        <w:t xml:space="preserve"> e </w:t>
      </w:r>
      <w:proofErr w:type="spellStart"/>
      <w:r w:rsidR="00535D2B" w:rsidRPr="00535D2B">
        <w:rPr>
          <w:rFonts w:ascii="Times New Roman" w:hAnsi="Times New Roman" w:cs="Times New Roman"/>
          <w:sz w:val="28"/>
          <w:szCs w:val="28"/>
        </w:rPr>
        <w:t>rregullave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të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Komunitetit</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për</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procedurat</w:t>
      </w:r>
      <w:proofErr w:type="spellEnd"/>
      <w:r w:rsidR="00535D2B" w:rsidRPr="00535D2B">
        <w:rPr>
          <w:rFonts w:ascii="Times New Roman" w:hAnsi="Times New Roman" w:cs="Times New Roman"/>
          <w:sz w:val="28"/>
          <w:szCs w:val="28"/>
        </w:rPr>
        <w:t xml:space="preserve"> e </w:t>
      </w:r>
      <w:proofErr w:type="spellStart"/>
      <w:r w:rsidR="00535D2B" w:rsidRPr="00535D2B">
        <w:rPr>
          <w:rFonts w:ascii="Times New Roman" w:hAnsi="Times New Roman" w:cs="Times New Roman"/>
          <w:sz w:val="28"/>
          <w:szCs w:val="28"/>
        </w:rPr>
        <w:t>prokurimit</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të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enteve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që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operojnë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në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sektorët</w:t>
      </w:r>
      <w:proofErr w:type="spellEnd"/>
      <w:r w:rsidR="00535D2B" w:rsidRPr="00535D2B">
        <w:rPr>
          <w:rFonts w:ascii="Times New Roman" w:hAnsi="Times New Roman" w:cs="Times New Roman"/>
          <w:sz w:val="28"/>
          <w:szCs w:val="28"/>
        </w:rPr>
        <w:t xml:space="preserve"> e </w:t>
      </w:r>
      <w:proofErr w:type="spellStart"/>
      <w:r w:rsidR="00535D2B" w:rsidRPr="00535D2B">
        <w:rPr>
          <w:rFonts w:ascii="Times New Roman" w:hAnsi="Times New Roman" w:cs="Times New Roman"/>
          <w:sz w:val="28"/>
          <w:szCs w:val="28"/>
        </w:rPr>
        <w:t>ujit</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energjisë</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transportit</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dhe</w:t>
      </w:r>
      <w:proofErr w:type="spellEnd"/>
      <w:r w:rsidR="00535D2B" w:rsidRPr="00535D2B">
        <w:rPr>
          <w:rFonts w:ascii="Times New Roman" w:hAnsi="Times New Roman" w:cs="Times New Roman"/>
          <w:sz w:val="28"/>
          <w:szCs w:val="28"/>
        </w:rPr>
        <w:t xml:space="preserve"> </w:t>
      </w:r>
      <w:proofErr w:type="spellStart"/>
      <w:r w:rsidR="00535D2B" w:rsidRPr="00535D2B">
        <w:rPr>
          <w:rFonts w:ascii="Times New Roman" w:hAnsi="Times New Roman" w:cs="Times New Roman"/>
          <w:sz w:val="28"/>
          <w:szCs w:val="28"/>
        </w:rPr>
        <w:t>telekomunikacionit</w:t>
      </w:r>
      <w:proofErr w:type="spellEnd"/>
      <w:r w:rsidR="00535D2B" w:rsidRPr="00535D2B">
        <w:rPr>
          <w:rFonts w:ascii="Times New Roman" w:hAnsi="Times New Roman" w:cs="Times New Roman"/>
          <w:sz w:val="28"/>
          <w:szCs w:val="28"/>
        </w:rPr>
        <w:t xml:space="preserve">”, e </w:t>
      </w:r>
      <w:proofErr w:type="spellStart"/>
      <w:r w:rsidR="00535D2B" w:rsidRPr="00535D2B">
        <w:rPr>
          <w:rFonts w:ascii="Times New Roman" w:hAnsi="Times New Roman" w:cs="Times New Roman"/>
          <w:sz w:val="28"/>
          <w:szCs w:val="28"/>
        </w:rPr>
        <w:t>ndryshuar</w:t>
      </w:r>
      <w:proofErr w:type="spellEnd"/>
      <w:r w:rsidR="00535D2B" w:rsidRPr="00535D2B">
        <w:rPr>
          <w:rFonts w:ascii="Times New Roman" w:hAnsi="Times New Roman" w:cs="Times New Roman"/>
          <w:sz w:val="28"/>
          <w:szCs w:val="28"/>
        </w:rPr>
        <w:t xml:space="preserve">”. </w:t>
      </w:r>
    </w:p>
    <w:p w:rsidR="004B5602" w:rsidRDefault="004B5602" w:rsidP="00A7014E">
      <w:pPr>
        <w:pStyle w:val="Default"/>
        <w:spacing w:line="276" w:lineRule="auto"/>
        <w:jc w:val="both"/>
        <w:rPr>
          <w:rFonts w:ascii="Times New Roman" w:hAnsi="Times New Roman" w:cs="Times New Roman"/>
          <w:sz w:val="28"/>
          <w:szCs w:val="28"/>
        </w:rPr>
      </w:pPr>
    </w:p>
    <w:p w:rsidR="001C672F" w:rsidRDefault="001C672F" w:rsidP="00A7014E">
      <w:pPr>
        <w:pStyle w:val="Default"/>
        <w:spacing w:line="276" w:lineRule="auto"/>
        <w:jc w:val="both"/>
        <w:rPr>
          <w:rFonts w:ascii="Times New Roman" w:hAnsi="Times New Roman" w:cs="Times New Roman"/>
          <w:b/>
          <w:sz w:val="28"/>
          <w:szCs w:val="28"/>
        </w:rPr>
      </w:pPr>
      <w:r>
        <w:rPr>
          <w:rFonts w:ascii="Times New Roman" w:hAnsi="Times New Roman" w:cs="Times New Roman"/>
          <w:b/>
          <w:sz w:val="28"/>
          <w:szCs w:val="28"/>
        </w:rPr>
        <w:t>34</w:t>
      </w:r>
      <w:r w:rsidR="004B5602" w:rsidRPr="004B5602">
        <w:rPr>
          <w:rFonts w:ascii="Times New Roman" w:hAnsi="Times New Roman" w:cs="Times New Roman"/>
          <w:b/>
          <w:sz w:val="28"/>
          <w:szCs w:val="28"/>
        </w:rPr>
        <w:t>.</w:t>
      </w:r>
      <w:r w:rsidR="004B5602">
        <w:rPr>
          <w:rFonts w:ascii="Times New Roman" w:hAnsi="Times New Roman" w:cs="Times New Roman"/>
          <w:sz w:val="28"/>
          <w:szCs w:val="28"/>
        </w:rPr>
        <w:t xml:space="preserve"> E </w:t>
      </w:r>
      <w:proofErr w:type="spellStart"/>
      <w:r w:rsidR="004B5602">
        <w:rPr>
          <w:rFonts w:ascii="Times New Roman" w:hAnsi="Times New Roman" w:cs="Times New Roman"/>
          <w:sz w:val="28"/>
          <w:szCs w:val="28"/>
        </w:rPr>
        <w:t>shoh</w:t>
      </w:r>
      <w:r>
        <w:rPr>
          <w:rFonts w:ascii="Times New Roman" w:hAnsi="Times New Roman" w:cs="Times New Roman"/>
          <w:sz w:val="28"/>
          <w:szCs w:val="28"/>
        </w:rPr>
        <w:t>im</w:t>
      </w:r>
      <w:proofErr w:type="spellEnd"/>
      <w:r>
        <w:rPr>
          <w:rFonts w:ascii="Times New Roman" w:hAnsi="Times New Roman" w:cs="Times New Roman"/>
          <w:sz w:val="28"/>
          <w:szCs w:val="28"/>
        </w:rPr>
        <w:t xml:space="preserve"> </w:t>
      </w:r>
      <w:proofErr w:type="spellStart"/>
      <w:r w:rsidR="004B5602">
        <w:rPr>
          <w:rFonts w:ascii="Times New Roman" w:hAnsi="Times New Roman" w:cs="Times New Roman"/>
          <w:sz w:val="28"/>
          <w:szCs w:val="28"/>
        </w:rPr>
        <w:t>t</w:t>
      </w:r>
      <w:r w:rsidR="003C1B35">
        <w:rPr>
          <w:rFonts w:ascii="Times New Roman" w:hAnsi="Times New Roman" w:cs="Times New Roman"/>
          <w:sz w:val="28"/>
          <w:szCs w:val="28"/>
        </w:rPr>
        <w:t>ë</w:t>
      </w:r>
      <w:proofErr w:type="spellEnd"/>
      <w:r w:rsidR="004B5602">
        <w:rPr>
          <w:rFonts w:ascii="Times New Roman" w:hAnsi="Times New Roman" w:cs="Times New Roman"/>
          <w:sz w:val="28"/>
          <w:szCs w:val="28"/>
        </w:rPr>
        <w:t xml:space="preserve"> </w:t>
      </w:r>
      <w:proofErr w:type="spellStart"/>
      <w:r w:rsidR="004B5602">
        <w:rPr>
          <w:rFonts w:ascii="Times New Roman" w:hAnsi="Times New Roman" w:cs="Times New Roman"/>
          <w:sz w:val="28"/>
          <w:szCs w:val="28"/>
        </w:rPr>
        <w:t>r</w:t>
      </w:r>
      <w:r w:rsidR="003C1B35">
        <w:rPr>
          <w:rFonts w:ascii="Times New Roman" w:hAnsi="Times New Roman" w:cs="Times New Roman"/>
          <w:sz w:val="28"/>
          <w:szCs w:val="28"/>
        </w:rPr>
        <w:t>ë</w:t>
      </w:r>
      <w:r w:rsidR="004B5602">
        <w:rPr>
          <w:rFonts w:ascii="Times New Roman" w:hAnsi="Times New Roman" w:cs="Times New Roman"/>
          <w:sz w:val="28"/>
          <w:szCs w:val="28"/>
        </w:rPr>
        <w:t>nd</w:t>
      </w:r>
      <w:r w:rsidR="003C1B35">
        <w:rPr>
          <w:rFonts w:ascii="Times New Roman" w:hAnsi="Times New Roman" w:cs="Times New Roman"/>
          <w:sz w:val="28"/>
          <w:szCs w:val="28"/>
        </w:rPr>
        <w:t>ë</w:t>
      </w:r>
      <w:r w:rsidR="004B5602">
        <w:rPr>
          <w:rFonts w:ascii="Times New Roman" w:hAnsi="Times New Roman" w:cs="Times New Roman"/>
          <w:sz w:val="28"/>
          <w:szCs w:val="28"/>
        </w:rPr>
        <w:t>sishe</w:t>
      </w:r>
      <w:proofErr w:type="spellEnd"/>
      <w:r w:rsidR="004B5602">
        <w:rPr>
          <w:rFonts w:ascii="Times New Roman" w:hAnsi="Times New Roman" w:cs="Times New Roman"/>
          <w:sz w:val="28"/>
          <w:szCs w:val="28"/>
        </w:rPr>
        <w:t xml:space="preserve"> </w:t>
      </w:r>
      <w:proofErr w:type="spellStart"/>
      <w:r w:rsidR="004B5602">
        <w:rPr>
          <w:rFonts w:ascii="Times New Roman" w:hAnsi="Times New Roman" w:cs="Times New Roman"/>
          <w:sz w:val="28"/>
          <w:szCs w:val="28"/>
        </w:rPr>
        <w:t>t</w:t>
      </w:r>
      <w:r w:rsidR="003C1B35">
        <w:rPr>
          <w:rFonts w:ascii="Times New Roman" w:hAnsi="Times New Roman" w:cs="Times New Roman"/>
          <w:sz w:val="28"/>
          <w:szCs w:val="28"/>
        </w:rPr>
        <w:t>ë</w:t>
      </w:r>
      <w:proofErr w:type="spellEnd"/>
      <w:r w:rsidR="004B5602">
        <w:rPr>
          <w:rFonts w:ascii="Times New Roman" w:hAnsi="Times New Roman" w:cs="Times New Roman"/>
          <w:sz w:val="28"/>
          <w:szCs w:val="28"/>
        </w:rPr>
        <w:t xml:space="preserve"> </w:t>
      </w:r>
      <w:proofErr w:type="spellStart"/>
      <w:r w:rsidR="004B5602">
        <w:rPr>
          <w:rFonts w:ascii="Times New Roman" w:hAnsi="Times New Roman" w:cs="Times New Roman"/>
          <w:sz w:val="28"/>
          <w:szCs w:val="28"/>
        </w:rPr>
        <w:t>v</w:t>
      </w:r>
      <w:r w:rsidR="003C1B35">
        <w:rPr>
          <w:rFonts w:ascii="Times New Roman" w:hAnsi="Times New Roman" w:cs="Times New Roman"/>
          <w:sz w:val="28"/>
          <w:szCs w:val="28"/>
        </w:rPr>
        <w:t>ë</w:t>
      </w:r>
      <w:r>
        <w:rPr>
          <w:rFonts w:ascii="Times New Roman" w:hAnsi="Times New Roman" w:cs="Times New Roman"/>
          <w:sz w:val="28"/>
          <w:szCs w:val="28"/>
        </w:rPr>
        <w:t>më</w:t>
      </w:r>
      <w:proofErr w:type="spellEnd"/>
      <w:r>
        <w:rPr>
          <w:rFonts w:ascii="Times New Roman" w:hAnsi="Times New Roman" w:cs="Times New Roman"/>
          <w:sz w:val="28"/>
          <w:szCs w:val="28"/>
        </w:rPr>
        <w:t xml:space="preserve"> </w:t>
      </w:r>
      <w:proofErr w:type="spellStart"/>
      <w:r w:rsidR="004B5602">
        <w:rPr>
          <w:rFonts w:ascii="Times New Roman" w:hAnsi="Times New Roman" w:cs="Times New Roman"/>
          <w:sz w:val="28"/>
          <w:szCs w:val="28"/>
        </w:rPr>
        <w:t>n</w:t>
      </w:r>
      <w:r w:rsidR="003C1B35">
        <w:rPr>
          <w:rFonts w:ascii="Times New Roman" w:hAnsi="Times New Roman" w:cs="Times New Roman"/>
          <w:sz w:val="28"/>
          <w:szCs w:val="28"/>
        </w:rPr>
        <w:t>ë</w:t>
      </w:r>
      <w:proofErr w:type="spellEnd"/>
      <w:r w:rsidR="004B5602">
        <w:rPr>
          <w:rFonts w:ascii="Times New Roman" w:hAnsi="Times New Roman" w:cs="Times New Roman"/>
          <w:sz w:val="28"/>
          <w:szCs w:val="28"/>
        </w:rPr>
        <w:t xml:space="preserve"> </w:t>
      </w:r>
      <w:proofErr w:type="spellStart"/>
      <w:r w:rsidR="004B5602">
        <w:rPr>
          <w:rFonts w:ascii="Times New Roman" w:hAnsi="Times New Roman" w:cs="Times New Roman"/>
          <w:sz w:val="28"/>
          <w:szCs w:val="28"/>
        </w:rPr>
        <w:t>dukje</w:t>
      </w:r>
      <w:proofErr w:type="spellEnd"/>
      <w:r w:rsidR="004B5602">
        <w:rPr>
          <w:rFonts w:ascii="Times New Roman" w:hAnsi="Times New Roman" w:cs="Times New Roman"/>
          <w:sz w:val="28"/>
          <w:szCs w:val="28"/>
        </w:rPr>
        <w:t xml:space="preserve"> </w:t>
      </w:r>
      <w:proofErr w:type="spellStart"/>
      <w:r w:rsidR="004B5602">
        <w:rPr>
          <w:rFonts w:ascii="Times New Roman" w:hAnsi="Times New Roman" w:cs="Times New Roman"/>
          <w:sz w:val="28"/>
          <w:szCs w:val="28"/>
        </w:rPr>
        <w:t>faktin</w:t>
      </w:r>
      <w:proofErr w:type="spellEnd"/>
      <w:r w:rsidR="004B5602">
        <w:rPr>
          <w:rFonts w:ascii="Times New Roman" w:hAnsi="Times New Roman" w:cs="Times New Roman"/>
          <w:sz w:val="28"/>
          <w:szCs w:val="28"/>
        </w:rPr>
        <w:t xml:space="preserve"> se </w:t>
      </w:r>
      <w:proofErr w:type="spellStart"/>
      <w:r w:rsidR="004B5602">
        <w:rPr>
          <w:rFonts w:ascii="Times New Roman" w:hAnsi="Times New Roman" w:cs="Times New Roman"/>
          <w:sz w:val="28"/>
          <w:szCs w:val="28"/>
        </w:rPr>
        <w:t>Ligji</w:t>
      </w:r>
      <w:proofErr w:type="spellEnd"/>
      <w:r w:rsidR="004B5602">
        <w:rPr>
          <w:rFonts w:ascii="Times New Roman" w:hAnsi="Times New Roman" w:cs="Times New Roman"/>
          <w:sz w:val="28"/>
          <w:szCs w:val="28"/>
        </w:rPr>
        <w:t xml:space="preserve"> </w:t>
      </w:r>
      <w:r w:rsidR="004B5602" w:rsidRPr="00535D2B">
        <w:rPr>
          <w:rFonts w:ascii="Times New Roman" w:hAnsi="Times New Roman" w:cs="Times New Roman"/>
          <w:sz w:val="28"/>
          <w:szCs w:val="28"/>
        </w:rPr>
        <w:t>Nr.162/2020 “</w:t>
      </w:r>
      <w:proofErr w:type="spellStart"/>
      <w:r w:rsidR="004B5602" w:rsidRPr="00535D2B">
        <w:rPr>
          <w:rFonts w:ascii="Times New Roman" w:hAnsi="Times New Roman" w:cs="Times New Roman"/>
          <w:sz w:val="28"/>
          <w:szCs w:val="28"/>
        </w:rPr>
        <w:t>P</w:t>
      </w:r>
      <w:r w:rsidR="003C1B35">
        <w:rPr>
          <w:rFonts w:ascii="Times New Roman" w:hAnsi="Times New Roman" w:cs="Times New Roman"/>
          <w:sz w:val="28"/>
          <w:szCs w:val="28"/>
        </w:rPr>
        <w:t>ë</w:t>
      </w:r>
      <w:r w:rsidR="004B5602" w:rsidRPr="00535D2B">
        <w:rPr>
          <w:rFonts w:ascii="Times New Roman" w:hAnsi="Times New Roman" w:cs="Times New Roman"/>
          <w:sz w:val="28"/>
          <w:szCs w:val="28"/>
        </w:rPr>
        <w:t>r</w:t>
      </w:r>
      <w:proofErr w:type="spellEnd"/>
      <w:r w:rsidR="004B5602" w:rsidRPr="00535D2B">
        <w:rPr>
          <w:rFonts w:ascii="Times New Roman" w:hAnsi="Times New Roman" w:cs="Times New Roman"/>
          <w:sz w:val="28"/>
          <w:szCs w:val="28"/>
        </w:rPr>
        <w:t xml:space="preserve"> </w:t>
      </w:r>
      <w:proofErr w:type="spellStart"/>
      <w:r w:rsidR="004B5602" w:rsidRPr="00535D2B">
        <w:rPr>
          <w:rFonts w:ascii="Times New Roman" w:hAnsi="Times New Roman" w:cs="Times New Roman"/>
          <w:sz w:val="28"/>
          <w:szCs w:val="28"/>
        </w:rPr>
        <w:t>Prokurimin</w:t>
      </w:r>
      <w:proofErr w:type="spellEnd"/>
      <w:r w:rsidR="004B5602" w:rsidRPr="00535D2B">
        <w:rPr>
          <w:rFonts w:ascii="Times New Roman" w:hAnsi="Times New Roman" w:cs="Times New Roman"/>
          <w:sz w:val="28"/>
          <w:szCs w:val="28"/>
        </w:rPr>
        <w:t xml:space="preserve"> </w:t>
      </w:r>
      <w:proofErr w:type="spellStart"/>
      <w:r w:rsidR="004B5602" w:rsidRPr="00535D2B">
        <w:rPr>
          <w:rFonts w:ascii="Times New Roman" w:hAnsi="Times New Roman" w:cs="Times New Roman"/>
          <w:sz w:val="28"/>
          <w:szCs w:val="28"/>
        </w:rPr>
        <w:t>Publik</w:t>
      </w:r>
      <w:proofErr w:type="spellEnd"/>
      <w:r w:rsidR="004B5602" w:rsidRPr="00535D2B">
        <w:rPr>
          <w:rFonts w:ascii="Times New Roman" w:hAnsi="Times New Roman" w:cs="Times New Roman"/>
          <w:sz w:val="28"/>
          <w:szCs w:val="28"/>
        </w:rPr>
        <w:t xml:space="preserve">”, </w:t>
      </w:r>
      <w:proofErr w:type="spellStart"/>
      <w:r>
        <w:rPr>
          <w:rFonts w:ascii="Times New Roman" w:hAnsi="Times New Roman" w:cs="Times New Roman"/>
          <w:sz w:val="28"/>
          <w:szCs w:val="28"/>
        </w:rPr>
        <w:t>dhe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Ligjit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Nr</w:t>
      </w:r>
      <w:proofErr w:type="spellEnd"/>
      <w:r>
        <w:rPr>
          <w:rFonts w:ascii="Times New Roman" w:hAnsi="Times New Roman" w:cs="Times New Roman"/>
          <w:sz w:val="28"/>
          <w:szCs w:val="28"/>
        </w:rPr>
        <w:t>. 119/2014 “</w:t>
      </w:r>
      <w:proofErr w:type="spellStart"/>
      <w:r>
        <w:rPr>
          <w:rFonts w:ascii="Times New Roman" w:hAnsi="Times New Roman" w:cs="Times New Roman"/>
          <w:sz w:val="28"/>
          <w:szCs w:val="28"/>
        </w:rPr>
        <w:t>Për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drejtën</w:t>
      </w:r>
      <w:proofErr w:type="spellEnd"/>
      <w:r>
        <w:rPr>
          <w:rFonts w:ascii="Times New Roman" w:hAnsi="Times New Roman" w:cs="Times New Roman"/>
          <w:sz w:val="28"/>
          <w:szCs w:val="28"/>
        </w:rPr>
        <w:t xml:space="preserve"> e </w:t>
      </w:r>
      <w:proofErr w:type="spellStart"/>
      <w:r>
        <w:rPr>
          <w:rFonts w:ascii="Times New Roman" w:hAnsi="Times New Roman" w:cs="Times New Roman"/>
          <w:sz w:val="28"/>
          <w:szCs w:val="28"/>
        </w:rPr>
        <w:t>informimit</w:t>
      </w:r>
      <w:proofErr w:type="spellEnd"/>
      <w:r>
        <w:rPr>
          <w:rFonts w:ascii="Times New Roman" w:hAnsi="Times New Roman" w:cs="Times New Roman"/>
          <w:sz w:val="28"/>
          <w:szCs w:val="28"/>
        </w:rPr>
        <w:t xml:space="preserve">”, </w:t>
      </w:r>
      <w:proofErr w:type="spellStart"/>
      <w:r w:rsidR="004B5602">
        <w:rPr>
          <w:rFonts w:ascii="Times New Roman" w:hAnsi="Times New Roman" w:cs="Times New Roman"/>
          <w:sz w:val="28"/>
          <w:szCs w:val="28"/>
        </w:rPr>
        <w:t>nuk</w:t>
      </w:r>
      <w:proofErr w:type="spellEnd"/>
      <w:r w:rsidR="004B5602">
        <w:rPr>
          <w:rFonts w:ascii="Times New Roman" w:hAnsi="Times New Roman" w:cs="Times New Roman"/>
          <w:sz w:val="28"/>
          <w:szCs w:val="28"/>
        </w:rPr>
        <w:t xml:space="preserve"> </w:t>
      </w:r>
      <w:proofErr w:type="spellStart"/>
      <w:r>
        <w:rPr>
          <w:rFonts w:ascii="Times New Roman" w:hAnsi="Times New Roman" w:cs="Times New Roman"/>
          <w:sz w:val="28"/>
          <w:szCs w:val="28"/>
        </w:rPr>
        <w:t>ka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snjë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ndalesë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dhënien</w:t>
      </w:r>
      <w:proofErr w:type="spellEnd"/>
      <w:r>
        <w:rPr>
          <w:rFonts w:ascii="Times New Roman" w:hAnsi="Times New Roman" w:cs="Times New Roman"/>
          <w:sz w:val="28"/>
          <w:szCs w:val="28"/>
        </w:rPr>
        <w:t xml:space="preserve"> e </w:t>
      </w:r>
      <w:proofErr w:type="spellStart"/>
      <w:r>
        <w:rPr>
          <w:rFonts w:ascii="Times New Roman" w:hAnsi="Times New Roman" w:cs="Times New Roman"/>
          <w:sz w:val="28"/>
          <w:szCs w:val="28"/>
        </w:rPr>
        <w:t>këtij</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informacioni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fakti</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znj</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Karçanaj</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znj</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Hioxhaj</w:t>
      </w:r>
      <w:proofErr w:type="spellEnd"/>
      <w:r>
        <w:rPr>
          <w:rFonts w:ascii="Times New Roman" w:hAnsi="Times New Roman" w:cs="Times New Roman"/>
          <w:sz w:val="28"/>
          <w:szCs w:val="28"/>
        </w:rPr>
        <w:t xml:space="preserve"> e </w:t>
      </w:r>
      <w:proofErr w:type="spellStart"/>
      <w:r>
        <w:rPr>
          <w:rFonts w:ascii="Times New Roman" w:hAnsi="Times New Roman" w:cs="Times New Roman"/>
          <w:sz w:val="28"/>
          <w:szCs w:val="28"/>
        </w:rPr>
        <w:t>refuzojnë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një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gjë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tillë</w:t>
      </w:r>
      <w:proofErr w:type="spellEnd"/>
      <w:r>
        <w:rPr>
          <w:rFonts w:ascii="Times New Roman" w:hAnsi="Times New Roman" w:cs="Times New Roman"/>
          <w:sz w:val="28"/>
          <w:szCs w:val="28"/>
        </w:rPr>
        <w:t xml:space="preserve">, </w:t>
      </w:r>
      <w:proofErr w:type="spellStart"/>
      <w:r w:rsidR="004B5602" w:rsidRPr="004B5602">
        <w:rPr>
          <w:rFonts w:ascii="Times New Roman" w:hAnsi="Times New Roman" w:cs="Times New Roman"/>
          <w:b/>
          <w:sz w:val="28"/>
          <w:szCs w:val="28"/>
        </w:rPr>
        <w:t>v</w:t>
      </w:r>
      <w:r w:rsidR="003C1B35">
        <w:rPr>
          <w:rFonts w:ascii="Times New Roman" w:hAnsi="Times New Roman" w:cs="Times New Roman"/>
          <w:b/>
          <w:sz w:val="28"/>
          <w:szCs w:val="28"/>
        </w:rPr>
        <w:t>ë</w:t>
      </w:r>
      <w:r w:rsidR="004B5602" w:rsidRPr="004B5602">
        <w:rPr>
          <w:rFonts w:ascii="Times New Roman" w:hAnsi="Times New Roman" w:cs="Times New Roman"/>
          <w:b/>
          <w:sz w:val="28"/>
          <w:szCs w:val="28"/>
        </w:rPr>
        <w:t>rtet</w:t>
      </w:r>
      <w:r>
        <w:rPr>
          <w:rFonts w:ascii="Times New Roman" w:hAnsi="Times New Roman" w:cs="Times New Roman"/>
          <w:b/>
          <w:sz w:val="28"/>
          <w:szCs w:val="28"/>
        </w:rPr>
        <w:t>on</w:t>
      </w:r>
      <w:proofErr w:type="spellEnd"/>
      <w:r>
        <w:rPr>
          <w:rFonts w:ascii="Times New Roman" w:hAnsi="Times New Roman" w:cs="Times New Roman"/>
          <w:b/>
          <w:sz w:val="28"/>
          <w:szCs w:val="28"/>
        </w:rPr>
        <w:t xml:space="preserve"> </w:t>
      </w:r>
      <w:proofErr w:type="spellStart"/>
      <w:r w:rsidR="004B5602" w:rsidRPr="004B5602">
        <w:rPr>
          <w:rFonts w:ascii="Times New Roman" w:hAnsi="Times New Roman" w:cs="Times New Roman"/>
          <w:b/>
          <w:sz w:val="28"/>
          <w:szCs w:val="28"/>
        </w:rPr>
        <w:t>kat</w:t>
      </w:r>
      <w:r w:rsidR="003C1B35">
        <w:rPr>
          <w:rFonts w:ascii="Times New Roman" w:hAnsi="Times New Roman" w:cs="Times New Roman"/>
          <w:b/>
          <w:sz w:val="28"/>
          <w:szCs w:val="28"/>
        </w:rPr>
        <w:t>ë</w:t>
      </w:r>
      <w:r w:rsidR="004B5602" w:rsidRPr="004B5602">
        <w:rPr>
          <w:rFonts w:ascii="Times New Roman" w:hAnsi="Times New Roman" w:cs="Times New Roman"/>
          <w:b/>
          <w:sz w:val="28"/>
          <w:szCs w:val="28"/>
        </w:rPr>
        <w:t>rcip</w:t>
      </w:r>
      <w:r w:rsidR="003C1B35">
        <w:rPr>
          <w:rFonts w:ascii="Times New Roman" w:hAnsi="Times New Roman" w:cs="Times New Roman"/>
          <w:b/>
          <w:sz w:val="28"/>
          <w:szCs w:val="28"/>
        </w:rPr>
        <w:t>ë</w:t>
      </w:r>
      <w:r w:rsidR="004B5602" w:rsidRPr="004B5602">
        <w:rPr>
          <w:rFonts w:ascii="Times New Roman" w:hAnsi="Times New Roman" w:cs="Times New Roman"/>
          <w:b/>
          <w:sz w:val="28"/>
          <w:szCs w:val="28"/>
        </w:rPr>
        <w:t>risht</w:t>
      </w:r>
      <w:proofErr w:type="spellEnd"/>
      <w:r w:rsidR="004B5602" w:rsidRPr="004B5602">
        <w:rPr>
          <w:rFonts w:ascii="Times New Roman" w:hAnsi="Times New Roman" w:cs="Times New Roman"/>
          <w:b/>
          <w:sz w:val="28"/>
          <w:szCs w:val="28"/>
        </w:rPr>
        <w:t xml:space="preserve"> se </w:t>
      </w:r>
      <w:proofErr w:type="spellStart"/>
      <w:r>
        <w:rPr>
          <w:rFonts w:ascii="Times New Roman" w:hAnsi="Times New Roman" w:cs="Times New Roman"/>
          <w:b/>
          <w:sz w:val="28"/>
          <w:szCs w:val="28"/>
        </w:rPr>
        <w:t>të</w:t>
      </w:r>
      <w:proofErr w:type="spellEnd"/>
      <w:r>
        <w:rPr>
          <w:rFonts w:ascii="Times New Roman" w:hAnsi="Times New Roman" w:cs="Times New Roman"/>
          <w:b/>
          <w:sz w:val="28"/>
          <w:szCs w:val="28"/>
        </w:rPr>
        <w:t xml:space="preserve"> </w:t>
      </w:r>
      <w:proofErr w:type="spellStart"/>
      <w:r w:rsidR="004B5602" w:rsidRPr="004B5602">
        <w:rPr>
          <w:rFonts w:ascii="Times New Roman" w:hAnsi="Times New Roman" w:cs="Times New Roman"/>
          <w:b/>
          <w:sz w:val="28"/>
          <w:szCs w:val="28"/>
        </w:rPr>
        <w:t>kall</w:t>
      </w:r>
      <w:r w:rsidR="003C1B35">
        <w:rPr>
          <w:rFonts w:ascii="Times New Roman" w:hAnsi="Times New Roman" w:cs="Times New Roman"/>
          <w:b/>
          <w:sz w:val="28"/>
          <w:szCs w:val="28"/>
        </w:rPr>
        <w:t>ë</w:t>
      </w:r>
      <w:r w:rsidR="004B5602" w:rsidRPr="004B5602">
        <w:rPr>
          <w:rFonts w:ascii="Times New Roman" w:hAnsi="Times New Roman" w:cs="Times New Roman"/>
          <w:b/>
          <w:sz w:val="28"/>
          <w:szCs w:val="28"/>
        </w:rPr>
        <w:t>zuari</w:t>
      </w:r>
      <w:r>
        <w:rPr>
          <w:rFonts w:ascii="Times New Roman" w:hAnsi="Times New Roman" w:cs="Times New Roman"/>
          <w:b/>
          <w:sz w:val="28"/>
          <w:szCs w:val="28"/>
        </w:rPr>
        <w:t>t</w:t>
      </w:r>
      <w:proofErr w:type="spellEnd"/>
      <w:r w:rsidR="004B5602" w:rsidRPr="004B5602">
        <w:rPr>
          <w:rFonts w:ascii="Times New Roman" w:hAnsi="Times New Roman" w:cs="Times New Roman"/>
          <w:b/>
          <w:sz w:val="28"/>
          <w:szCs w:val="28"/>
        </w:rPr>
        <w:t xml:space="preserve"> </w:t>
      </w:r>
      <w:proofErr w:type="spellStart"/>
      <w:r w:rsidR="004B5602" w:rsidRPr="004B5602">
        <w:rPr>
          <w:rFonts w:ascii="Times New Roman" w:hAnsi="Times New Roman" w:cs="Times New Roman"/>
          <w:b/>
          <w:sz w:val="28"/>
          <w:szCs w:val="28"/>
        </w:rPr>
        <w:t>prej</w:t>
      </w:r>
      <w:proofErr w:type="spellEnd"/>
      <w:r w:rsidR="004B5602" w:rsidRPr="004B5602">
        <w:rPr>
          <w:rFonts w:ascii="Times New Roman" w:hAnsi="Times New Roman" w:cs="Times New Roman"/>
          <w:b/>
          <w:sz w:val="28"/>
          <w:szCs w:val="28"/>
        </w:rPr>
        <w:t xml:space="preserve"> </w:t>
      </w:r>
      <w:r>
        <w:rPr>
          <w:rFonts w:ascii="Times New Roman" w:hAnsi="Times New Roman" w:cs="Times New Roman"/>
          <w:b/>
          <w:sz w:val="28"/>
          <w:szCs w:val="28"/>
        </w:rPr>
        <w:t xml:space="preserve">nesh </w:t>
      </w:r>
      <w:r w:rsidR="004B5602" w:rsidRPr="004B5602">
        <w:rPr>
          <w:rFonts w:ascii="Times New Roman" w:hAnsi="Times New Roman" w:cs="Times New Roman"/>
          <w:b/>
          <w:sz w:val="28"/>
          <w:szCs w:val="28"/>
        </w:rPr>
        <w:t xml:space="preserve">jo </w:t>
      </w:r>
      <w:proofErr w:type="spellStart"/>
      <w:r w:rsidR="004B5602" w:rsidRPr="004B5602">
        <w:rPr>
          <w:rFonts w:ascii="Times New Roman" w:hAnsi="Times New Roman" w:cs="Times New Roman"/>
          <w:b/>
          <w:sz w:val="28"/>
          <w:szCs w:val="28"/>
        </w:rPr>
        <w:t>vet</w:t>
      </w:r>
      <w:r w:rsidR="003C1B35">
        <w:rPr>
          <w:rFonts w:ascii="Times New Roman" w:hAnsi="Times New Roman" w:cs="Times New Roman"/>
          <w:b/>
          <w:sz w:val="28"/>
          <w:szCs w:val="28"/>
        </w:rPr>
        <w:t>ë</w:t>
      </w:r>
      <w:r w:rsidR="004B5602" w:rsidRPr="004B5602">
        <w:rPr>
          <w:rFonts w:ascii="Times New Roman" w:hAnsi="Times New Roman" w:cs="Times New Roman"/>
          <w:b/>
          <w:sz w:val="28"/>
          <w:szCs w:val="28"/>
        </w:rPr>
        <w:t>m</w:t>
      </w:r>
      <w:proofErr w:type="spellEnd"/>
      <w:r w:rsidR="004B5602" w:rsidRPr="004B5602">
        <w:rPr>
          <w:rFonts w:ascii="Times New Roman" w:hAnsi="Times New Roman" w:cs="Times New Roman"/>
          <w:b/>
          <w:sz w:val="28"/>
          <w:szCs w:val="28"/>
        </w:rPr>
        <w:t xml:space="preserve"> </w:t>
      </w:r>
      <w:proofErr w:type="spellStart"/>
      <w:r>
        <w:rPr>
          <w:rFonts w:ascii="Times New Roman" w:hAnsi="Times New Roman" w:cs="Times New Roman"/>
          <w:b/>
          <w:sz w:val="28"/>
          <w:szCs w:val="28"/>
        </w:rPr>
        <w:t>kanë</w:t>
      </w:r>
      <w:proofErr w:type="spellEnd"/>
      <w:r>
        <w:rPr>
          <w:rFonts w:ascii="Times New Roman" w:hAnsi="Times New Roman" w:cs="Times New Roman"/>
          <w:b/>
          <w:sz w:val="28"/>
          <w:szCs w:val="28"/>
        </w:rPr>
        <w:t xml:space="preserve"> </w:t>
      </w:r>
      <w:proofErr w:type="spellStart"/>
      <w:r w:rsidR="004B5602" w:rsidRPr="004B5602">
        <w:rPr>
          <w:rFonts w:ascii="Times New Roman" w:hAnsi="Times New Roman" w:cs="Times New Roman"/>
          <w:b/>
          <w:sz w:val="28"/>
          <w:szCs w:val="28"/>
        </w:rPr>
        <w:t>shp</w:t>
      </w:r>
      <w:r w:rsidR="003C1B35">
        <w:rPr>
          <w:rFonts w:ascii="Times New Roman" w:hAnsi="Times New Roman" w:cs="Times New Roman"/>
          <w:b/>
          <w:sz w:val="28"/>
          <w:szCs w:val="28"/>
        </w:rPr>
        <w:t>ë</w:t>
      </w:r>
      <w:r w:rsidR="004B5602" w:rsidRPr="004B5602">
        <w:rPr>
          <w:rFonts w:ascii="Times New Roman" w:hAnsi="Times New Roman" w:cs="Times New Roman"/>
          <w:b/>
          <w:sz w:val="28"/>
          <w:szCs w:val="28"/>
        </w:rPr>
        <w:t>rdor</w:t>
      </w:r>
      <w:r>
        <w:rPr>
          <w:rFonts w:ascii="Times New Roman" w:hAnsi="Times New Roman" w:cs="Times New Roman"/>
          <w:b/>
          <w:sz w:val="28"/>
          <w:szCs w:val="28"/>
        </w:rPr>
        <w:t>uar</w:t>
      </w:r>
      <w:proofErr w:type="spellEnd"/>
      <w:r>
        <w:rPr>
          <w:rFonts w:ascii="Times New Roman" w:hAnsi="Times New Roman" w:cs="Times New Roman"/>
          <w:b/>
          <w:sz w:val="28"/>
          <w:szCs w:val="28"/>
        </w:rPr>
        <w:t xml:space="preserve"> </w:t>
      </w:r>
      <w:proofErr w:type="spellStart"/>
      <w:r w:rsidR="004B5602" w:rsidRPr="004B5602">
        <w:rPr>
          <w:rFonts w:ascii="Times New Roman" w:hAnsi="Times New Roman" w:cs="Times New Roman"/>
          <w:b/>
          <w:sz w:val="28"/>
          <w:szCs w:val="28"/>
        </w:rPr>
        <w:t>detyr</w:t>
      </w:r>
      <w:r w:rsidR="003C1B35">
        <w:rPr>
          <w:rFonts w:ascii="Times New Roman" w:hAnsi="Times New Roman" w:cs="Times New Roman"/>
          <w:b/>
          <w:sz w:val="28"/>
          <w:szCs w:val="28"/>
        </w:rPr>
        <w:t>ë</w:t>
      </w:r>
      <w:r w:rsidR="004B5602" w:rsidRPr="004B5602">
        <w:rPr>
          <w:rFonts w:ascii="Times New Roman" w:hAnsi="Times New Roman" w:cs="Times New Roman"/>
          <w:b/>
          <w:sz w:val="28"/>
          <w:szCs w:val="28"/>
        </w:rPr>
        <w:t>n</w:t>
      </w:r>
      <w:proofErr w:type="spellEnd"/>
      <w:r w:rsidR="004B5602" w:rsidRPr="004B5602">
        <w:rPr>
          <w:rFonts w:ascii="Times New Roman" w:hAnsi="Times New Roman" w:cs="Times New Roman"/>
          <w:b/>
          <w:sz w:val="28"/>
          <w:szCs w:val="28"/>
        </w:rPr>
        <w:t xml:space="preserve"> </w:t>
      </w:r>
      <w:proofErr w:type="spellStart"/>
      <w:r>
        <w:rPr>
          <w:rFonts w:ascii="Times New Roman" w:hAnsi="Times New Roman" w:cs="Times New Roman"/>
          <w:b/>
          <w:sz w:val="28"/>
          <w:szCs w:val="28"/>
        </w:rPr>
        <w:t>në</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mosdhënien</w:t>
      </w:r>
      <w:proofErr w:type="spellEnd"/>
      <w:r>
        <w:rPr>
          <w:rFonts w:ascii="Times New Roman" w:hAnsi="Times New Roman" w:cs="Times New Roman"/>
          <w:b/>
          <w:sz w:val="28"/>
          <w:szCs w:val="28"/>
        </w:rPr>
        <w:t xml:space="preserve"> e </w:t>
      </w:r>
      <w:proofErr w:type="spellStart"/>
      <w:r>
        <w:rPr>
          <w:rFonts w:ascii="Times New Roman" w:hAnsi="Times New Roman" w:cs="Times New Roman"/>
          <w:b/>
          <w:sz w:val="28"/>
          <w:szCs w:val="28"/>
        </w:rPr>
        <w:t>informacionit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por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dyshime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të</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arsyeshme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në</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konsumimin</w:t>
      </w:r>
      <w:proofErr w:type="spellEnd"/>
      <w:r>
        <w:rPr>
          <w:rFonts w:ascii="Times New Roman" w:hAnsi="Times New Roman" w:cs="Times New Roman"/>
          <w:b/>
          <w:sz w:val="28"/>
          <w:szCs w:val="28"/>
        </w:rPr>
        <w:t xml:space="preserve"> e </w:t>
      </w:r>
      <w:proofErr w:type="spellStart"/>
      <w:r>
        <w:rPr>
          <w:rFonts w:ascii="Times New Roman" w:hAnsi="Times New Roman" w:cs="Times New Roman"/>
          <w:b/>
          <w:sz w:val="28"/>
          <w:szCs w:val="28"/>
        </w:rPr>
        <w:t>veprës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penale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të</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korrupsionit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të</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kryera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në</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bashkëpunim</w:t>
      </w:r>
      <w:proofErr w:type="spellEnd"/>
      <w:r>
        <w:rPr>
          <w:rFonts w:ascii="Times New Roman" w:hAnsi="Times New Roman" w:cs="Times New Roman"/>
          <w:b/>
          <w:sz w:val="28"/>
          <w:szCs w:val="28"/>
        </w:rPr>
        <w:t>.</w:t>
      </w:r>
    </w:p>
    <w:p w:rsidR="001C672F" w:rsidRDefault="001C672F" w:rsidP="00A7014E">
      <w:pPr>
        <w:pStyle w:val="Default"/>
        <w:spacing w:line="276" w:lineRule="auto"/>
        <w:jc w:val="both"/>
        <w:rPr>
          <w:rFonts w:ascii="Times New Roman" w:hAnsi="Times New Roman" w:cs="Times New Roman"/>
          <w:b/>
          <w:sz w:val="28"/>
          <w:szCs w:val="28"/>
        </w:rPr>
      </w:pPr>
    </w:p>
    <w:p w:rsidR="003C1B35" w:rsidRPr="001C672F" w:rsidRDefault="001C672F" w:rsidP="001C672F">
      <w:pPr>
        <w:pStyle w:val="Default"/>
        <w:spacing w:line="276" w:lineRule="auto"/>
        <w:jc w:val="both"/>
        <w:rPr>
          <w:rFonts w:ascii="Times New Roman" w:hAnsi="Times New Roman" w:cs="Times New Roman"/>
          <w:b/>
          <w:sz w:val="28"/>
          <w:szCs w:val="28"/>
        </w:rPr>
      </w:pPr>
      <w:r>
        <w:rPr>
          <w:rFonts w:ascii="Times New Roman" w:hAnsi="Times New Roman" w:cs="Times New Roman"/>
          <w:b/>
          <w:sz w:val="28"/>
          <w:szCs w:val="28"/>
        </w:rPr>
        <w:t>35</w:t>
      </w:r>
      <w:r w:rsidR="004B5602" w:rsidRPr="004B5602">
        <w:rPr>
          <w:rFonts w:ascii="Times New Roman" w:hAnsi="Times New Roman" w:cs="Times New Roman"/>
          <w:b/>
          <w:sz w:val="28"/>
          <w:szCs w:val="28"/>
        </w:rPr>
        <w:t>.</w:t>
      </w:r>
      <w:r w:rsidR="004B5602">
        <w:rPr>
          <w:rFonts w:ascii="Times New Roman" w:hAnsi="Times New Roman" w:cs="Times New Roman"/>
          <w:sz w:val="28"/>
          <w:szCs w:val="28"/>
        </w:rPr>
        <w:t xml:space="preserve"> </w:t>
      </w:r>
      <w:r w:rsidRPr="001C672F">
        <w:rPr>
          <w:rFonts w:ascii="Times New Roman" w:hAnsi="Times New Roman" w:cs="Times New Roman"/>
          <w:sz w:val="28"/>
          <w:szCs w:val="28"/>
        </w:rPr>
        <w:t xml:space="preserve">Sa </w:t>
      </w:r>
      <w:proofErr w:type="spellStart"/>
      <w:r w:rsidRPr="001C672F">
        <w:rPr>
          <w:rFonts w:ascii="Times New Roman" w:hAnsi="Times New Roman" w:cs="Times New Roman"/>
          <w:sz w:val="28"/>
          <w:szCs w:val="28"/>
        </w:rPr>
        <w:t>m</w:t>
      </w:r>
      <w:r>
        <w:rPr>
          <w:rFonts w:ascii="Times New Roman" w:hAnsi="Times New Roman" w:cs="Times New Roman"/>
          <w:sz w:val="28"/>
          <w:szCs w:val="28"/>
        </w:rPr>
        <w:t>ë</w:t>
      </w:r>
      <w:proofErr w:type="spellEnd"/>
      <w:r w:rsidRPr="001C672F">
        <w:rPr>
          <w:rFonts w:ascii="Times New Roman" w:hAnsi="Times New Roman" w:cs="Times New Roman"/>
          <w:sz w:val="28"/>
          <w:szCs w:val="28"/>
        </w:rPr>
        <w:t xml:space="preserve"> </w:t>
      </w:r>
      <w:proofErr w:type="spellStart"/>
      <w:r w:rsidRPr="001C672F">
        <w:rPr>
          <w:rFonts w:ascii="Times New Roman" w:hAnsi="Times New Roman" w:cs="Times New Roman"/>
          <w:sz w:val="28"/>
          <w:szCs w:val="28"/>
        </w:rPr>
        <w:t>sip</w:t>
      </w:r>
      <w:r>
        <w:rPr>
          <w:rFonts w:ascii="Times New Roman" w:hAnsi="Times New Roman" w:cs="Times New Roman"/>
          <w:sz w:val="28"/>
          <w:szCs w:val="28"/>
        </w:rPr>
        <w:t>ë</w:t>
      </w:r>
      <w:r w:rsidRPr="001C672F">
        <w:rPr>
          <w:rFonts w:ascii="Times New Roman" w:hAnsi="Times New Roman" w:cs="Times New Roman"/>
          <w:sz w:val="28"/>
          <w:szCs w:val="28"/>
        </w:rPr>
        <w:t>r</w:t>
      </w:r>
      <w:proofErr w:type="spellEnd"/>
      <w:r w:rsidRPr="001C672F">
        <w:rPr>
          <w:rFonts w:ascii="Times New Roman" w:hAnsi="Times New Roman" w:cs="Times New Roman"/>
          <w:sz w:val="28"/>
          <w:szCs w:val="28"/>
        </w:rPr>
        <w:t xml:space="preserve">, ne </w:t>
      </w:r>
      <w:proofErr w:type="spellStart"/>
      <w:r w:rsidRPr="001C672F">
        <w:rPr>
          <w:rFonts w:ascii="Times New Roman" w:hAnsi="Times New Roman" w:cs="Times New Roman"/>
          <w:sz w:val="28"/>
          <w:szCs w:val="28"/>
        </w:rPr>
        <w:t>argumentojm</w:t>
      </w:r>
      <w:r>
        <w:rPr>
          <w:rFonts w:ascii="Times New Roman" w:hAnsi="Times New Roman" w:cs="Times New Roman"/>
          <w:sz w:val="28"/>
          <w:szCs w:val="28"/>
        </w:rPr>
        <w:t>ë</w:t>
      </w:r>
      <w:proofErr w:type="spellEnd"/>
      <w:r w:rsidRPr="001C672F">
        <w:rPr>
          <w:rFonts w:ascii="Times New Roman" w:hAnsi="Times New Roman" w:cs="Times New Roman"/>
          <w:sz w:val="28"/>
          <w:szCs w:val="28"/>
        </w:rPr>
        <w:t xml:space="preserve"> se </w:t>
      </w:r>
      <w:proofErr w:type="spellStart"/>
      <w:r w:rsidRPr="001C672F">
        <w:rPr>
          <w:rFonts w:ascii="Times New Roman" w:hAnsi="Times New Roman" w:cs="Times New Roman"/>
          <w:sz w:val="28"/>
          <w:szCs w:val="28"/>
        </w:rPr>
        <w:t>t</w:t>
      </w:r>
      <w:r>
        <w:rPr>
          <w:rFonts w:ascii="Times New Roman" w:hAnsi="Times New Roman" w:cs="Times New Roman"/>
          <w:sz w:val="28"/>
          <w:szCs w:val="28"/>
        </w:rPr>
        <w:t>ë</w:t>
      </w:r>
      <w:proofErr w:type="spellEnd"/>
      <w:r w:rsidRPr="001C672F">
        <w:rPr>
          <w:rFonts w:ascii="Times New Roman" w:hAnsi="Times New Roman" w:cs="Times New Roman"/>
          <w:sz w:val="28"/>
          <w:szCs w:val="28"/>
        </w:rPr>
        <w:t xml:space="preserve"> </w:t>
      </w:r>
      <w:proofErr w:type="spellStart"/>
      <w:r w:rsidRPr="001C672F">
        <w:rPr>
          <w:rFonts w:ascii="Times New Roman" w:hAnsi="Times New Roman" w:cs="Times New Roman"/>
          <w:sz w:val="28"/>
          <w:szCs w:val="28"/>
        </w:rPr>
        <w:t>kall</w:t>
      </w:r>
      <w:r>
        <w:rPr>
          <w:rFonts w:ascii="Times New Roman" w:hAnsi="Times New Roman" w:cs="Times New Roman"/>
          <w:sz w:val="28"/>
          <w:szCs w:val="28"/>
        </w:rPr>
        <w:t>ë</w:t>
      </w:r>
      <w:r w:rsidRPr="001C672F">
        <w:rPr>
          <w:rFonts w:ascii="Times New Roman" w:hAnsi="Times New Roman" w:cs="Times New Roman"/>
          <w:sz w:val="28"/>
          <w:szCs w:val="28"/>
        </w:rPr>
        <w:t>zuarit</w:t>
      </w:r>
      <w:proofErr w:type="spellEnd"/>
      <w:r w:rsidRPr="001C672F">
        <w:rPr>
          <w:rFonts w:ascii="Times New Roman" w:hAnsi="Times New Roman" w:cs="Times New Roman"/>
          <w:sz w:val="28"/>
          <w:szCs w:val="28"/>
        </w:rPr>
        <w:t xml:space="preserve"> </w:t>
      </w:r>
      <w:proofErr w:type="spellStart"/>
      <w:r w:rsidRPr="001C672F">
        <w:rPr>
          <w:rFonts w:ascii="Times New Roman" w:hAnsi="Times New Roman" w:cs="Times New Roman"/>
          <w:sz w:val="28"/>
          <w:szCs w:val="28"/>
        </w:rPr>
        <w:t>prej</w:t>
      </w:r>
      <w:proofErr w:type="spellEnd"/>
      <w:r w:rsidRPr="001C672F">
        <w:rPr>
          <w:rFonts w:ascii="Times New Roman" w:hAnsi="Times New Roman" w:cs="Times New Roman"/>
          <w:sz w:val="28"/>
          <w:szCs w:val="28"/>
        </w:rPr>
        <w:t xml:space="preserve"> nesh, </w:t>
      </w:r>
      <w:proofErr w:type="spellStart"/>
      <w:r w:rsidRPr="001C672F">
        <w:rPr>
          <w:rFonts w:ascii="Times New Roman" w:hAnsi="Times New Roman" w:cs="Times New Roman"/>
          <w:sz w:val="28"/>
          <w:szCs w:val="28"/>
        </w:rPr>
        <w:t>k</w:t>
      </w:r>
      <w:r w:rsidR="003C1B35" w:rsidRPr="001C672F">
        <w:rPr>
          <w:rFonts w:ascii="Times New Roman" w:hAnsi="Times New Roman" w:cs="Times New Roman"/>
          <w:sz w:val="28"/>
          <w:szCs w:val="28"/>
        </w:rPr>
        <w:t>ëto</w:t>
      </w:r>
      <w:proofErr w:type="spellEnd"/>
      <w:r w:rsidR="003C1B35" w:rsidRPr="001C672F">
        <w:rPr>
          <w:rFonts w:ascii="Times New Roman" w:hAnsi="Times New Roman" w:cs="Times New Roman"/>
          <w:sz w:val="28"/>
          <w:szCs w:val="28"/>
        </w:rPr>
        <w:t xml:space="preserve"> </w:t>
      </w:r>
      <w:proofErr w:type="spellStart"/>
      <w:r w:rsidR="003C1B35" w:rsidRPr="001C672F">
        <w:rPr>
          <w:rFonts w:ascii="Times New Roman" w:hAnsi="Times New Roman" w:cs="Times New Roman"/>
          <w:sz w:val="28"/>
          <w:szCs w:val="28"/>
        </w:rPr>
        <w:t>vepra</w:t>
      </w:r>
      <w:proofErr w:type="spellEnd"/>
      <w:r w:rsidR="003C1B35" w:rsidRPr="001C672F">
        <w:rPr>
          <w:rFonts w:ascii="Times New Roman" w:hAnsi="Times New Roman" w:cs="Times New Roman"/>
          <w:sz w:val="28"/>
          <w:szCs w:val="28"/>
        </w:rPr>
        <w:t xml:space="preserve"> </w:t>
      </w:r>
      <w:proofErr w:type="spellStart"/>
      <w:r w:rsidR="003C1B35" w:rsidRPr="001C672F">
        <w:rPr>
          <w:rFonts w:ascii="Times New Roman" w:hAnsi="Times New Roman" w:cs="Times New Roman"/>
          <w:sz w:val="28"/>
          <w:szCs w:val="28"/>
        </w:rPr>
        <w:t>i</w:t>
      </w:r>
      <w:proofErr w:type="spellEnd"/>
      <w:r w:rsidR="003C1B35" w:rsidRPr="001C672F">
        <w:rPr>
          <w:rFonts w:ascii="Times New Roman" w:hAnsi="Times New Roman" w:cs="Times New Roman"/>
          <w:sz w:val="28"/>
          <w:szCs w:val="28"/>
        </w:rPr>
        <w:t xml:space="preserve"> </w:t>
      </w:r>
      <w:proofErr w:type="spellStart"/>
      <w:r w:rsidR="003C1B35" w:rsidRPr="001C672F">
        <w:rPr>
          <w:rFonts w:ascii="Times New Roman" w:hAnsi="Times New Roman" w:cs="Times New Roman"/>
          <w:sz w:val="28"/>
          <w:szCs w:val="28"/>
        </w:rPr>
        <w:t>kanë</w:t>
      </w:r>
      <w:proofErr w:type="spellEnd"/>
      <w:r w:rsidR="003C1B35" w:rsidRPr="001C672F">
        <w:rPr>
          <w:rFonts w:ascii="Times New Roman" w:hAnsi="Times New Roman" w:cs="Times New Roman"/>
          <w:sz w:val="28"/>
          <w:szCs w:val="28"/>
        </w:rPr>
        <w:t xml:space="preserve"> </w:t>
      </w:r>
      <w:proofErr w:type="spellStart"/>
      <w:r w:rsidR="003C1B35" w:rsidRPr="001C672F">
        <w:rPr>
          <w:rFonts w:ascii="Times New Roman" w:hAnsi="Times New Roman" w:cs="Times New Roman"/>
          <w:sz w:val="28"/>
          <w:szCs w:val="28"/>
        </w:rPr>
        <w:t>kryer</w:t>
      </w:r>
      <w:proofErr w:type="spellEnd"/>
      <w:r w:rsidR="003C1B35" w:rsidRPr="001C672F">
        <w:rPr>
          <w:rFonts w:ascii="Times New Roman" w:hAnsi="Times New Roman" w:cs="Times New Roman"/>
          <w:sz w:val="28"/>
          <w:szCs w:val="28"/>
        </w:rPr>
        <w:t xml:space="preserve"> me </w:t>
      </w:r>
      <w:proofErr w:type="spellStart"/>
      <w:r w:rsidR="003C1B35" w:rsidRPr="001C672F">
        <w:rPr>
          <w:rFonts w:ascii="Times New Roman" w:hAnsi="Times New Roman" w:cs="Times New Roman"/>
          <w:sz w:val="28"/>
          <w:szCs w:val="28"/>
        </w:rPr>
        <w:t>qëllimin</w:t>
      </w:r>
      <w:proofErr w:type="spellEnd"/>
      <w:r w:rsidR="003C1B35" w:rsidRPr="001C672F">
        <w:rPr>
          <w:rFonts w:ascii="Times New Roman" w:hAnsi="Times New Roman" w:cs="Times New Roman"/>
          <w:sz w:val="28"/>
          <w:szCs w:val="28"/>
        </w:rPr>
        <w:t xml:space="preserve"> e </w:t>
      </w:r>
      <w:proofErr w:type="spellStart"/>
      <w:r w:rsidR="003C1B35" w:rsidRPr="001C672F">
        <w:rPr>
          <w:rFonts w:ascii="Times New Roman" w:hAnsi="Times New Roman" w:cs="Times New Roman"/>
          <w:sz w:val="28"/>
          <w:szCs w:val="28"/>
        </w:rPr>
        <w:t>vetëm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përfitimit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financiar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dhe</w:t>
      </w:r>
      <w:proofErr w:type="spellEnd"/>
      <w:r>
        <w:rPr>
          <w:rFonts w:ascii="Times New Roman" w:hAnsi="Times New Roman" w:cs="Times New Roman"/>
          <w:sz w:val="28"/>
          <w:szCs w:val="28"/>
        </w:rPr>
        <w:t xml:space="preserve"> </w:t>
      </w:r>
      <w:r w:rsidR="003C1B35" w:rsidRPr="001C672F">
        <w:rPr>
          <w:rFonts w:ascii="Times New Roman" w:hAnsi="Times New Roman" w:cs="Times New Roman"/>
          <w:sz w:val="28"/>
          <w:szCs w:val="28"/>
        </w:rPr>
        <w:t xml:space="preserve">me </w:t>
      </w:r>
      <w:proofErr w:type="spellStart"/>
      <w:r w:rsidR="003C1B35" w:rsidRPr="001C672F">
        <w:rPr>
          <w:rFonts w:ascii="Times New Roman" w:hAnsi="Times New Roman" w:cs="Times New Roman"/>
          <w:b/>
          <w:sz w:val="28"/>
          <w:szCs w:val="28"/>
        </w:rPr>
        <w:t>qëllimin</w:t>
      </w:r>
      <w:proofErr w:type="spellEnd"/>
      <w:r w:rsidR="003C1B35" w:rsidRPr="001C672F">
        <w:rPr>
          <w:rFonts w:ascii="Times New Roman" w:hAnsi="Times New Roman" w:cs="Times New Roman"/>
          <w:b/>
          <w:sz w:val="28"/>
          <w:szCs w:val="28"/>
        </w:rPr>
        <w:t xml:space="preserve"> e </w:t>
      </w:r>
      <w:proofErr w:type="spellStart"/>
      <w:r w:rsidR="003C1B35" w:rsidRPr="001C672F">
        <w:rPr>
          <w:rFonts w:ascii="Times New Roman" w:hAnsi="Times New Roman" w:cs="Times New Roman"/>
          <w:b/>
          <w:sz w:val="28"/>
          <w:szCs w:val="28"/>
        </w:rPr>
        <w:t>vetëm</w:t>
      </w:r>
      <w:proofErr w:type="spellEnd"/>
      <w:r w:rsidR="003C1B35" w:rsidRPr="001C672F">
        <w:rPr>
          <w:rFonts w:ascii="Times New Roman" w:hAnsi="Times New Roman" w:cs="Times New Roman"/>
          <w:b/>
          <w:sz w:val="28"/>
          <w:szCs w:val="28"/>
        </w:rPr>
        <w:t xml:space="preserve"> </w:t>
      </w:r>
      <w:proofErr w:type="spellStart"/>
      <w:r w:rsidR="003C1B35" w:rsidRPr="001C672F">
        <w:rPr>
          <w:rFonts w:ascii="Times New Roman" w:hAnsi="Times New Roman" w:cs="Times New Roman"/>
          <w:b/>
          <w:sz w:val="28"/>
          <w:szCs w:val="28"/>
        </w:rPr>
        <w:t>për</w:t>
      </w:r>
      <w:proofErr w:type="spellEnd"/>
      <w:r w:rsidR="003C1B35" w:rsidRPr="001C672F">
        <w:rPr>
          <w:rFonts w:ascii="Times New Roman" w:hAnsi="Times New Roman" w:cs="Times New Roman"/>
          <w:b/>
          <w:sz w:val="28"/>
          <w:szCs w:val="28"/>
        </w:rPr>
        <w:t xml:space="preserve"> </w:t>
      </w:r>
      <w:proofErr w:type="spellStart"/>
      <w:r w:rsidR="003C1B35" w:rsidRPr="001C672F">
        <w:rPr>
          <w:rFonts w:ascii="Times New Roman" w:hAnsi="Times New Roman" w:cs="Times New Roman"/>
          <w:b/>
          <w:sz w:val="28"/>
          <w:szCs w:val="28"/>
        </w:rPr>
        <w:t>arritjen</w:t>
      </w:r>
      <w:proofErr w:type="spellEnd"/>
      <w:r w:rsidR="003C1B35" w:rsidRPr="001C672F">
        <w:rPr>
          <w:rFonts w:ascii="Times New Roman" w:hAnsi="Times New Roman" w:cs="Times New Roman"/>
          <w:b/>
          <w:sz w:val="28"/>
          <w:szCs w:val="28"/>
        </w:rPr>
        <w:t xml:space="preserve"> e </w:t>
      </w:r>
      <w:proofErr w:type="spellStart"/>
      <w:r w:rsidR="003C1B35" w:rsidRPr="001C672F">
        <w:rPr>
          <w:rFonts w:ascii="Times New Roman" w:hAnsi="Times New Roman" w:cs="Times New Roman"/>
          <w:b/>
          <w:sz w:val="28"/>
          <w:szCs w:val="28"/>
        </w:rPr>
        <w:t>përfitimeve</w:t>
      </w:r>
      <w:proofErr w:type="spellEnd"/>
      <w:r w:rsidR="003C1B35" w:rsidRPr="001C672F">
        <w:rPr>
          <w:rFonts w:ascii="Times New Roman" w:hAnsi="Times New Roman" w:cs="Times New Roman"/>
          <w:b/>
          <w:sz w:val="28"/>
          <w:szCs w:val="28"/>
        </w:rPr>
        <w:t xml:space="preserve"> </w:t>
      </w:r>
      <w:proofErr w:type="spellStart"/>
      <w:r w:rsidR="003C1B35" w:rsidRPr="001C672F">
        <w:rPr>
          <w:rFonts w:ascii="Times New Roman" w:hAnsi="Times New Roman" w:cs="Times New Roman"/>
          <w:b/>
          <w:sz w:val="28"/>
          <w:szCs w:val="28"/>
        </w:rPr>
        <w:t>nëpërmjet</w:t>
      </w:r>
      <w:proofErr w:type="spellEnd"/>
      <w:r w:rsidR="003C1B35" w:rsidRPr="001C672F">
        <w:rPr>
          <w:rFonts w:ascii="Times New Roman" w:hAnsi="Times New Roman" w:cs="Times New Roman"/>
          <w:b/>
          <w:sz w:val="28"/>
          <w:szCs w:val="28"/>
        </w:rPr>
        <w:t xml:space="preserve"> </w:t>
      </w:r>
      <w:proofErr w:type="spellStart"/>
      <w:r w:rsidR="003C1B35" w:rsidRPr="001C672F">
        <w:rPr>
          <w:rFonts w:ascii="Times New Roman" w:hAnsi="Times New Roman" w:cs="Times New Roman"/>
          <w:b/>
          <w:sz w:val="28"/>
          <w:szCs w:val="28"/>
        </w:rPr>
        <w:t>korrupsionit</w:t>
      </w:r>
      <w:proofErr w:type="spellEnd"/>
      <w:r w:rsidR="003C1B35" w:rsidRPr="001C672F">
        <w:rPr>
          <w:rFonts w:ascii="Times New Roman" w:hAnsi="Times New Roman" w:cs="Times New Roman"/>
          <w:b/>
          <w:sz w:val="28"/>
          <w:szCs w:val="28"/>
        </w:rPr>
        <w:t>.</w:t>
      </w:r>
    </w:p>
    <w:p w:rsidR="003C1B35" w:rsidRDefault="003C1B35" w:rsidP="003C1B35">
      <w:pPr>
        <w:pStyle w:val="Closing"/>
        <w:spacing w:line="276" w:lineRule="auto"/>
        <w:ind w:left="0"/>
        <w:jc w:val="both"/>
        <w:rPr>
          <w:sz w:val="28"/>
          <w:szCs w:val="28"/>
        </w:rPr>
      </w:pPr>
    </w:p>
    <w:p w:rsidR="003C1B35" w:rsidRPr="003C1B35" w:rsidRDefault="001C672F" w:rsidP="003C1B35">
      <w:pPr>
        <w:pStyle w:val="Default"/>
        <w:jc w:val="both"/>
        <w:rPr>
          <w:rFonts w:ascii="Times New Roman" w:hAnsi="Times New Roman" w:cs="Times New Roman"/>
          <w:b/>
          <w:sz w:val="28"/>
          <w:szCs w:val="28"/>
        </w:rPr>
      </w:pPr>
      <w:r>
        <w:rPr>
          <w:rFonts w:ascii="Times New Roman" w:hAnsi="Times New Roman" w:cs="Times New Roman"/>
          <w:b/>
          <w:sz w:val="28"/>
          <w:szCs w:val="28"/>
        </w:rPr>
        <w:t>36</w:t>
      </w:r>
      <w:r w:rsidR="003C1B35" w:rsidRPr="003C1B35">
        <w:rPr>
          <w:rFonts w:ascii="Times New Roman" w:hAnsi="Times New Roman" w:cs="Times New Roman"/>
          <w:b/>
          <w:sz w:val="28"/>
          <w:szCs w:val="28"/>
        </w:rPr>
        <w:t>.</w:t>
      </w:r>
      <w:r w:rsidR="003C1B35">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Përfundimisht</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nga</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sa</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analizua</w:t>
      </w:r>
      <w:r w:rsidR="003C1B35">
        <w:rPr>
          <w:rFonts w:ascii="Times New Roman" w:hAnsi="Times New Roman" w:cs="Times New Roman"/>
          <w:sz w:val="28"/>
          <w:szCs w:val="28"/>
        </w:rPr>
        <w:t>m</w:t>
      </w:r>
      <w:proofErr w:type="spellEnd"/>
      <w:r w:rsidR="003C1B35">
        <w:rPr>
          <w:rFonts w:ascii="Times New Roman" w:hAnsi="Times New Roman" w:cs="Times New Roman"/>
          <w:sz w:val="28"/>
          <w:szCs w:val="28"/>
        </w:rPr>
        <w:t xml:space="preserve"> </w:t>
      </w:r>
      <w:proofErr w:type="spellStart"/>
      <w:r w:rsidR="003C1B35">
        <w:rPr>
          <w:rFonts w:ascii="Times New Roman" w:hAnsi="Times New Roman" w:cs="Times New Roman"/>
          <w:sz w:val="28"/>
          <w:szCs w:val="28"/>
        </w:rPr>
        <w:t>dhe</w:t>
      </w:r>
      <w:proofErr w:type="spellEnd"/>
      <w:r w:rsidR="003C1B35">
        <w:rPr>
          <w:rFonts w:ascii="Times New Roman" w:hAnsi="Times New Roman" w:cs="Times New Roman"/>
          <w:sz w:val="28"/>
          <w:szCs w:val="28"/>
        </w:rPr>
        <w:t xml:space="preserve"> </w:t>
      </w:r>
      <w:proofErr w:type="spellStart"/>
      <w:r w:rsidR="003C1B35">
        <w:rPr>
          <w:rFonts w:ascii="Times New Roman" w:hAnsi="Times New Roman" w:cs="Times New Roman"/>
          <w:sz w:val="28"/>
          <w:szCs w:val="28"/>
        </w:rPr>
        <w:t>argumentuam</w:t>
      </w:r>
      <w:proofErr w:type="spellEnd"/>
      <w:r w:rsidR="003C1B35">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më</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sipër</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rezulton</w:t>
      </w:r>
      <w:proofErr w:type="spellEnd"/>
      <w:r w:rsidR="003C1B35" w:rsidRPr="008A29B9">
        <w:rPr>
          <w:rFonts w:ascii="Times New Roman" w:hAnsi="Times New Roman" w:cs="Times New Roman"/>
          <w:sz w:val="28"/>
          <w:szCs w:val="28"/>
        </w:rPr>
        <w:t xml:space="preserve"> se</w:t>
      </w:r>
      <w:r w:rsidR="003C1B35">
        <w:rPr>
          <w:rFonts w:ascii="Times New Roman" w:hAnsi="Times New Roman" w:cs="Times New Roman"/>
          <w:sz w:val="28"/>
          <w:szCs w:val="28"/>
        </w:rPr>
        <w:t>,</w:t>
      </w:r>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janë</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ezauruar</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të</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gjitha</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elementet</w:t>
      </w:r>
      <w:proofErr w:type="spellEnd"/>
      <w:r w:rsidR="003C1B35" w:rsidRPr="008A29B9">
        <w:rPr>
          <w:rFonts w:ascii="Times New Roman" w:hAnsi="Times New Roman" w:cs="Times New Roman"/>
          <w:sz w:val="28"/>
          <w:szCs w:val="28"/>
        </w:rPr>
        <w:t xml:space="preserve"> e </w:t>
      </w:r>
      <w:proofErr w:type="spellStart"/>
      <w:r w:rsidR="003C1B35" w:rsidRPr="008A29B9">
        <w:rPr>
          <w:rFonts w:ascii="Times New Roman" w:hAnsi="Times New Roman" w:cs="Times New Roman"/>
          <w:sz w:val="28"/>
          <w:szCs w:val="28"/>
        </w:rPr>
        <w:t>veprave</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penale</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konkrete</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të</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përcaktuara</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në</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objektin</w:t>
      </w:r>
      <w:proofErr w:type="spellEnd"/>
      <w:r w:rsidR="003C1B35" w:rsidRPr="008A29B9">
        <w:rPr>
          <w:rFonts w:ascii="Times New Roman" w:hAnsi="Times New Roman" w:cs="Times New Roman"/>
          <w:sz w:val="28"/>
          <w:szCs w:val="28"/>
        </w:rPr>
        <w:t xml:space="preserve"> e </w:t>
      </w:r>
      <w:proofErr w:type="spellStart"/>
      <w:r w:rsidR="003C1B35" w:rsidRPr="008A29B9">
        <w:rPr>
          <w:rFonts w:ascii="Times New Roman" w:hAnsi="Times New Roman" w:cs="Times New Roman"/>
          <w:sz w:val="28"/>
          <w:szCs w:val="28"/>
        </w:rPr>
        <w:t>këtij</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kallëzimi</w:t>
      </w:r>
      <w:proofErr w:type="spellEnd"/>
      <w:r w:rsidR="003C1B35" w:rsidRPr="008A29B9">
        <w:rPr>
          <w:rFonts w:ascii="Times New Roman" w:hAnsi="Times New Roman" w:cs="Times New Roman"/>
          <w:sz w:val="28"/>
          <w:szCs w:val="28"/>
        </w:rPr>
        <w:t xml:space="preserve"> penal, </w:t>
      </w:r>
      <w:proofErr w:type="spellStart"/>
      <w:r w:rsidR="003C1B35" w:rsidRPr="008A29B9">
        <w:rPr>
          <w:rFonts w:ascii="Times New Roman" w:hAnsi="Times New Roman" w:cs="Times New Roman"/>
          <w:sz w:val="28"/>
          <w:szCs w:val="28"/>
        </w:rPr>
        <w:t>dhe</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për</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pasojë</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organet</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ligjzbatuese</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duhet</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të</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veprojnë</w:t>
      </w:r>
      <w:proofErr w:type="spellEnd"/>
      <w:r w:rsidR="003C1B35" w:rsidRPr="008A29B9">
        <w:rPr>
          <w:rFonts w:ascii="Times New Roman" w:hAnsi="Times New Roman" w:cs="Times New Roman"/>
          <w:sz w:val="28"/>
          <w:szCs w:val="28"/>
        </w:rPr>
        <w:t xml:space="preserve"> pa </w:t>
      </w:r>
      <w:proofErr w:type="spellStart"/>
      <w:r w:rsidR="003C1B35" w:rsidRPr="008A29B9">
        <w:rPr>
          <w:rFonts w:ascii="Times New Roman" w:hAnsi="Times New Roman" w:cs="Times New Roman"/>
          <w:sz w:val="28"/>
          <w:szCs w:val="28"/>
        </w:rPr>
        <w:t>asnjë</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hezitim</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të</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mëtejshëm</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dhe</w:t>
      </w:r>
      <w:proofErr w:type="spellEnd"/>
      <w:r w:rsidR="003C1B35" w:rsidRPr="008A29B9">
        <w:rPr>
          <w:rFonts w:ascii="Times New Roman" w:hAnsi="Times New Roman" w:cs="Times New Roman"/>
          <w:sz w:val="28"/>
          <w:szCs w:val="28"/>
        </w:rPr>
        <w:t xml:space="preserve"> me </w:t>
      </w:r>
      <w:proofErr w:type="spellStart"/>
      <w:r w:rsidR="003C1B35" w:rsidRPr="008A29B9">
        <w:rPr>
          <w:rFonts w:ascii="Times New Roman" w:hAnsi="Times New Roman" w:cs="Times New Roman"/>
          <w:sz w:val="28"/>
          <w:szCs w:val="28"/>
        </w:rPr>
        <w:t>profesionalizëm</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të</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lartë</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të</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diktuar</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nga</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interesi</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i</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lartë</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që</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është</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cenuar</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dhe</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preket</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në</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këtë</w:t>
      </w:r>
      <w:proofErr w:type="spellEnd"/>
      <w:r w:rsidR="003C1B35" w:rsidRPr="008A29B9">
        <w:rPr>
          <w:rFonts w:ascii="Times New Roman" w:hAnsi="Times New Roman" w:cs="Times New Roman"/>
          <w:sz w:val="28"/>
          <w:szCs w:val="28"/>
        </w:rPr>
        <w:t xml:space="preserve"> </w:t>
      </w:r>
      <w:proofErr w:type="spellStart"/>
      <w:r w:rsidR="003C1B35" w:rsidRPr="008A29B9">
        <w:rPr>
          <w:rFonts w:ascii="Times New Roman" w:hAnsi="Times New Roman" w:cs="Times New Roman"/>
          <w:sz w:val="28"/>
          <w:szCs w:val="28"/>
        </w:rPr>
        <w:t>rast</w:t>
      </w:r>
      <w:proofErr w:type="spellEnd"/>
      <w:r w:rsidR="003C1B35" w:rsidRPr="008A29B9">
        <w:rPr>
          <w:rFonts w:ascii="Times New Roman" w:hAnsi="Times New Roman" w:cs="Times New Roman"/>
          <w:sz w:val="28"/>
          <w:szCs w:val="28"/>
        </w:rPr>
        <w:t xml:space="preserve">, </w:t>
      </w:r>
      <w:r>
        <w:rPr>
          <w:rFonts w:ascii="Times New Roman" w:hAnsi="Times New Roman" w:cs="Times New Roman"/>
          <w:b/>
          <w:sz w:val="28"/>
          <w:szCs w:val="28"/>
        </w:rPr>
        <w:t xml:space="preserve">duke </w:t>
      </w:r>
      <w:proofErr w:type="spellStart"/>
      <w:r>
        <w:rPr>
          <w:rFonts w:ascii="Times New Roman" w:hAnsi="Times New Roman" w:cs="Times New Roman"/>
          <w:b/>
          <w:sz w:val="28"/>
          <w:szCs w:val="28"/>
        </w:rPr>
        <w:t>qenë</w:t>
      </w:r>
      <w:proofErr w:type="spellEnd"/>
      <w:r>
        <w:rPr>
          <w:rFonts w:ascii="Times New Roman" w:hAnsi="Times New Roman" w:cs="Times New Roman"/>
          <w:b/>
          <w:sz w:val="28"/>
          <w:szCs w:val="28"/>
        </w:rPr>
        <w:t xml:space="preserve"> se </w:t>
      </w:r>
      <w:proofErr w:type="spellStart"/>
      <w:r>
        <w:rPr>
          <w:rFonts w:ascii="Times New Roman" w:hAnsi="Times New Roman" w:cs="Times New Roman"/>
          <w:b/>
          <w:sz w:val="28"/>
          <w:szCs w:val="28"/>
        </w:rPr>
        <w:t>jemi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përpara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disa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veprave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të</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cilat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ulin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besimin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publiku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në</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zbatimin</w:t>
      </w:r>
      <w:proofErr w:type="spellEnd"/>
      <w:r>
        <w:rPr>
          <w:rFonts w:ascii="Times New Roman" w:hAnsi="Times New Roman" w:cs="Times New Roman"/>
          <w:b/>
          <w:sz w:val="28"/>
          <w:szCs w:val="28"/>
        </w:rPr>
        <w:t xml:space="preserve"> e </w:t>
      </w:r>
      <w:proofErr w:type="spellStart"/>
      <w:r>
        <w:rPr>
          <w:rFonts w:ascii="Times New Roman" w:hAnsi="Times New Roman" w:cs="Times New Roman"/>
          <w:b/>
          <w:sz w:val="28"/>
          <w:szCs w:val="28"/>
        </w:rPr>
        <w:t>ligjit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dhe</w:t>
      </w:r>
      <w:proofErr w:type="spellEnd"/>
      <w:r>
        <w:rPr>
          <w:rFonts w:ascii="Times New Roman" w:hAnsi="Times New Roman" w:cs="Times New Roman"/>
          <w:b/>
          <w:sz w:val="28"/>
          <w:szCs w:val="28"/>
        </w:rPr>
        <w:t xml:space="preserve"> </w:t>
      </w:r>
      <w:proofErr w:type="spellStart"/>
      <w:r w:rsidR="003C1B35" w:rsidRPr="003C1B35">
        <w:rPr>
          <w:rFonts w:ascii="Times New Roman" w:hAnsi="Times New Roman" w:cs="Times New Roman"/>
          <w:b/>
          <w:sz w:val="28"/>
          <w:szCs w:val="28"/>
        </w:rPr>
        <w:t>c</w:t>
      </w:r>
      <w:r w:rsidR="003C1B35">
        <w:rPr>
          <w:rFonts w:ascii="Times New Roman" w:hAnsi="Times New Roman" w:cs="Times New Roman"/>
          <w:b/>
          <w:sz w:val="28"/>
          <w:szCs w:val="28"/>
        </w:rPr>
        <w:t>ë</w:t>
      </w:r>
      <w:r w:rsidR="003C1B35" w:rsidRPr="003C1B35">
        <w:rPr>
          <w:rFonts w:ascii="Times New Roman" w:hAnsi="Times New Roman" w:cs="Times New Roman"/>
          <w:b/>
          <w:sz w:val="28"/>
          <w:szCs w:val="28"/>
        </w:rPr>
        <w:t>non</w:t>
      </w:r>
      <w:r>
        <w:rPr>
          <w:rFonts w:ascii="Times New Roman" w:hAnsi="Times New Roman" w:cs="Times New Roman"/>
          <w:b/>
          <w:sz w:val="28"/>
          <w:szCs w:val="28"/>
        </w:rPr>
        <w:t>jnë</w:t>
      </w:r>
      <w:proofErr w:type="spellEnd"/>
      <w:r>
        <w:rPr>
          <w:rFonts w:ascii="Times New Roman" w:hAnsi="Times New Roman" w:cs="Times New Roman"/>
          <w:b/>
          <w:sz w:val="28"/>
          <w:szCs w:val="28"/>
        </w:rPr>
        <w:t xml:space="preserve"> </w:t>
      </w:r>
      <w:r w:rsidR="003C1B35" w:rsidRPr="003C1B35">
        <w:rPr>
          <w:rFonts w:ascii="Times New Roman" w:hAnsi="Times New Roman" w:cs="Times New Roman"/>
          <w:b/>
          <w:sz w:val="28"/>
          <w:szCs w:val="28"/>
        </w:rPr>
        <w:t xml:space="preserve"> </w:t>
      </w:r>
      <w:proofErr w:type="spellStart"/>
      <w:r w:rsidR="003C1B35" w:rsidRPr="003C1B35">
        <w:rPr>
          <w:rFonts w:ascii="Times New Roman" w:hAnsi="Times New Roman" w:cs="Times New Roman"/>
          <w:b/>
          <w:sz w:val="28"/>
          <w:szCs w:val="28"/>
        </w:rPr>
        <w:t>parat</w:t>
      </w:r>
      <w:r w:rsidR="003C1B35">
        <w:rPr>
          <w:rFonts w:ascii="Times New Roman" w:hAnsi="Times New Roman" w:cs="Times New Roman"/>
          <w:b/>
          <w:sz w:val="28"/>
          <w:szCs w:val="28"/>
        </w:rPr>
        <w:t>ë</w:t>
      </w:r>
      <w:proofErr w:type="spellEnd"/>
      <w:r w:rsidR="003C1B35" w:rsidRPr="003C1B35">
        <w:rPr>
          <w:rFonts w:ascii="Times New Roman" w:hAnsi="Times New Roman" w:cs="Times New Roman"/>
          <w:b/>
          <w:sz w:val="28"/>
          <w:szCs w:val="28"/>
        </w:rPr>
        <w:t xml:space="preserve"> </w:t>
      </w:r>
      <w:proofErr w:type="spellStart"/>
      <w:r w:rsidR="003C1B35" w:rsidRPr="003C1B35">
        <w:rPr>
          <w:rFonts w:ascii="Times New Roman" w:hAnsi="Times New Roman" w:cs="Times New Roman"/>
          <w:b/>
          <w:sz w:val="28"/>
          <w:szCs w:val="28"/>
        </w:rPr>
        <w:t>dhe</w:t>
      </w:r>
      <w:proofErr w:type="spellEnd"/>
      <w:r w:rsidR="003C1B35" w:rsidRPr="003C1B35">
        <w:rPr>
          <w:rFonts w:ascii="Times New Roman" w:hAnsi="Times New Roman" w:cs="Times New Roman"/>
          <w:b/>
          <w:sz w:val="28"/>
          <w:szCs w:val="28"/>
        </w:rPr>
        <w:t xml:space="preserve"> </w:t>
      </w:r>
      <w:proofErr w:type="spellStart"/>
      <w:r w:rsidR="003C1B35" w:rsidRPr="003C1B35">
        <w:rPr>
          <w:rFonts w:ascii="Times New Roman" w:hAnsi="Times New Roman" w:cs="Times New Roman"/>
          <w:b/>
          <w:sz w:val="28"/>
          <w:szCs w:val="28"/>
        </w:rPr>
        <w:t>interesin</w:t>
      </w:r>
      <w:proofErr w:type="spellEnd"/>
      <w:r w:rsidR="003C1B35" w:rsidRPr="003C1B35">
        <w:rPr>
          <w:rFonts w:ascii="Times New Roman" w:hAnsi="Times New Roman" w:cs="Times New Roman"/>
          <w:b/>
          <w:sz w:val="28"/>
          <w:szCs w:val="28"/>
        </w:rPr>
        <w:t xml:space="preserve"> </w:t>
      </w:r>
      <w:proofErr w:type="spellStart"/>
      <w:r w:rsidR="003C1B35" w:rsidRPr="003C1B35">
        <w:rPr>
          <w:rFonts w:ascii="Times New Roman" w:hAnsi="Times New Roman" w:cs="Times New Roman"/>
          <w:b/>
          <w:sz w:val="28"/>
          <w:szCs w:val="28"/>
        </w:rPr>
        <w:t>publik</w:t>
      </w:r>
      <w:proofErr w:type="spellEnd"/>
      <w:r w:rsidR="003C1B35" w:rsidRPr="003C1B35">
        <w:rPr>
          <w:rFonts w:ascii="Times New Roman" w:hAnsi="Times New Roman" w:cs="Times New Roman"/>
          <w:b/>
          <w:sz w:val="28"/>
          <w:szCs w:val="28"/>
        </w:rPr>
        <w:t xml:space="preserve">. </w:t>
      </w:r>
    </w:p>
    <w:p w:rsidR="003C1B35" w:rsidRPr="008A29B9" w:rsidRDefault="003C1B35" w:rsidP="003C1B35">
      <w:pPr>
        <w:autoSpaceDE w:val="0"/>
        <w:autoSpaceDN w:val="0"/>
        <w:adjustRightInd w:val="0"/>
        <w:spacing w:after="0" w:line="240" w:lineRule="auto"/>
        <w:jc w:val="both"/>
        <w:rPr>
          <w:rFonts w:ascii="Times New Roman" w:hAnsi="Times New Roman"/>
          <w:sz w:val="28"/>
          <w:szCs w:val="28"/>
        </w:rPr>
      </w:pPr>
    </w:p>
    <w:p w:rsidR="00A63DE5" w:rsidRDefault="001C672F" w:rsidP="001C672F">
      <w:pPr>
        <w:shd w:val="clear" w:color="auto" w:fill="FFFFFF"/>
        <w:spacing w:after="0"/>
        <w:jc w:val="both"/>
        <w:rPr>
          <w:sz w:val="28"/>
          <w:szCs w:val="28"/>
        </w:rPr>
      </w:pPr>
      <w:r>
        <w:rPr>
          <w:rFonts w:ascii="Times New Roman" w:hAnsi="Times New Roman"/>
          <w:sz w:val="28"/>
          <w:szCs w:val="28"/>
        </w:rPr>
        <w:t xml:space="preserve">Siç dhe e </w:t>
      </w:r>
      <w:r w:rsidR="00A63DE5" w:rsidRPr="003C1B35">
        <w:rPr>
          <w:rFonts w:ascii="Times New Roman" w:hAnsi="Times New Roman"/>
          <w:sz w:val="28"/>
          <w:szCs w:val="28"/>
        </w:rPr>
        <w:t>kam</w:t>
      </w:r>
      <w:r>
        <w:rPr>
          <w:rFonts w:ascii="Times New Roman" w:hAnsi="Times New Roman"/>
          <w:sz w:val="28"/>
          <w:szCs w:val="28"/>
        </w:rPr>
        <w:t>i</w:t>
      </w:r>
      <w:r w:rsidR="00A63DE5" w:rsidRPr="003C1B35">
        <w:rPr>
          <w:rFonts w:ascii="Times New Roman" w:hAnsi="Times New Roman"/>
          <w:sz w:val="28"/>
          <w:szCs w:val="28"/>
        </w:rPr>
        <w:t xml:space="preserve"> parashtruar edhe me sipër, rezulton qartë se </w:t>
      </w:r>
      <w:r>
        <w:rPr>
          <w:rFonts w:ascii="Times New Roman" w:hAnsi="Times New Roman"/>
          <w:sz w:val="28"/>
          <w:szCs w:val="28"/>
        </w:rPr>
        <w:t>të kallëzuarit prej nesh dhe</w:t>
      </w:r>
      <w:r w:rsidR="00A63DE5" w:rsidRPr="003C1B35">
        <w:rPr>
          <w:rFonts w:ascii="Times New Roman" w:hAnsi="Times New Roman"/>
          <w:sz w:val="28"/>
          <w:szCs w:val="28"/>
        </w:rPr>
        <w:t xml:space="preserve"> personat e paidentifikuar</w:t>
      </w:r>
      <w:r w:rsidR="003C1B35" w:rsidRPr="003C1B35">
        <w:rPr>
          <w:rFonts w:ascii="Times New Roman" w:hAnsi="Times New Roman"/>
          <w:sz w:val="28"/>
          <w:szCs w:val="28"/>
        </w:rPr>
        <w:t xml:space="preserve">, </w:t>
      </w:r>
      <w:r w:rsidR="00A63DE5" w:rsidRPr="003C1B35">
        <w:rPr>
          <w:rFonts w:ascii="Times New Roman" w:hAnsi="Times New Roman"/>
          <w:b/>
          <w:sz w:val="28"/>
          <w:szCs w:val="28"/>
        </w:rPr>
        <w:t xml:space="preserve">nuk kanë respektuar kuadrin ligjor në fuqi dhe i kanë konsumuar veprat penale në funksion të </w:t>
      </w:r>
      <w:r>
        <w:rPr>
          <w:rFonts w:ascii="Times New Roman" w:hAnsi="Times New Roman"/>
          <w:b/>
          <w:sz w:val="28"/>
          <w:szCs w:val="28"/>
        </w:rPr>
        <w:t xml:space="preserve">përfitimeve personale dhe </w:t>
      </w:r>
      <w:r w:rsidR="00A63DE5" w:rsidRPr="003C1B35">
        <w:rPr>
          <w:rFonts w:ascii="Times New Roman" w:hAnsi="Times New Roman"/>
          <w:b/>
          <w:sz w:val="28"/>
          <w:szCs w:val="28"/>
        </w:rPr>
        <w:t>në bashkëpunim kanë kryer një sërë veprash penale</w:t>
      </w:r>
      <w:r w:rsidR="00A63DE5" w:rsidRPr="003C1B35">
        <w:rPr>
          <w:rFonts w:ascii="Times New Roman" w:hAnsi="Times New Roman"/>
          <w:sz w:val="28"/>
          <w:szCs w:val="28"/>
        </w:rPr>
        <w:t xml:space="preserve"> </w:t>
      </w:r>
      <w:r w:rsidR="003C1B35" w:rsidRPr="001C672F">
        <w:rPr>
          <w:rFonts w:ascii="Times New Roman" w:hAnsi="Times New Roman"/>
          <w:b/>
          <w:sz w:val="28"/>
          <w:szCs w:val="28"/>
        </w:rPr>
        <w:t>si:</w:t>
      </w:r>
      <w:r w:rsidR="003C1B35" w:rsidRPr="003C1B35">
        <w:rPr>
          <w:rFonts w:ascii="Times New Roman" w:hAnsi="Times New Roman"/>
          <w:sz w:val="28"/>
          <w:szCs w:val="28"/>
        </w:rPr>
        <w:t xml:space="preserve">   </w:t>
      </w:r>
      <w:r>
        <w:rPr>
          <w:rFonts w:ascii="Times New Roman" w:hAnsi="Times New Roman"/>
          <w:b/>
          <w:sz w:val="28"/>
          <w:szCs w:val="28"/>
        </w:rPr>
        <w:t xml:space="preserve">“Shpërdorim i kompetencave”, parashikuar nga neni 164 i Kodit Penal, “Ushtrim i ndikimit të paligjshëm ndaj personave që ushtrojnë funksione publike”, parashikuar nga neni 245/1 i Kodit Penal, </w:t>
      </w:r>
      <w:r w:rsidRPr="00A82C53">
        <w:rPr>
          <w:rFonts w:ascii="Times New Roman" w:hAnsi="Times New Roman"/>
          <w:b/>
          <w:sz w:val="28"/>
          <w:szCs w:val="28"/>
        </w:rPr>
        <w:t>“Shpërdorimi i detyrës”, parashikuar nga neni 248 i K</w:t>
      </w:r>
      <w:r>
        <w:rPr>
          <w:rFonts w:ascii="Times New Roman" w:hAnsi="Times New Roman"/>
          <w:b/>
          <w:sz w:val="28"/>
          <w:szCs w:val="28"/>
        </w:rPr>
        <w:t xml:space="preserve">odit </w:t>
      </w:r>
      <w:r w:rsidRPr="00A82C53">
        <w:rPr>
          <w:rFonts w:ascii="Times New Roman" w:hAnsi="Times New Roman"/>
          <w:b/>
          <w:sz w:val="28"/>
          <w:szCs w:val="28"/>
        </w:rPr>
        <w:t>Penal</w:t>
      </w:r>
      <w:r w:rsidRPr="009C7151">
        <w:rPr>
          <w:rFonts w:ascii="Times New Roman" w:hAnsi="Times New Roman"/>
          <w:b/>
          <w:sz w:val="28"/>
          <w:szCs w:val="28"/>
        </w:rPr>
        <w:t>, “</w:t>
      </w:r>
      <w:r w:rsidRPr="009C7151">
        <w:rPr>
          <w:rFonts w:ascii="Times New Roman" w:hAnsi="Times New Roman"/>
          <w:b/>
          <w:spacing w:val="-2"/>
          <w:sz w:val="28"/>
          <w:szCs w:val="28"/>
          <w:shd w:val="clear" w:color="auto" w:fill="FFFFFF"/>
        </w:rPr>
        <w:t>Shkelja e barazisë së pjesëmarrësve në tendera apo ankande publike</w:t>
      </w:r>
      <w:r w:rsidRPr="009C7151">
        <w:rPr>
          <w:rFonts w:ascii="Times New Roman" w:hAnsi="Times New Roman"/>
          <w:b/>
          <w:sz w:val="28"/>
          <w:szCs w:val="28"/>
        </w:rPr>
        <w:t>”</w:t>
      </w:r>
      <w:r w:rsidRPr="00415763">
        <w:rPr>
          <w:rFonts w:ascii="Times New Roman" w:hAnsi="Times New Roman"/>
          <w:b/>
          <w:sz w:val="28"/>
          <w:szCs w:val="28"/>
        </w:rPr>
        <w:t xml:space="preserve"> parashikuar nga Neni 258 i</w:t>
      </w:r>
      <w:r>
        <w:rPr>
          <w:rFonts w:ascii="Times New Roman" w:hAnsi="Times New Roman"/>
          <w:b/>
          <w:sz w:val="28"/>
          <w:szCs w:val="28"/>
        </w:rPr>
        <w:t xml:space="preserve"> Kodit Penal, </w:t>
      </w:r>
      <w:r w:rsidRPr="00A82C53">
        <w:rPr>
          <w:rFonts w:ascii="Times New Roman" w:hAnsi="Times New Roman"/>
          <w:b/>
          <w:sz w:val="28"/>
          <w:szCs w:val="28"/>
        </w:rPr>
        <w:t>“Korrupsioni pasiv i personave qe ushtrojnë funksione publike” parashikuar nga neni 259 i K</w:t>
      </w:r>
      <w:r>
        <w:rPr>
          <w:rFonts w:ascii="Times New Roman" w:hAnsi="Times New Roman"/>
          <w:b/>
          <w:sz w:val="28"/>
          <w:szCs w:val="28"/>
        </w:rPr>
        <w:t>odit Penal.</w:t>
      </w:r>
    </w:p>
    <w:p w:rsidR="001C672F" w:rsidRDefault="001C672F" w:rsidP="00A7014E">
      <w:pPr>
        <w:autoSpaceDE w:val="0"/>
        <w:autoSpaceDN w:val="0"/>
        <w:adjustRightInd w:val="0"/>
        <w:spacing w:after="0"/>
        <w:jc w:val="both"/>
        <w:rPr>
          <w:rFonts w:ascii="Times New Roman" w:eastAsiaTheme="minorHAnsi" w:hAnsi="Times New Roman"/>
          <w:color w:val="000000"/>
          <w:sz w:val="28"/>
          <w:szCs w:val="28"/>
          <w:lang w:val="en-US"/>
        </w:rPr>
      </w:pPr>
    </w:p>
    <w:p w:rsidR="007D755A" w:rsidRDefault="001C672F" w:rsidP="00A7014E">
      <w:pPr>
        <w:autoSpaceDE w:val="0"/>
        <w:autoSpaceDN w:val="0"/>
        <w:adjustRightInd w:val="0"/>
        <w:spacing w:after="0"/>
        <w:jc w:val="both"/>
        <w:rPr>
          <w:rFonts w:ascii="Times New Roman" w:eastAsiaTheme="minorHAnsi" w:hAnsi="Times New Roman"/>
          <w:color w:val="000000"/>
          <w:sz w:val="28"/>
          <w:szCs w:val="28"/>
          <w:lang w:val="en-US"/>
        </w:rPr>
      </w:pPr>
      <w:r>
        <w:rPr>
          <w:rFonts w:ascii="Times New Roman" w:eastAsiaTheme="minorHAnsi" w:hAnsi="Times New Roman"/>
          <w:color w:val="000000"/>
          <w:sz w:val="28"/>
          <w:szCs w:val="28"/>
          <w:lang w:val="en-US"/>
        </w:rPr>
        <w:t xml:space="preserve">Ne </w:t>
      </w:r>
      <w:proofErr w:type="spellStart"/>
      <w:r>
        <w:rPr>
          <w:rFonts w:ascii="Times New Roman" w:eastAsiaTheme="minorHAnsi" w:hAnsi="Times New Roman"/>
          <w:color w:val="000000"/>
          <w:sz w:val="28"/>
          <w:szCs w:val="28"/>
          <w:lang w:val="en-US"/>
        </w:rPr>
        <w:t>b</w:t>
      </w:r>
      <w:r w:rsidR="007D755A" w:rsidRPr="00D01306">
        <w:rPr>
          <w:rFonts w:ascii="Times New Roman" w:eastAsiaTheme="minorHAnsi" w:hAnsi="Times New Roman"/>
          <w:color w:val="000000"/>
          <w:sz w:val="28"/>
          <w:szCs w:val="28"/>
          <w:lang w:val="en-US"/>
        </w:rPr>
        <w:t>esoj</w:t>
      </w:r>
      <w:r>
        <w:rPr>
          <w:rFonts w:ascii="Times New Roman" w:eastAsiaTheme="minorHAnsi" w:hAnsi="Times New Roman"/>
          <w:color w:val="000000"/>
          <w:sz w:val="28"/>
          <w:szCs w:val="28"/>
          <w:lang w:val="en-US"/>
        </w:rPr>
        <w:t>më</w:t>
      </w:r>
      <w:proofErr w:type="spellEnd"/>
      <w:r>
        <w:rPr>
          <w:rFonts w:ascii="Times New Roman" w:eastAsiaTheme="minorHAnsi" w:hAnsi="Times New Roman"/>
          <w:color w:val="000000"/>
          <w:sz w:val="28"/>
          <w:szCs w:val="28"/>
          <w:lang w:val="en-US"/>
        </w:rPr>
        <w:t xml:space="preserve"> </w:t>
      </w:r>
      <w:r w:rsidR="007D755A" w:rsidRPr="00D01306">
        <w:rPr>
          <w:rFonts w:ascii="Times New Roman" w:eastAsiaTheme="minorHAnsi" w:hAnsi="Times New Roman"/>
          <w:color w:val="000000"/>
          <w:sz w:val="28"/>
          <w:szCs w:val="28"/>
          <w:lang w:val="en-US"/>
        </w:rPr>
        <w:t xml:space="preserve">se </w:t>
      </w:r>
      <w:proofErr w:type="spellStart"/>
      <w:r w:rsidR="007D755A" w:rsidRPr="00D01306">
        <w:rPr>
          <w:rFonts w:ascii="Times New Roman" w:eastAsiaTheme="minorHAnsi" w:hAnsi="Times New Roman"/>
          <w:color w:val="000000"/>
          <w:sz w:val="28"/>
          <w:szCs w:val="28"/>
          <w:lang w:val="en-US"/>
        </w:rPr>
        <w:t>përpara</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ligjit</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jemi</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të</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gjithë</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njësoj</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si</w:t>
      </w:r>
      <w:proofErr w:type="spellEnd"/>
      <w:r w:rsidR="00E71A78">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kreu</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i</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një</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bashkie</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apo</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titullari</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i</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një</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institucioni</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shtetëror</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ashtu</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dhe</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çdo</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qytetar</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i</w:t>
      </w:r>
      <w:proofErr w:type="spellEnd"/>
      <w:r w:rsidR="007D755A" w:rsidRPr="00D01306">
        <w:rPr>
          <w:rFonts w:ascii="Times New Roman" w:eastAsiaTheme="minorHAnsi" w:hAnsi="Times New Roman"/>
          <w:color w:val="000000"/>
          <w:sz w:val="28"/>
          <w:szCs w:val="28"/>
          <w:lang w:val="en-US"/>
        </w:rPr>
        <w:t xml:space="preserve"> </w:t>
      </w:r>
      <w:proofErr w:type="spellStart"/>
      <w:r w:rsidR="007D755A" w:rsidRPr="00D01306">
        <w:rPr>
          <w:rFonts w:ascii="Times New Roman" w:eastAsiaTheme="minorHAnsi" w:hAnsi="Times New Roman"/>
          <w:color w:val="000000"/>
          <w:sz w:val="28"/>
          <w:szCs w:val="28"/>
          <w:lang w:val="en-US"/>
        </w:rPr>
        <w:t>thjeshtë</w:t>
      </w:r>
      <w:proofErr w:type="spellEnd"/>
      <w:r w:rsidR="007D755A" w:rsidRPr="00D01306">
        <w:rPr>
          <w:rFonts w:ascii="Times New Roman" w:eastAsiaTheme="minorHAnsi" w:hAnsi="Times New Roman"/>
          <w:color w:val="000000"/>
          <w:sz w:val="28"/>
          <w:szCs w:val="28"/>
          <w:lang w:val="en-US"/>
        </w:rPr>
        <w:t xml:space="preserve">. </w:t>
      </w:r>
    </w:p>
    <w:p w:rsidR="00E71A78" w:rsidRPr="00D01306" w:rsidRDefault="00E71A78" w:rsidP="00A7014E">
      <w:pPr>
        <w:autoSpaceDE w:val="0"/>
        <w:autoSpaceDN w:val="0"/>
        <w:adjustRightInd w:val="0"/>
        <w:spacing w:after="0"/>
        <w:jc w:val="both"/>
        <w:rPr>
          <w:rFonts w:ascii="Times New Roman" w:eastAsiaTheme="minorHAnsi" w:hAnsi="Times New Roman"/>
          <w:color w:val="000000"/>
          <w:sz w:val="28"/>
          <w:szCs w:val="28"/>
          <w:lang w:val="en-US"/>
        </w:rPr>
      </w:pPr>
    </w:p>
    <w:p w:rsidR="007D755A" w:rsidRPr="00D01306" w:rsidRDefault="007D755A" w:rsidP="00A7014E">
      <w:pPr>
        <w:autoSpaceDE w:val="0"/>
        <w:autoSpaceDN w:val="0"/>
        <w:adjustRightInd w:val="0"/>
        <w:spacing w:after="0"/>
        <w:jc w:val="both"/>
        <w:rPr>
          <w:rFonts w:ascii="Times New Roman" w:eastAsiaTheme="minorHAnsi" w:hAnsi="Times New Roman"/>
          <w:color w:val="000000"/>
          <w:sz w:val="28"/>
          <w:szCs w:val="28"/>
          <w:lang w:val="en-US"/>
        </w:rPr>
      </w:pPr>
      <w:proofErr w:type="spellStart"/>
      <w:r w:rsidRPr="00D01306">
        <w:rPr>
          <w:rFonts w:ascii="Times New Roman" w:eastAsiaTheme="minorHAnsi" w:hAnsi="Times New Roman"/>
          <w:color w:val="000000"/>
          <w:sz w:val="28"/>
          <w:szCs w:val="28"/>
          <w:lang w:val="en-US"/>
        </w:rPr>
        <w:t>Siç</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dihet</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struktura</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që</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ju</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aktualisht</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drejtoni</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është</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institucion</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shumë</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i</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rëndësishëm</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për</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hetimin</w:t>
      </w:r>
      <w:proofErr w:type="spellEnd"/>
      <w:r w:rsidRPr="00D01306">
        <w:rPr>
          <w:rFonts w:ascii="Times New Roman" w:eastAsiaTheme="minorHAnsi" w:hAnsi="Times New Roman"/>
          <w:color w:val="000000"/>
          <w:sz w:val="28"/>
          <w:szCs w:val="28"/>
          <w:lang w:val="en-US"/>
        </w:rPr>
        <w:t xml:space="preserve"> e </w:t>
      </w:r>
      <w:proofErr w:type="spellStart"/>
      <w:r w:rsidRPr="00D01306">
        <w:rPr>
          <w:rFonts w:ascii="Times New Roman" w:eastAsiaTheme="minorHAnsi" w:hAnsi="Times New Roman"/>
          <w:color w:val="000000"/>
          <w:sz w:val="28"/>
          <w:szCs w:val="28"/>
          <w:lang w:val="en-US"/>
        </w:rPr>
        <w:t>veprave</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kaq</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të</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renda</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dhe</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të</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kryera</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në</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nivelet</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më</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të</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larta</w:t>
      </w:r>
      <w:proofErr w:type="spellEnd"/>
      <w:r w:rsidRPr="00D01306">
        <w:rPr>
          <w:rFonts w:ascii="Times New Roman" w:eastAsiaTheme="minorHAnsi" w:hAnsi="Times New Roman"/>
          <w:color w:val="000000"/>
          <w:sz w:val="28"/>
          <w:szCs w:val="28"/>
          <w:lang w:val="en-US"/>
        </w:rPr>
        <w:t xml:space="preserve">. </w:t>
      </w:r>
    </w:p>
    <w:p w:rsidR="007D755A" w:rsidRPr="00D01306" w:rsidRDefault="007D755A" w:rsidP="00A7014E">
      <w:pPr>
        <w:autoSpaceDE w:val="0"/>
        <w:autoSpaceDN w:val="0"/>
        <w:adjustRightInd w:val="0"/>
        <w:spacing w:after="0"/>
        <w:jc w:val="both"/>
        <w:rPr>
          <w:rFonts w:ascii="Times New Roman" w:eastAsiaTheme="minorHAnsi" w:hAnsi="Times New Roman"/>
          <w:color w:val="000000"/>
          <w:sz w:val="28"/>
          <w:szCs w:val="28"/>
          <w:lang w:val="en-US"/>
        </w:rPr>
      </w:pPr>
    </w:p>
    <w:p w:rsidR="007D755A" w:rsidRDefault="007D755A" w:rsidP="00A7014E">
      <w:pPr>
        <w:autoSpaceDE w:val="0"/>
        <w:autoSpaceDN w:val="0"/>
        <w:adjustRightInd w:val="0"/>
        <w:spacing w:after="0"/>
        <w:jc w:val="both"/>
        <w:rPr>
          <w:rFonts w:ascii="Times New Roman" w:eastAsiaTheme="minorHAnsi" w:hAnsi="Times New Roman"/>
          <w:color w:val="000000"/>
          <w:sz w:val="28"/>
          <w:szCs w:val="28"/>
          <w:lang w:val="en-US"/>
        </w:rPr>
      </w:pPr>
      <w:proofErr w:type="spellStart"/>
      <w:r w:rsidRPr="00D01306">
        <w:rPr>
          <w:rFonts w:ascii="Times New Roman" w:eastAsiaTheme="minorHAnsi" w:hAnsi="Times New Roman"/>
          <w:color w:val="000000"/>
          <w:sz w:val="28"/>
          <w:szCs w:val="28"/>
          <w:lang w:val="en-US"/>
        </w:rPr>
        <w:t>Ndaj</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ky</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kallëzim</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apo</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kallëzimet</w:t>
      </w:r>
      <w:proofErr w:type="spellEnd"/>
      <w:r w:rsidRPr="00D01306">
        <w:rPr>
          <w:rFonts w:ascii="Times New Roman" w:eastAsiaTheme="minorHAnsi" w:hAnsi="Times New Roman"/>
          <w:color w:val="000000"/>
          <w:sz w:val="28"/>
          <w:szCs w:val="28"/>
          <w:lang w:val="en-US"/>
        </w:rPr>
        <w:t xml:space="preserve"> e </w:t>
      </w:r>
      <w:proofErr w:type="spellStart"/>
      <w:r w:rsidRPr="00D01306">
        <w:rPr>
          <w:rFonts w:ascii="Times New Roman" w:eastAsiaTheme="minorHAnsi" w:hAnsi="Times New Roman"/>
          <w:color w:val="000000"/>
          <w:sz w:val="28"/>
          <w:szCs w:val="28"/>
          <w:lang w:val="en-US"/>
        </w:rPr>
        <w:t>ngjashme</w:t>
      </w:r>
      <w:proofErr w:type="spellEnd"/>
      <w:r w:rsidRPr="00D01306">
        <w:rPr>
          <w:rFonts w:ascii="Times New Roman" w:eastAsiaTheme="minorHAnsi" w:hAnsi="Times New Roman"/>
          <w:color w:val="000000"/>
          <w:sz w:val="28"/>
          <w:szCs w:val="28"/>
          <w:lang w:val="en-US"/>
        </w:rPr>
        <w:t xml:space="preserve"> me </w:t>
      </w:r>
      <w:proofErr w:type="spellStart"/>
      <w:r w:rsidRPr="00D01306">
        <w:rPr>
          <w:rFonts w:ascii="Times New Roman" w:eastAsiaTheme="minorHAnsi" w:hAnsi="Times New Roman"/>
          <w:color w:val="000000"/>
          <w:sz w:val="28"/>
          <w:szCs w:val="28"/>
          <w:lang w:val="en-US"/>
        </w:rPr>
        <w:t>të</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janë</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rasti</w:t>
      </w:r>
      <w:proofErr w:type="spellEnd"/>
      <w:r w:rsidRPr="00D01306">
        <w:rPr>
          <w:rFonts w:ascii="Times New Roman" w:eastAsiaTheme="minorHAnsi" w:hAnsi="Times New Roman"/>
          <w:color w:val="000000"/>
          <w:sz w:val="28"/>
          <w:szCs w:val="28"/>
          <w:lang w:val="en-US"/>
        </w:rPr>
        <w:t xml:space="preserve"> ideal </w:t>
      </w:r>
      <w:proofErr w:type="spellStart"/>
      <w:r w:rsidRPr="00D01306">
        <w:rPr>
          <w:rFonts w:ascii="Times New Roman" w:eastAsiaTheme="minorHAnsi" w:hAnsi="Times New Roman"/>
          <w:color w:val="000000"/>
          <w:sz w:val="28"/>
          <w:szCs w:val="28"/>
          <w:lang w:val="en-US"/>
        </w:rPr>
        <w:t>që</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edhe</w:t>
      </w:r>
      <w:proofErr w:type="spellEnd"/>
      <w:r w:rsidRPr="00D01306">
        <w:rPr>
          <w:rFonts w:ascii="Times New Roman" w:eastAsiaTheme="minorHAnsi" w:hAnsi="Times New Roman"/>
          <w:color w:val="000000"/>
          <w:sz w:val="28"/>
          <w:szCs w:val="28"/>
          <w:lang w:val="en-US"/>
        </w:rPr>
        <w:t xml:space="preserve"> SPAK </w:t>
      </w:r>
      <w:proofErr w:type="spellStart"/>
      <w:r w:rsidRPr="00D01306">
        <w:rPr>
          <w:rFonts w:ascii="Times New Roman" w:eastAsiaTheme="minorHAnsi" w:hAnsi="Times New Roman"/>
          <w:color w:val="000000"/>
          <w:sz w:val="28"/>
          <w:szCs w:val="28"/>
          <w:lang w:val="en-US"/>
        </w:rPr>
        <w:t>të</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sprovohet</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në</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sytë</w:t>
      </w:r>
      <w:proofErr w:type="spellEnd"/>
      <w:r w:rsidRPr="00D01306">
        <w:rPr>
          <w:rFonts w:ascii="Times New Roman" w:eastAsiaTheme="minorHAnsi" w:hAnsi="Times New Roman"/>
          <w:color w:val="000000"/>
          <w:sz w:val="28"/>
          <w:szCs w:val="28"/>
          <w:lang w:val="en-US"/>
        </w:rPr>
        <w:t xml:space="preserve"> e </w:t>
      </w:r>
      <w:proofErr w:type="spellStart"/>
      <w:r w:rsidRPr="00D01306">
        <w:rPr>
          <w:rFonts w:ascii="Times New Roman" w:eastAsiaTheme="minorHAnsi" w:hAnsi="Times New Roman"/>
          <w:color w:val="000000"/>
          <w:sz w:val="28"/>
          <w:szCs w:val="28"/>
          <w:lang w:val="en-US"/>
        </w:rPr>
        <w:t>mbarë</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opinionit</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publik</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shqiptar</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dhe</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ndërkombëtar</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dhe</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tashmë</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të</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tregojë</w:t>
      </w:r>
      <w:proofErr w:type="spellEnd"/>
      <w:r w:rsidRPr="00D01306">
        <w:rPr>
          <w:rFonts w:ascii="Times New Roman" w:eastAsiaTheme="minorHAnsi" w:hAnsi="Times New Roman"/>
          <w:color w:val="000000"/>
          <w:sz w:val="28"/>
          <w:szCs w:val="28"/>
          <w:lang w:val="en-US"/>
        </w:rPr>
        <w:t xml:space="preserve"> me </w:t>
      </w:r>
      <w:proofErr w:type="spellStart"/>
      <w:r w:rsidRPr="00D01306">
        <w:rPr>
          <w:rFonts w:ascii="Times New Roman" w:eastAsiaTheme="minorHAnsi" w:hAnsi="Times New Roman"/>
          <w:color w:val="000000"/>
          <w:sz w:val="28"/>
          <w:szCs w:val="28"/>
          <w:lang w:val="en-US"/>
        </w:rPr>
        <w:t>vepra</w:t>
      </w:r>
      <w:proofErr w:type="spellEnd"/>
      <w:r w:rsidRPr="00D01306">
        <w:rPr>
          <w:rFonts w:ascii="Times New Roman" w:eastAsiaTheme="minorHAnsi" w:hAnsi="Times New Roman"/>
          <w:color w:val="000000"/>
          <w:sz w:val="28"/>
          <w:szCs w:val="28"/>
          <w:lang w:val="en-US"/>
        </w:rPr>
        <w:t xml:space="preserve">, se </w:t>
      </w:r>
      <w:proofErr w:type="spellStart"/>
      <w:r w:rsidRPr="00D01306">
        <w:rPr>
          <w:rFonts w:ascii="Times New Roman" w:eastAsiaTheme="minorHAnsi" w:hAnsi="Times New Roman"/>
          <w:color w:val="000000"/>
          <w:sz w:val="28"/>
          <w:szCs w:val="28"/>
          <w:lang w:val="en-US"/>
        </w:rPr>
        <w:t>organet</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ligjzbatuese</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shqiptare</w:t>
      </w:r>
      <w:proofErr w:type="spellEnd"/>
      <w:r w:rsidRPr="00D01306">
        <w:rPr>
          <w:rFonts w:ascii="Times New Roman" w:eastAsiaTheme="minorHAnsi" w:hAnsi="Times New Roman"/>
          <w:color w:val="000000"/>
          <w:sz w:val="28"/>
          <w:szCs w:val="28"/>
          <w:lang w:val="en-US"/>
        </w:rPr>
        <w:t xml:space="preserve"> do </w:t>
      </w:r>
      <w:proofErr w:type="spellStart"/>
      <w:r w:rsidRPr="00D01306">
        <w:rPr>
          <w:rFonts w:ascii="Times New Roman" w:eastAsiaTheme="minorHAnsi" w:hAnsi="Times New Roman"/>
          <w:color w:val="000000"/>
          <w:sz w:val="28"/>
          <w:szCs w:val="28"/>
          <w:lang w:val="en-US"/>
        </w:rPr>
        <w:t>të</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vendosin</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përpara</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përgjegjësive</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çdo</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shkelës</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të</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ligjit</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pavarësisht</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nëse</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është</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apo</w:t>
      </w:r>
      <w:proofErr w:type="spellEnd"/>
      <w:r w:rsidRPr="00D01306">
        <w:rPr>
          <w:rFonts w:ascii="Times New Roman" w:eastAsiaTheme="minorHAnsi" w:hAnsi="Times New Roman"/>
          <w:color w:val="000000"/>
          <w:sz w:val="28"/>
          <w:szCs w:val="28"/>
          <w:lang w:val="en-US"/>
        </w:rPr>
        <w:t xml:space="preserve"> jo </w:t>
      </w:r>
      <w:proofErr w:type="spellStart"/>
      <w:r w:rsidRPr="00D01306">
        <w:rPr>
          <w:rFonts w:ascii="Times New Roman" w:eastAsiaTheme="minorHAnsi" w:hAnsi="Times New Roman"/>
          <w:color w:val="000000"/>
          <w:sz w:val="28"/>
          <w:szCs w:val="28"/>
          <w:lang w:val="en-US"/>
        </w:rPr>
        <w:t>i</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pasur</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apo</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i</w:t>
      </w:r>
      <w:proofErr w:type="spellEnd"/>
      <w:r w:rsidRPr="00D01306">
        <w:rPr>
          <w:rFonts w:ascii="Times New Roman" w:eastAsiaTheme="minorHAnsi" w:hAnsi="Times New Roman"/>
          <w:color w:val="000000"/>
          <w:sz w:val="28"/>
          <w:szCs w:val="28"/>
          <w:lang w:val="en-US"/>
        </w:rPr>
        <w:t xml:space="preserve"> </w:t>
      </w:r>
      <w:proofErr w:type="spellStart"/>
      <w:r w:rsidRPr="00D01306">
        <w:rPr>
          <w:rFonts w:ascii="Times New Roman" w:eastAsiaTheme="minorHAnsi" w:hAnsi="Times New Roman"/>
          <w:color w:val="000000"/>
          <w:sz w:val="28"/>
          <w:szCs w:val="28"/>
          <w:lang w:val="en-US"/>
        </w:rPr>
        <w:t>veshur</w:t>
      </w:r>
      <w:proofErr w:type="spellEnd"/>
      <w:r w:rsidRPr="00D01306">
        <w:rPr>
          <w:rFonts w:ascii="Times New Roman" w:eastAsiaTheme="minorHAnsi" w:hAnsi="Times New Roman"/>
          <w:color w:val="000000"/>
          <w:sz w:val="28"/>
          <w:szCs w:val="28"/>
          <w:lang w:val="en-US"/>
        </w:rPr>
        <w:t xml:space="preserve"> me </w:t>
      </w:r>
      <w:proofErr w:type="spellStart"/>
      <w:r w:rsidRPr="00D01306">
        <w:rPr>
          <w:rFonts w:ascii="Times New Roman" w:eastAsiaTheme="minorHAnsi" w:hAnsi="Times New Roman"/>
          <w:color w:val="000000"/>
          <w:sz w:val="28"/>
          <w:szCs w:val="28"/>
          <w:lang w:val="en-US"/>
        </w:rPr>
        <w:t>pushtet</w:t>
      </w:r>
      <w:proofErr w:type="spellEnd"/>
      <w:r w:rsidRPr="00D01306">
        <w:rPr>
          <w:rFonts w:ascii="Times New Roman" w:eastAsiaTheme="minorHAnsi" w:hAnsi="Times New Roman"/>
          <w:color w:val="000000"/>
          <w:sz w:val="28"/>
          <w:szCs w:val="28"/>
          <w:lang w:val="en-US"/>
        </w:rPr>
        <w:t xml:space="preserve">. </w:t>
      </w:r>
    </w:p>
    <w:p w:rsidR="009D73F3" w:rsidRDefault="009D73F3" w:rsidP="00A7014E">
      <w:pPr>
        <w:autoSpaceDE w:val="0"/>
        <w:autoSpaceDN w:val="0"/>
        <w:adjustRightInd w:val="0"/>
        <w:spacing w:after="0"/>
        <w:jc w:val="both"/>
        <w:rPr>
          <w:rFonts w:ascii="Times New Roman" w:eastAsiaTheme="minorHAnsi" w:hAnsi="Times New Roman"/>
          <w:color w:val="000000"/>
          <w:sz w:val="28"/>
          <w:szCs w:val="28"/>
          <w:lang w:val="en-US"/>
        </w:rPr>
      </w:pPr>
    </w:p>
    <w:p w:rsidR="009D73F3" w:rsidRPr="009D73F3" w:rsidRDefault="009D73F3" w:rsidP="00A7014E">
      <w:pPr>
        <w:pStyle w:val="ListParagraph"/>
        <w:numPr>
          <w:ilvl w:val="0"/>
          <w:numId w:val="2"/>
        </w:numPr>
        <w:autoSpaceDE w:val="0"/>
        <w:autoSpaceDN w:val="0"/>
        <w:adjustRightInd w:val="0"/>
        <w:spacing w:after="0"/>
        <w:jc w:val="both"/>
        <w:rPr>
          <w:rFonts w:ascii="Times New Roman" w:eastAsiaTheme="minorHAnsi" w:hAnsi="Times New Roman"/>
          <w:i/>
          <w:color w:val="000000"/>
          <w:sz w:val="28"/>
          <w:szCs w:val="28"/>
          <w:u w:val="single"/>
        </w:rPr>
      </w:pPr>
      <w:proofErr w:type="spellStart"/>
      <w:r>
        <w:rPr>
          <w:rFonts w:ascii="Times New Roman" w:eastAsiaTheme="minorHAnsi" w:hAnsi="Times New Roman"/>
          <w:i/>
          <w:color w:val="000000"/>
          <w:sz w:val="28"/>
          <w:szCs w:val="28"/>
          <w:u w:val="single"/>
        </w:rPr>
        <w:t>Ligji</w:t>
      </w:r>
      <w:proofErr w:type="spellEnd"/>
      <w:r>
        <w:rPr>
          <w:rFonts w:ascii="Times New Roman" w:eastAsiaTheme="minorHAnsi" w:hAnsi="Times New Roman"/>
          <w:i/>
          <w:color w:val="000000"/>
          <w:sz w:val="28"/>
          <w:szCs w:val="28"/>
          <w:u w:val="single"/>
        </w:rPr>
        <w:t xml:space="preserve">  </w:t>
      </w:r>
      <w:proofErr w:type="spellStart"/>
      <w:r>
        <w:rPr>
          <w:rFonts w:ascii="Times New Roman" w:eastAsiaTheme="minorHAnsi" w:hAnsi="Times New Roman"/>
          <w:i/>
          <w:color w:val="000000"/>
          <w:sz w:val="28"/>
          <w:szCs w:val="28"/>
          <w:u w:val="single"/>
        </w:rPr>
        <w:t>aplikuesh</w:t>
      </w:r>
      <w:r w:rsidR="003C1B35">
        <w:rPr>
          <w:rFonts w:ascii="Times New Roman" w:eastAsiaTheme="minorHAnsi" w:hAnsi="Times New Roman"/>
          <w:i/>
          <w:color w:val="000000"/>
          <w:sz w:val="28"/>
          <w:szCs w:val="28"/>
          <w:u w:val="single"/>
        </w:rPr>
        <w:t>ë</w:t>
      </w:r>
      <w:r>
        <w:rPr>
          <w:rFonts w:ascii="Times New Roman" w:eastAsiaTheme="minorHAnsi" w:hAnsi="Times New Roman"/>
          <w:i/>
          <w:color w:val="000000"/>
          <w:sz w:val="28"/>
          <w:szCs w:val="28"/>
          <w:u w:val="single"/>
        </w:rPr>
        <w:t>m</w:t>
      </w:r>
      <w:proofErr w:type="spellEnd"/>
      <w:r w:rsidRPr="009D73F3">
        <w:rPr>
          <w:rFonts w:ascii="Times New Roman" w:eastAsiaTheme="minorHAnsi" w:hAnsi="Times New Roman"/>
          <w:i/>
          <w:color w:val="000000"/>
          <w:sz w:val="28"/>
          <w:szCs w:val="28"/>
          <w:u w:val="single"/>
        </w:rPr>
        <w:t>:</w:t>
      </w:r>
    </w:p>
    <w:p w:rsidR="009D73F3" w:rsidRDefault="009D73F3" w:rsidP="00A7014E">
      <w:pPr>
        <w:autoSpaceDE w:val="0"/>
        <w:autoSpaceDN w:val="0"/>
        <w:adjustRightInd w:val="0"/>
        <w:spacing w:after="0"/>
        <w:jc w:val="both"/>
        <w:rPr>
          <w:rFonts w:ascii="Times New Roman" w:eastAsiaTheme="minorHAnsi" w:hAnsi="Times New Roman"/>
          <w:color w:val="000000"/>
          <w:sz w:val="28"/>
          <w:szCs w:val="28"/>
          <w:lang w:val="en-US"/>
        </w:rPr>
      </w:pPr>
    </w:p>
    <w:p w:rsidR="009D40CA" w:rsidRDefault="009D40CA" w:rsidP="00A7014E">
      <w:pPr>
        <w:autoSpaceDE w:val="0"/>
        <w:autoSpaceDN w:val="0"/>
        <w:adjustRightInd w:val="0"/>
        <w:spacing w:after="0"/>
        <w:jc w:val="both"/>
        <w:rPr>
          <w:rFonts w:ascii="Times New Roman" w:eastAsiaTheme="minorHAnsi" w:hAnsi="Times New Roman"/>
          <w:color w:val="000000"/>
          <w:sz w:val="28"/>
          <w:szCs w:val="28"/>
          <w:lang w:val="en-US"/>
        </w:rPr>
      </w:pPr>
      <w:proofErr w:type="spellStart"/>
      <w:r>
        <w:rPr>
          <w:rFonts w:ascii="Times New Roman" w:eastAsiaTheme="minorHAnsi" w:hAnsi="Times New Roman"/>
          <w:color w:val="000000"/>
          <w:sz w:val="28"/>
          <w:szCs w:val="28"/>
          <w:lang w:val="en-US"/>
        </w:rPr>
        <w:t>Kall</w:t>
      </w:r>
      <w:r w:rsidR="003C1B35">
        <w:rPr>
          <w:rFonts w:ascii="Times New Roman" w:eastAsiaTheme="minorHAnsi" w:hAnsi="Times New Roman"/>
          <w:color w:val="000000"/>
          <w:sz w:val="28"/>
          <w:szCs w:val="28"/>
          <w:lang w:val="en-US"/>
        </w:rPr>
        <w:t>ë</w:t>
      </w:r>
      <w:r>
        <w:rPr>
          <w:rFonts w:ascii="Times New Roman" w:eastAsiaTheme="minorHAnsi" w:hAnsi="Times New Roman"/>
          <w:color w:val="000000"/>
          <w:sz w:val="28"/>
          <w:szCs w:val="28"/>
          <w:lang w:val="en-US"/>
        </w:rPr>
        <w:t>zimi</w:t>
      </w:r>
      <w:proofErr w:type="spellEnd"/>
      <w:r>
        <w:rPr>
          <w:rFonts w:ascii="Times New Roman" w:eastAsiaTheme="minorHAnsi" w:hAnsi="Times New Roman"/>
          <w:color w:val="000000"/>
          <w:sz w:val="28"/>
          <w:szCs w:val="28"/>
          <w:lang w:val="en-US"/>
        </w:rPr>
        <w:t xml:space="preserve"> penal </w:t>
      </w:r>
      <w:proofErr w:type="spellStart"/>
      <w:r w:rsidR="003C1B35">
        <w:rPr>
          <w:rFonts w:ascii="Times New Roman" w:eastAsiaTheme="minorHAnsi" w:hAnsi="Times New Roman"/>
          <w:color w:val="000000"/>
          <w:sz w:val="28"/>
          <w:szCs w:val="28"/>
          <w:lang w:val="en-US"/>
        </w:rPr>
        <w:t>ë</w:t>
      </w:r>
      <w:r>
        <w:rPr>
          <w:rFonts w:ascii="Times New Roman" w:eastAsiaTheme="minorHAnsi" w:hAnsi="Times New Roman"/>
          <w:color w:val="000000"/>
          <w:sz w:val="28"/>
          <w:szCs w:val="28"/>
          <w:lang w:val="en-US"/>
        </w:rPr>
        <w:t>sht</w:t>
      </w:r>
      <w:r w:rsidR="003C1B35">
        <w:rPr>
          <w:rFonts w:ascii="Times New Roman" w:eastAsiaTheme="minorHAnsi" w:hAnsi="Times New Roman"/>
          <w:color w:val="000000"/>
          <w:sz w:val="28"/>
          <w:szCs w:val="28"/>
          <w:lang w:val="en-US"/>
        </w:rPr>
        <w:t>ë</w:t>
      </w:r>
      <w:proofErr w:type="spellEnd"/>
      <w:r>
        <w:rPr>
          <w:rFonts w:ascii="Times New Roman" w:eastAsiaTheme="minorHAnsi" w:hAnsi="Times New Roman"/>
          <w:color w:val="000000"/>
          <w:sz w:val="28"/>
          <w:szCs w:val="28"/>
          <w:lang w:val="en-US"/>
        </w:rPr>
        <w:t xml:space="preserve"> </w:t>
      </w:r>
      <w:proofErr w:type="spellStart"/>
      <w:r>
        <w:rPr>
          <w:rFonts w:ascii="Times New Roman" w:eastAsiaTheme="minorHAnsi" w:hAnsi="Times New Roman"/>
          <w:color w:val="000000"/>
          <w:sz w:val="28"/>
          <w:szCs w:val="28"/>
          <w:lang w:val="en-US"/>
        </w:rPr>
        <w:t>bazuar</w:t>
      </w:r>
      <w:proofErr w:type="spellEnd"/>
      <w:r>
        <w:rPr>
          <w:rFonts w:ascii="Times New Roman" w:eastAsiaTheme="minorHAnsi" w:hAnsi="Times New Roman"/>
          <w:color w:val="000000"/>
          <w:sz w:val="28"/>
          <w:szCs w:val="28"/>
          <w:lang w:val="en-US"/>
        </w:rPr>
        <w:t xml:space="preserve"> </w:t>
      </w:r>
      <w:proofErr w:type="spellStart"/>
      <w:r>
        <w:rPr>
          <w:rFonts w:ascii="Times New Roman" w:eastAsiaTheme="minorHAnsi" w:hAnsi="Times New Roman"/>
          <w:color w:val="000000"/>
          <w:sz w:val="28"/>
          <w:szCs w:val="28"/>
          <w:lang w:val="en-US"/>
        </w:rPr>
        <w:t>n</w:t>
      </w:r>
      <w:r w:rsidR="003C1B35">
        <w:rPr>
          <w:rFonts w:ascii="Times New Roman" w:eastAsiaTheme="minorHAnsi" w:hAnsi="Times New Roman"/>
          <w:color w:val="000000"/>
          <w:sz w:val="28"/>
          <w:szCs w:val="28"/>
          <w:lang w:val="en-US"/>
        </w:rPr>
        <w:t>ë</w:t>
      </w:r>
      <w:proofErr w:type="spellEnd"/>
      <w:r>
        <w:rPr>
          <w:rFonts w:ascii="Times New Roman" w:eastAsiaTheme="minorHAnsi" w:hAnsi="Times New Roman"/>
          <w:color w:val="000000"/>
          <w:sz w:val="28"/>
          <w:szCs w:val="28"/>
          <w:lang w:val="en-US"/>
        </w:rPr>
        <w:t xml:space="preserve"> </w:t>
      </w:r>
      <w:proofErr w:type="spellStart"/>
      <w:r>
        <w:rPr>
          <w:rFonts w:ascii="Times New Roman" w:eastAsiaTheme="minorHAnsi" w:hAnsi="Times New Roman"/>
          <w:color w:val="000000"/>
          <w:sz w:val="28"/>
          <w:szCs w:val="28"/>
          <w:lang w:val="en-US"/>
        </w:rPr>
        <w:t>dispozitat</w:t>
      </w:r>
      <w:proofErr w:type="spellEnd"/>
      <w:r>
        <w:rPr>
          <w:rFonts w:ascii="Times New Roman" w:eastAsiaTheme="minorHAnsi" w:hAnsi="Times New Roman"/>
          <w:color w:val="000000"/>
          <w:sz w:val="28"/>
          <w:szCs w:val="28"/>
          <w:lang w:val="en-US"/>
        </w:rPr>
        <w:t xml:space="preserve"> </w:t>
      </w:r>
      <w:proofErr w:type="spellStart"/>
      <w:r>
        <w:rPr>
          <w:rFonts w:ascii="Times New Roman" w:eastAsiaTheme="minorHAnsi" w:hAnsi="Times New Roman"/>
          <w:color w:val="000000"/>
          <w:sz w:val="28"/>
          <w:szCs w:val="28"/>
          <w:lang w:val="en-US"/>
        </w:rPr>
        <w:t>ligjore</w:t>
      </w:r>
      <w:proofErr w:type="spellEnd"/>
      <w:r>
        <w:rPr>
          <w:rFonts w:ascii="Times New Roman" w:eastAsiaTheme="minorHAnsi" w:hAnsi="Times New Roman"/>
          <w:color w:val="000000"/>
          <w:sz w:val="28"/>
          <w:szCs w:val="28"/>
          <w:lang w:val="en-US"/>
        </w:rPr>
        <w:t xml:space="preserve"> </w:t>
      </w:r>
      <w:proofErr w:type="spellStart"/>
      <w:r>
        <w:rPr>
          <w:rFonts w:ascii="Times New Roman" w:eastAsiaTheme="minorHAnsi" w:hAnsi="Times New Roman"/>
          <w:color w:val="000000"/>
          <w:sz w:val="28"/>
          <w:szCs w:val="28"/>
          <w:lang w:val="en-US"/>
        </w:rPr>
        <w:t>t</w:t>
      </w:r>
      <w:r w:rsidR="003C1B35">
        <w:rPr>
          <w:rFonts w:ascii="Times New Roman" w:eastAsiaTheme="minorHAnsi" w:hAnsi="Times New Roman"/>
          <w:color w:val="000000"/>
          <w:sz w:val="28"/>
          <w:szCs w:val="28"/>
          <w:lang w:val="en-US"/>
        </w:rPr>
        <w:t>ë</w:t>
      </w:r>
      <w:proofErr w:type="spellEnd"/>
      <w:r>
        <w:rPr>
          <w:rFonts w:ascii="Times New Roman" w:eastAsiaTheme="minorHAnsi" w:hAnsi="Times New Roman"/>
          <w:color w:val="000000"/>
          <w:sz w:val="28"/>
          <w:szCs w:val="28"/>
          <w:lang w:val="en-US"/>
        </w:rPr>
        <w:t xml:space="preserve"> </w:t>
      </w:r>
      <w:proofErr w:type="spellStart"/>
      <w:r>
        <w:rPr>
          <w:rFonts w:ascii="Times New Roman" w:eastAsiaTheme="minorHAnsi" w:hAnsi="Times New Roman"/>
          <w:color w:val="000000"/>
          <w:sz w:val="28"/>
          <w:szCs w:val="28"/>
          <w:lang w:val="en-US"/>
        </w:rPr>
        <w:t>detyrueshme</w:t>
      </w:r>
      <w:proofErr w:type="spellEnd"/>
      <w:r>
        <w:rPr>
          <w:rFonts w:ascii="Times New Roman" w:eastAsiaTheme="minorHAnsi" w:hAnsi="Times New Roman"/>
          <w:color w:val="000000"/>
          <w:sz w:val="28"/>
          <w:szCs w:val="28"/>
          <w:lang w:val="en-US"/>
        </w:rPr>
        <w:t xml:space="preserve"> </w:t>
      </w:r>
      <w:proofErr w:type="spellStart"/>
      <w:r>
        <w:rPr>
          <w:rFonts w:ascii="Times New Roman" w:eastAsiaTheme="minorHAnsi" w:hAnsi="Times New Roman"/>
          <w:color w:val="000000"/>
          <w:sz w:val="28"/>
          <w:szCs w:val="28"/>
          <w:lang w:val="en-US"/>
        </w:rPr>
        <w:t>n</w:t>
      </w:r>
      <w:r w:rsidR="003C1B35">
        <w:rPr>
          <w:rFonts w:ascii="Times New Roman" w:eastAsiaTheme="minorHAnsi" w:hAnsi="Times New Roman"/>
          <w:color w:val="000000"/>
          <w:sz w:val="28"/>
          <w:szCs w:val="28"/>
          <w:lang w:val="en-US"/>
        </w:rPr>
        <w:t>ë</w:t>
      </w:r>
      <w:proofErr w:type="spellEnd"/>
      <w:r>
        <w:rPr>
          <w:rFonts w:ascii="Times New Roman" w:eastAsiaTheme="minorHAnsi" w:hAnsi="Times New Roman"/>
          <w:color w:val="000000"/>
          <w:sz w:val="28"/>
          <w:szCs w:val="28"/>
          <w:lang w:val="en-US"/>
        </w:rPr>
        <w:t xml:space="preserve"> </w:t>
      </w:r>
      <w:proofErr w:type="spellStart"/>
      <w:r>
        <w:rPr>
          <w:rFonts w:ascii="Times New Roman" w:eastAsiaTheme="minorHAnsi" w:hAnsi="Times New Roman"/>
          <w:color w:val="000000"/>
          <w:sz w:val="28"/>
          <w:szCs w:val="28"/>
          <w:lang w:val="en-US"/>
        </w:rPr>
        <w:t>fuqi</w:t>
      </w:r>
      <w:proofErr w:type="spellEnd"/>
      <w:r>
        <w:rPr>
          <w:rFonts w:ascii="Times New Roman" w:eastAsiaTheme="minorHAnsi" w:hAnsi="Times New Roman"/>
          <w:color w:val="000000"/>
          <w:sz w:val="28"/>
          <w:szCs w:val="28"/>
          <w:lang w:val="en-US"/>
        </w:rPr>
        <w:t xml:space="preserve"> </w:t>
      </w:r>
      <w:proofErr w:type="spellStart"/>
      <w:r>
        <w:rPr>
          <w:rFonts w:ascii="Times New Roman" w:eastAsiaTheme="minorHAnsi" w:hAnsi="Times New Roman"/>
          <w:color w:val="000000"/>
          <w:sz w:val="28"/>
          <w:szCs w:val="28"/>
          <w:lang w:val="en-US"/>
        </w:rPr>
        <w:t>si</w:t>
      </w:r>
      <w:proofErr w:type="spellEnd"/>
      <w:r>
        <w:rPr>
          <w:rFonts w:ascii="Times New Roman" w:eastAsiaTheme="minorHAnsi" w:hAnsi="Times New Roman"/>
          <w:color w:val="000000"/>
          <w:sz w:val="28"/>
          <w:szCs w:val="28"/>
          <w:lang w:val="en-US"/>
        </w:rPr>
        <w:t>:</w:t>
      </w:r>
    </w:p>
    <w:p w:rsidR="001C672F" w:rsidRDefault="001C672F" w:rsidP="00A7014E">
      <w:pPr>
        <w:autoSpaceDE w:val="0"/>
        <w:autoSpaceDN w:val="0"/>
        <w:adjustRightInd w:val="0"/>
        <w:spacing w:after="0"/>
        <w:jc w:val="both"/>
        <w:rPr>
          <w:rFonts w:ascii="Times New Roman" w:eastAsiaTheme="minorHAnsi" w:hAnsi="Times New Roman"/>
          <w:color w:val="000000"/>
          <w:sz w:val="28"/>
          <w:szCs w:val="28"/>
          <w:lang w:val="en-US"/>
        </w:rPr>
      </w:pPr>
    </w:p>
    <w:p w:rsidR="009D40CA" w:rsidRPr="001C672F" w:rsidRDefault="009D40CA" w:rsidP="00A7014E">
      <w:pPr>
        <w:autoSpaceDE w:val="0"/>
        <w:autoSpaceDN w:val="0"/>
        <w:adjustRightInd w:val="0"/>
        <w:spacing w:after="0"/>
        <w:jc w:val="both"/>
        <w:rPr>
          <w:rFonts w:ascii="Times New Roman" w:eastAsiaTheme="minorHAnsi" w:hAnsi="Times New Roman"/>
          <w:b/>
          <w:color w:val="000000"/>
          <w:sz w:val="28"/>
          <w:szCs w:val="28"/>
          <w:lang w:val="en-US"/>
        </w:rPr>
      </w:pPr>
      <w:proofErr w:type="spellStart"/>
      <w:r w:rsidRPr="001C672F">
        <w:rPr>
          <w:rFonts w:ascii="Times New Roman" w:eastAsiaTheme="minorHAnsi" w:hAnsi="Times New Roman"/>
          <w:b/>
          <w:color w:val="000000"/>
          <w:sz w:val="28"/>
          <w:szCs w:val="28"/>
          <w:lang w:val="en-US"/>
        </w:rPr>
        <w:t>Kodi</w:t>
      </w:r>
      <w:proofErr w:type="spellEnd"/>
      <w:r w:rsidRPr="001C672F">
        <w:rPr>
          <w:rFonts w:ascii="Times New Roman" w:eastAsiaTheme="minorHAnsi" w:hAnsi="Times New Roman"/>
          <w:b/>
          <w:color w:val="000000"/>
          <w:sz w:val="28"/>
          <w:szCs w:val="28"/>
          <w:lang w:val="en-US"/>
        </w:rPr>
        <w:t xml:space="preserve"> </w:t>
      </w:r>
      <w:proofErr w:type="spellStart"/>
      <w:r w:rsidRPr="001C672F">
        <w:rPr>
          <w:rFonts w:ascii="Times New Roman" w:eastAsiaTheme="minorHAnsi" w:hAnsi="Times New Roman"/>
          <w:b/>
          <w:color w:val="000000"/>
          <w:sz w:val="28"/>
          <w:szCs w:val="28"/>
          <w:lang w:val="en-US"/>
        </w:rPr>
        <w:t>i</w:t>
      </w:r>
      <w:proofErr w:type="spellEnd"/>
      <w:r w:rsidRPr="001C672F">
        <w:rPr>
          <w:rFonts w:ascii="Times New Roman" w:eastAsiaTheme="minorHAnsi" w:hAnsi="Times New Roman"/>
          <w:b/>
          <w:color w:val="000000"/>
          <w:sz w:val="28"/>
          <w:szCs w:val="28"/>
          <w:lang w:val="en-US"/>
        </w:rPr>
        <w:t xml:space="preserve"> </w:t>
      </w:r>
      <w:proofErr w:type="spellStart"/>
      <w:r w:rsidRPr="001C672F">
        <w:rPr>
          <w:rFonts w:ascii="Times New Roman" w:eastAsiaTheme="minorHAnsi" w:hAnsi="Times New Roman"/>
          <w:b/>
          <w:color w:val="000000"/>
          <w:sz w:val="28"/>
          <w:szCs w:val="28"/>
          <w:lang w:val="en-US"/>
        </w:rPr>
        <w:t>Procedur</w:t>
      </w:r>
      <w:r w:rsidR="003C1B35" w:rsidRPr="001C672F">
        <w:rPr>
          <w:rFonts w:ascii="Times New Roman" w:eastAsiaTheme="minorHAnsi" w:hAnsi="Times New Roman"/>
          <w:b/>
          <w:color w:val="000000"/>
          <w:sz w:val="28"/>
          <w:szCs w:val="28"/>
          <w:lang w:val="en-US"/>
        </w:rPr>
        <w:t>ë</w:t>
      </w:r>
      <w:r w:rsidRPr="001C672F">
        <w:rPr>
          <w:rFonts w:ascii="Times New Roman" w:eastAsiaTheme="minorHAnsi" w:hAnsi="Times New Roman"/>
          <w:b/>
          <w:color w:val="000000"/>
          <w:sz w:val="28"/>
          <w:szCs w:val="28"/>
          <w:lang w:val="en-US"/>
        </w:rPr>
        <w:t>s</w:t>
      </w:r>
      <w:proofErr w:type="spellEnd"/>
      <w:r w:rsidRPr="001C672F">
        <w:rPr>
          <w:rFonts w:ascii="Times New Roman" w:eastAsiaTheme="minorHAnsi" w:hAnsi="Times New Roman"/>
          <w:b/>
          <w:color w:val="000000"/>
          <w:sz w:val="28"/>
          <w:szCs w:val="28"/>
          <w:lang w:val="en-US"/>
        </w:rPr>
        <w:t xml:space="preserve"> </w:t>
      </w:r>
      <w:proofErr w:type="spellStart"/>
      <w:r w:rsidRPr="001C672F">
        <w:rPr>
          <w:rFonts w:ascii="Times New Roman" w:eastAsiaTheme="minorHAnsi" w:hAnsi="Times New Roman"/>
          <w:b/>
          <w:color w:val="000000"/>
          <w:sz w:val="28"/>
          <w:szCs w:val="28"/>
          <w:lang w:val="en-US"/>
        </w:rPr>
        <w:t>Penale</w:t>
      </w:r>
      <w:proofErr w:type="spellEnd"/>
      <w:r w:rsidRPr="001C672F">
        <w:rPr>
          <w:rFonts w:ascii="Times New Roman" w:eastAsiaTheme="minorHAnsi" w:hAnsi="Times New Roman"/>
          <w:b/>
          <w:color w:val="000000"/>
          <w:sz w:val="28"/>
          <w:szCs w:val="28"/>
          <w:lang w:val="en-US"/>
        </w:rPr>
        <w:t>:</w:t>
      </w:r>
    </w:p>
    <w:p w:rsidR="009D40CA" w:rsidRDefault="009D40CA" w:rsidP="00A7014E">
      <w:pPr>
        <w:autoSpaceDE w:val="0"/>
        <w:autoSpaceDN w:val="0"/>
        <w:adjustRightInd w:val="0"/>
        <w:spacing w:after="0"/>
        <w:jc w:val="both"/>
        <w:rPr>
          <w:rFonts w:ascii="Times New Roman" w:eastAsiaTheme="minorHAnsi" w:hAnsi="Times New Roman"/>
          <w:color w:val="000000"/>
          <w:sz w:val="28"/>
          <w:szCs w:val="28"/>
          <w:lang w:val="en-US"/>
        </w:rPr>
      </w:pPr>
    </w:p>
    <w:p w:rsidR="009D73F3" w:rsidRPr="009D73F3" w:rsidRDefault="009D73F3" w:rsidP="00A7014E">
      <w:pPr>
        <w:autoSpaceDE w:val="0"/>
        <w:autoSpaceDN w:val="0"/>
        <w:adjustRightInd w:val="0"/>
        <w:spacing w:after="0"/>
        <w:jc w:val="both"/>
        <w:rPr>
          <w:rFonts w:ascii="Times New Roman" w:eastAsiaTheme="minorHAnsi" w:hAnsi="Times New Roman"/>
          <w:color w:val="000000"/>
          <w:sz w:val="28"/>
          <w:szCs w:val="28"/>
          <w:lang w:val="en-US"/>
        </w:rPr>
      </w:pPr>
      <w:proofErr w:type="spellStart"/>
      <w:r w:rsidRPr="009D73F3">
        <w:rPr>
          <w:rFonts w:ascii="Times New Roman" w:eastAsiaTheme="minorHAnsi" w:hAnsi="Times New Roman"/>
          <w:color w:val="000000"/>
          <w:sz w:val="28"/>
          <w:szCs w:val="28"/>
          <w:lang w:val="en-US"/>
        </w:rPr>
        <w:t>Neni</w:t>
      </w:r>
      <w:proofErr w:type="spellEnd"/>
      <w:r w:rsidRPr="009D73F3">
        <w:rPr>
          <w:rFonts w:ascii="Times New Roman" w:eastAsiaTheme="minorHAnsi" w:hAnsi="Times New Roman"/>
          <w:color w:val="000000"/>
          <w:sz w:val="28"/>
          <w:szCs w:val="28"/>
          <w:lang w:val="en-US"/>
        </w:rPr>
        <w:t xml:space="preserve"> 280 </w:t>
      </w:r>
      <w:proofErr w:type="spellStart"/>
      <w:r w:rsidRPr="009D73F3">
        <w:rPr>
          <w:rFonts w:ascii="Times New Roman" w:eastAsiaTheme="minorHAnsi" w:hAnsi="Times New Roman"/>
          <w:color w:val="000000"/>
          <w:sz w:val="28"/>
          <w:szCs w:val="28"/>
          <w:lang w:val="en-US"/>
        </w:rPr>
        <w:t>i</w:t>
      </w:r>
      <w:proofErr w:type="spellEnd"/>
      <w:r w:rsidRPr="009D73F3">
        <w:rPr>
          <w:rFonts w:ascii="Times New Roman" w:eastAsiaTheme="minorHAnsi" w:hAnsi="Times New Roman"/>
          <w:color w:val="000000"/>
          <w:sz w:val="28"/>
          <w:szCs w:val="28"/>
          <w:lang w:val="en-US"/>
        </w:rPr>
        <w:t xml:space="preserve"> </w:t>
      </w:r>
      <w:proofErr w:type="spellStart"/>
      <w:r w:rsidRPr="009D73F3">
        <w:rPr>
          <w:rFonts w:ascii="Times New Roman" w:eastAsiaTheme="minorHAnsi" w:hAnsi="Times New Roman"/>
          <w:color w:val="000000"/>
          <w:sz w:val="28"/>
          <w:szCs w:val="28"/>
          <w:lang w:val="en-US"/>
        </w:rPr>
        <w:t>K.Pr.Penale</w:t>
      </w:r>
      <w:proofErr w:type="spellEnd"/>
      <w:r w:rsidR="001C672F">
        <w:rPr>
          <w:rFonts w:ascii="Times New Roman" w:eastAsiaTheme="minorHAnsi" w:hAnsi="Times New Roman"/>
          <w:color w:val="000000"/>
          <w:sz w:val="28"/>
          <w:szCs w:val="28"/>
          <w:lang w:val="en-US"/>
        </w:rPr>
        <w:t>:</w:t>
      </w:r>
      <w:r w:rsidRPr="009D73F3">
        <w:rPr>
          <w:rFonts w:ascii="Times New Roman" w:eastAsiaTheme="minorHAnsi" w:hAnsi="Times New Roman"/>
          <w:color w:val="000000"/>
          <w:sz w:val="28"/>
          <w:szCs w:val="28"/>
          <w:lang w:val="en-US"/>
        </w:rPr>
        <w:t xml:space="preserve"> </w:t>
      </w:r>
    </w:p>
    <w:p w:rsidR="009D73F3" w:rsidRPr="009D73F3" w:rsidRDefault="009D73F3" w:rsidP="00A7014E">
      <w:pPr>
        <w:autoSpaceDE w:val="0"/>
        <w:autoSpaceDN w:val="0"/>
        <w:adjustRightInd w:val="0"/>
        <w:spacing w:after="0"/>
        <w:jc w:val="both"/>
        <w:rPr>
          <w:rFonts w:ascii="Times New Roman" w:eastAsiaTheme="minorHAnsi" w:hAnsi="Times New Roman"/>
          <w:b/>
          <w:bCs/>
          <w:color w:val="000000"/>
          <w:sz w:val="28"/>
          <w:szCs w:val="28"/>
          <w:lang w:val="en-US"/>
        </w:rPr>
      </w:pPr>
      <w:proofErr w:type="spellStart"/>
      <w:r w:rsidRPr="009D73F3">
        <w:rPr>
          <w:rFonts w:ascii="Times New Roman" w:eastAsiaTheme="minorHAnsi" w:hAnsi="Times New Roman"/>
          <w:b/>
          <w:bCs/>
          <w:color w:val="000000"/>
          <w:sz w:val="28"/>
          <w:szCs w:val="28"/>
          <w:lang w:val="en-US"/>
        </w:rPr>
        <w:t>Marrja</w:t>
      </w:r>
      <w:proofErr w:type="spellEnd"/>
      <w:r w:rsidRPr="009D73F3">
        <w:rPr>
          <w:rFonts w:ascii="Times New Roman" w:eastAsiaTheme="minorHAnsi" w:hAnsi="Times New Roman"/>
          <w:b/>
          <w:bCs/>
          <w:color w:val="000000"/>
          <w:sz w:val="28"/>
          <w:szCs w:val="28"/>
          <w:lang w:val="en-US"/>
        </w:rPr>
        <w:t xml:space="preserve"> </w:t>
      </w:r>
      <w:proofErr w:type="spellStart"/>
      <w:r w:rsidRPr="009D73F3">
        <w:rPr>
          <w:rFonts w:ascii="Times New Roman" w:eastAsiaTheme="minorHAnsi" w:hAnsi="Times New Roman"/>
          <w:b/>
          <w:bCs/>
          <w:color w:val="000000"/>
          <w:sz w:val="28"/>
          <w:szCs w:val="28"/>
          <w:lang w:val="en-US"/>
        </w:rPr>
        <w:t>dijeni</w:t>
      </w:r>
      <w:proofErr w:type="spellEnd"/>
      <w:r w:rsidRPr="009D73F3">
        <w:rPr>
          <w:rFonts w:ascii="Times New Roman" w:eastAsiaTheme="minorHAnsi" w:hAnsi="Times New Roman"/>
          <w:b/>
          <w:bCs/>
          <w:color w:val="000000"/>
          <w:sz w:val="28"/>
          <w:szCs w:val="28"/>
          <w:lang w:val="en-US"/>
        </w:rPr>
        <w:t xml:space="preserve"> </w:t>
      </w:r>
      <w:proofErr w:type="spellStart"/>
      <w:r w:rsidRPr="009D73F3">
        <w:rPr>
          <w:rFonts w:ascii="Times New Roman" w:eastAsiaTheme="minorHAnsi" w:hAnsi="Times New Roman"/>
          <w:b/>
          <w:bCs/>
          <w:color w:val="000000"/>
          <w:sz w:val="28"/>
          <w:szCs w:val="28"/>
          <w:lang w:val="en-US"/>
        </w:rPr>
        <w:t>për</w:t>
      </w:r>
      <w:proofErr w:type="spellEnd"/>
      <w:r w:rsidRPr="009D73F3">
        <w:rPr>
          <w:rFonts w:ascii="Times New Roman" w:eastAsiaTheme="minorHAnsi" w:hAnsi="Times New Roman"/>
          <w:b/>
          <w:bCs/>
          <w:color w:val="000000"/>
          <w:sz w:val="28"/>
          <w:szCs w:val="28"/>
          <w:lang w:val="en-US"/>
        </w:rPr>
        <w:t xml:space="preserve"> </w:t>
      </w:r>
      <w:proofErr w:type="spellStart"/>
      <w:r w:rsidRPr="009D73F3">
        <w:rPr>
          <w:rFonts w:ascii="Times New Roman" w:eastAsiaTheme="minorHAnsi" w:hAnsi="Times New Roman"/>
          <w:b/>
          <w:bCs/>
          <w:color w:val="000000"/>
          <w:sz w:val="28"/>
          <w:szCs w:val="28"/>
          <w:lang w:val="en-US"/>
        </w:rPr>
        <w:t>veprën</w:t>
      </w:r>
      <w:proofErr w:type="spellEnd"/>
      <w:r w:rsidRPr="009D73F3">
        <w:rPr>
          <w:rFonts w:ascii="Times New Roman" w:eastAsiaTheme="minorHAnsi" w:hAnsi="Times New Roman"/>
          <w:b/>
          <w:bCs/>
          <w:color w:val="000000"/>
          <w:sz w:val="28"/>
          <w:szCs w:val="28"/>
          <w:lang w:val="en-US"/>
        </w:rPr>
        <w:t xml:space="preserve"> </w:t>
      </w:r>
      <w:proofErr w:type="spellStart"/>
      <w:r w:rsidRPr="009D73F3">
        <w:rPr>
          <w:rFonts w:ascii="Times New Roman" w:eastAsiaTheme="minorHAnsi" w:hAnsi="Times New Roman"/>
          <w:b/>
          <w:bCs/>
          <w:color w:val="000000"/>
          <w:sz w:val="28"/>
          <w:szCs w:val="28"/>
          <w:lang w:val="en-US"/>
        </w:rPr>
        <w:t>penale</w:t>
      </w:r>
      <w:proofErr w:type="spellEnd"/>
    </w:p>
    <w:p w:rsidR="009D40CA" w:rsidRDefault="009D40CA" w:rsidP="00A7014E">
      <w:pPr>
        <w:autoSpaceDE w:val="0"/>
        <w:autoSpaceDN w:val="0"/>
        <w:adjustRightInd w:val="0"/>
        <w:spacing w:after="0"/>
        <w:jc w:val="both"/>
        <w:rPr>
          <w:rFonts w:ascii="Times New Roman" w:eastAsiaTheme="minorHAnsi" w:hAnsi="Times New Roman"/>
          <w:color w:val="000000"/>
          <w:sz w:val="28"/>
          <w:szCs w:val="28"/>
          <w:lang w:val="en-US"/>
        </w:rPr>
      </w:pPr>
      <w:r>
        <w:rPr>
          <w:rFonts w:ascii="Times New Roman" w:eastAsiaTheme="minorHAnsi" w:hAnsi="Times New Roman"/>
          <w:i/>
          <w:iCs/>
          <w:color w:val="000000"/>
          <w:sz w:val="28"/>
          <w:szCs w:val="28"/>
          <w:lang w:val="en-US"/>
        </w:rPr>
        <w:t>“</w:t>
      </w:r>
      <w:proofErr w:type="spellStart"/>
      <w:r w:rsidR="009D73F3" w:rsidRPr="009D73F3">
        <w:rPr>
          <w:rFonts w:ascii="Times New Roman" w:eastAsiaTheme="minorHAnsi" w:hAnsi="Times New Roman"/>
          <w:i/>
          <w:iCs/>
          <w:color w:val="000000"/>
          <w:sz w:val="28"/>
          <w:szCs w:val="28"/>
          <w:lang w:val="en-US"/>
        </w:rPr>
        <w:t>Prokurori</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dhe</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policia</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marrin</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dijeni</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për</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veprën</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penale</w:t>
      </w:r>
      <w:proofErr w:type="spellEnd"/>
      <w:r w:rsidR="009D73F3" w:rsidRPr="009D73F3">
        <w:rPr>
          <w:rFonts w:ascii="Times New Roman" w:eastAsiaTheme="minorHAnsi" w:hAnsi="Times New Roman"/>
          <w:i/>
          <w:iCs/>
          <w:color w:val="000000"/>
          <w:sz w:val="28"/>
          <w:szCs w:val="28"/>
          <w:lang w:val="en-US"/>
        </w:rPr>
        <w:t xml:space="preserve"> me </w:t>
      </w:r>
      <w:proofErr w:type="spellStart"/>
      <w:r w:rsidR="009D73F3" w:rsidRPr="009D73F3">
        <w:rPr>
          <w:rFonts w:ascii="Times New Roman" w:eastAsiaTheme="minorHAnsi" w:hAnsi="Times New Roman"/>
          <w:i/>
          <w:iCs/>
          <w:color w:val="000000"/>
          <w:sz w:val="28"/>
          <w:szCs w:val="28"/>
          <w:lang w:val="en-US"/>
        </w:rPr>
        <w:t>iniciativën</w:t>
      </w:r>
      <w:proofErr w:type="spellEnd"/>
      <w:r w:rsidR="009D73F3" w:rsidRPr="009D73F3">
        <w:rPr>
          <w:rFonts w:ascii="Times New Roman" w:eastAsiaTheme="minorHAnsi" w:hAnsi="Times New Roman"/>
          <w:i/>
          <w:iCs/>
          <w:color w:val="000000"/>
          <w:sz w:val="28"/>
          <w:szCs w:val="28"/>
          <w:lang w:val="en-US"/>
        </w:rPr>
        <w:t xml:space="preserve"> e vet </w:t>
      </w:r>
      <w:proofErr w:type="spellStart"/>
      <w:r w:rsidR="009D73F3" w:rsidRPr="009D73F3">
        <w:rPr>
          <w:rFonts w:ascii="Times New Roman" w:eastAsiaTheme="minorHAnsi" w:hAnsi="Times New Roman"/>
          <w:i/>
          <w:iCs/>
          <w:color w:val="000000"/>
          <w:sz w:val="28"/>
          <w:szCs w:val="28"/>
          <w:lang w:val="en-US"/>
        </w:rPr>
        <w:t>dhe</w:t>
      </w:r>
      <w:proofErr w:type="spellEnd"/>
      <w:r w:rsidR="009D73F3" w:rsidRPr="009D73F3">
        <w:rPr>
          <w:rFonts w:ascii="Times New Roman" w:eastAsiaTheme="minorHAnsi" w:hAnsi="Times New Roman"/>
          <w:i/>
          <w:iCs/>
          <w:color w:val="000000"/>
          <w:sz w:val="28"/>
          <w:szCs w:val="28"/>
          <w:lang w:val="en-US"/>
        </w:rPr>
        <w:t xml:space="preserve"> me </w:t>
      </w:r>
      <w:proofErr w:type="spellStart"/>
      <w:r w:rsidR="009D73F3" w:rsidRPr="009D73F3">
        <w:rPr>
          <w:rFonts w:ascii="Times New Roman" w:eastAsiaTheme="minorHAnsi" w:hAnsi="Times New Roman"/>
          <w:i/>
          <w:iCs/>
          <w:color w:val="000000"/>
          <w:sz w:val="28"/>
          <w:szCs w:val="28"/>
          <w:lang w:val="en-US"/>
        </w:rPr>
        <w:t>njoftimin</w:t>
      </w:r>
      <w:proofErr w:type="spellEnd"/>
      <w:r w:rsidR="009D73F3" w:rsidRPr="009D73F3">
        <w:rPr>
          <w:rFonts w:ascii="Times New Roman" w:eastAsiaTheme="minorHAnsi" w:hAnsi="Times New Roman"/>
          <w:i/>
          <w:iCs/>
          <w:color w:val="000000"/>
          <w:sz w:val="28"/>
          <w:szCs w:val="28"/>
          <w:lang w:val="en-US"/>
        </w:rPr>
        <w:t xml:space="preserve"> e </w:t>
      </w:r>
      <w:proofErr w:type="spellStart"/>
      <w:r w:rsidR="009D73F3" w:rsidRPr="009D73F3">
        <w:rPr>
          <w:rFonts w:ascii="Times New Roman" w:eastAsiaTheme="minorHAnsi" w:hAnsi="Times New Roman"/>
          <w:i/>
          <w:iCs/>
          <w:color w:val="000000"/>
          <w:sz w:val="28"/>
          <w:szCs w:val="28"/>
          <w:lang w:val="en-US"/>
        </w:rPr>
        <w:t>bërë</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nga</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të</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tjerët</w:t>
      </w:r>
      <w:proofErr w:type="spellEnd"/>
      <w:r w:rsidR="009D73F3" w:rsidRPr="009D73F3">
        <w:rPr>
          <w:rFonts w:ascii="Times New Roman" w:eastAsiaTheme="minorHAnsi" w:hAnsi="Times New Roman"/>
          <w:color w:val="000000"/>
          <w:sz w:val="28"/>
          <w:szCs w:val="28"/>
          <w:lang w:val="en-US"/>
        </w:rPr>
        <w:t>.</w:t>
      </w:r>
      <w:r>
        <w:rPr>
          <w:rFonts w:ascii="Times New Roman" w:eastAsiaTheme="minorHAnsi" w:hAnsi="Times New Roman"/>
          <w:color w:val="000000"/>
          <w:sz w:val="28"/>
          <w:szCs w:val="28"/>
          <w:lang w:val="en-US"/>
        </w:rPr>
        <w:t xml:space="preserve">”. </w:t>
      </w:r>
    </w:p>
    <w:p w:rsidR="009D73F3" w:rsidRPr="009D73F3" w:rsidRDefault="009D73F3" w:rsidP="00A7014E">
      <w:pPr>
        <w:autoSpaceDE w:val="0"/>
        <w:autoSpaceDN w:val="0"/>
        <w:adjustRightInd w:val="0"/>
        <w:spacing w:after="0"/>
        <w:jc w:val="both"/>
        <w:rPr>
          <w:rFonts w:ascii="Times New Roman" w:eastAsiaTheme="minorHAnsi" w:hAnsi="Times New Roman"/>
          <w:color w:val="000000"/>
          <w:sz w:val="28"/>
          <w:szCs w:val="28"/>
          <w:lang w:val="en-US"/>
        </w:rPr>
      </w:pPr>
      <w:r w:rsidRPr="009D73F3">
        <w:rPr>
          <w:rFonts w:ascii="Times New Roman" w:eastAsiaTheme="minorHAnsi" w:hAnsi="Times New Roman"/>
          <w:color w:val="000000"/>
          <w:sz w:val="28"/>
          <w:szCs w:val="28"/>
          <w:lang w:val="en-US"/>
        </w:rPr>
        <w:t xml:space="preserve"> </w:t>
      </w:r>
    </w:p>
    <w:p w:rsidR="009D73F3" w:rsidRPr="009D73F3" w:rsidRDefault="009D73F3" w:rsidP="00A7014E">
      <w:pPr>
        <w:autoSpaceDE w:val="0"/>
        <w:autoSpaceDN w:val="0"/>
        <w:adjustRightInd w:val="0"/>
        <w:spacing w:after="0"/>
        <w:jc w:val="both"/>
        <w:rPr>
          <w:rFonts w:ascii="Times New Roman" w:eastAsiaTheme="minorHAnsi" w:hAnsi="Times New Roman"/>
          <w:color w:val="000000"/>
          <w:sz w:val="28"/>
          <w:szCs w:val="28"/>
          <w:lang w:val="en-US"/>
        </w:rPr>
      </w:pPr>
      <w:proofErr w:type="spellStart"/>
      <w:r w:rsidRPr="009D73F3">
        <w:rPr>
          <w:rFonts w:ascii="Times New Roman" w:eastAsiaTheme="minorHAnsi" w:hAnsi="Times New Roman"/>
          <w:color w:val="000000"/>
          <w:sz w:val="28"/>
          <w:szCs w:val="28"/>
          <w:lang w:val="en-US"/>
        </w:rPr>
        <w:t>Neni</w:t>
      </w:r>
      <w:proofErr w:type="spellEnd"/>
      <w:r w:rsidRPr="009D73F3">
        <w:rPr>
          <w:rFonts w:ascii="Times New Roman" w:eastAsiaTheme="minorHAnsi" w:hAnsi="Times New Roman"/>
          <w:color w:val="000000"/>
          <w:sz w:val="28"/>
          <w:szCs w:val="28"/>
          <w:lang w:val="en-US"/>
        </w:rPr>
        <w:t xml:space="preserve"> 283 </w:t>
      </w:r>
      <w:proofErr w:type="spellStart"/>
      <w:r w:rsidRPr="009D73F3">
        <w:rPr>
          <w:rFonts w:ascii="Times New Roman" w:eastAsiaTheme="minorHAnsi" w:hAnsi="Times New Roman"/>
          <w:color w:val="000000"/>
          <w:sz w:val="28"/>
          <w:szCs w:val="28"/>
          <w:lang w:val="en-US"/>
        </w:rPr>
        <w:t>i</w:t>
      </w:r>
      <w:proofErr w:type="spellEnd"/>
      <w:r w:rsidRPr="009D73F3">
        <w:rPr>
          <w:rFonts w:ascii="Times New Roman" w:eastAsiaTheme="minorHAnsi" w:hAnsi="Times New Roman"/>
          <w:color w:val="000000"/>
          <w:sz w:val="28"/>
          <w:szCs w:val="28"/>
          <w:lang w:val="en-US"/>
        </w:rPr>
        <w:t xml:space="preserve"> </w:t>
      </w:r>
      <w:proofErr w:type="spellStart"/>
      <w:r w:rsidRPr="009D73F3">
        <w:rPr>
          <w:rFonts w:ascii="Times New Roman" w:eastAsiaTheme="minorHAnsi" w:hAnsi="Times New Roman"/>
          <w:color w:val="000000"/>
          <w:sz w:val="28"/>
          <w:szCs w:val="28"/>
          <w:lang w:val="en-US"/>
        </w:rPr>
        <w:t>K.Pr.Penale</w:t>
      </w:r>
      <w:proofErr w:type="spellEnd"/>
      <w:r w:rsidR="001C672F">
        <w:rPr>
          <w:rFonts w:ascii="Times New Roman" w:eastAsiaTheme="minorHAnsi" w:hAnsi="Times New Roman"/>
          <w:color w:val="000000"/>
          <w:sz w:val="28"/>
          <w:szCs w:val="28"/>
          <w:lang w:val="en-US"/>
        </w:rPr>
        <w:t>:</w:t>
      </w:r>
      <w:r w:rsidRPr="009D73F3">
        <w:rPr>
          <w:rFonts w:ascii="Times New Roman" w:eastAsiaTheme="minorHAnsi" w:hAnsi="Times New Roman"/>
          <w:color w:val="000000"/>
          <w:sz w:val="28"/>
          <w:szCs w:val="28"/>
          <w:lang w:val="en-US"/>
        </w:rPr>
        <w:t xml:space="preserve"> </w:t>
      </w:r>
    </w:p>
    <w:p w:rsidR="009D73F3" w:rsidRPr="009D73F3" w:rsidRDefault="009D73F3" w:rsidP="00A7014E">
      <w:pPr>
        <w:autoSpaceDE w:val="0"/>
        <w:autoSpaceDN w:val="0"/>
        <w:adjustRightInd w:val="0"/>
        <w:spacing w:after="0"/>
        <w:jc w:val="both"/>
        <w:rPr>
          <w:rFonts w:ascii="Times New Roman" w:eastAsiaTheme="minorHAnsi" w:hAnsi="Times New Roman"/>
          <w:color w:val="000000"/>
          <w:sz w:val="28"/>
          <w:szCs w:val="28"/>
          <w:lang w:val="en-US"/>
        </w:rPr>
      </w:pPr>
      <w:proofErr w:type="spellStart"/>
      <w:r w:rsidRPr="009D73F3">
        <w:rPr>
          <w:rFonts w:ascii="Times New Roman" w:eastAsiaTheme="minorHAnsi" w:hAnsi="Times New Roman"/>
          <w:b/>
          <w:bCs/>
          <w:color w:val="000000"/>
          <w:sz w:val="28"/>
          <w:szCs w:val="28"/>
          <w:lang w:val="en-US"/>
        </w:rPr>
        <w:t>Kallëzimi</w:t>
      </w:r>
      <w:proofErr w:type="spellEnd"/>
      <w:r w:rsidRPr="009D73F3">
        <w:rPr>
          <w:rFonts w:ascii="Times New Roman" w:eastAsiaTheme="minorHAnsi" w:hAnsi="Times New Roman"/>
          <w:b/>
          <w:bCs/>
          <w:color w:val="000000"/>
          <w:sz w:val="28"/>
          <w:szCs w:val="28"/>
          <w:lang w:val="en-US"/>
        </w:rPr>
        <w:t xml:space="preserve"> </w:t>
      </w:r>
      <w:proofErr w:type="spellStart"/>
      <w:r w:rsidRPr="009D73F3">
        <w:rPr>
          <w:rFonts w:ascii="Times New Roman" w:eastAsiaTheme="minorHAnsi" w:hAnsi="Times New Roman"/>
          <w:b/>
          <w:bCs/>
          <w:color w:val="000000"/>
          <w:sz w:val="28"/>
          <w:szCs w:val="28"/>
          <w:lang w:val="en-US"/>
        </w:rPr>
        <w:t>nga</w:t>
      </w:r>
      <w:proofErr w:type="spellEnd"/>
      <w:r w:rsidRPr="009D73F3">
        <w:rPr>
          <w:rFonts w:ascii="Times New Roman" w:eastAsiaTheme="minorHAnsi" w:hAnsi="Times New Roman"/>
          <w:b/>
          <w:bCs/>
          <w:color w:val="000000"/>
          <w:sz w:val="28"/>
          <w:szCs w:val="28"/>
          <w:lang w:val="en-US"/>
        </w:rPr>
        <w:t xml:space="preserve"> </w:t>
      </w:r>
      <w:proofErr w:type="spellStart"/>
      <w:r w:rsidRPr="009D73F3">
        <w:rPr>
          <w:rFonts w:ascii="Times New Roman" w:eastAsiaTheme="minorHAnsi" w:hAnsi="Times New Roman"/>
          <w:b/>
          <w:bCs/>
          <w:color w:val="000000"/>
          <w:sz w:val="28"/>
          <w:szCs w:val="28"/>
          <w:lang w:val="en-US"/>
        </w:rPr>
        <w:t>ana</w:t>
      </w:r>
      <w:proofErr w:type="spellEnd"/>
      <w:r w:rsidRPr="009D73F3">
        <w:rPr>
          <w:rFonts w:ascii="Times New Roman" w:eastAsiaTheme="minorHAnsi" w:hAnsi="Times New Roman"/>
          <w:b/>
          <w:bCs/>
          <w:color w:val="000000"/>
          <w:sz w:val="28"/>
          <w:szCs w:val="28"/>
          <w:lang w:val="en-US"/>
        </w:rPr>
        <w:t xml:space="preserve"> e </w:t>
      </w:r>
      <w:proofErr w:type="spellStart"/>
      <w:r w:rsidRPr="009D73F3">
        <w:rPr>
          <w:rFonts w:ascii="Times New Roman" w:eastAsiaTheme="minorHAnsi" w:hAnsi="Times New Roman"/>
          <w:b/>
          <w:bCs/>
          <w:color w:val="000000"/>
          <w:sz w:val="28"/>
          <w:szCs w:val="28"/>
          <w:lang w:val="en-US"/>
        </w:rPr>
        <w:t>shtetasve</w:t>
      </w:r>
      <w:proofErr w:type="spellEnd"/>
      <w:r w:rsidRPr="009D73F3">
        <w:rPr>
          <w:rFonts w:ascii="Times New Roman" w:eastAsiaTheme="minorHAnsi" w:hAnsi="Times New Roman"/>
          <w:b/>
          <w:bCs/>
          <w:color w:val="000000"/>
          <w:sz w:val="28"/>
          <w:szCs w:val="28"/>
          <w:lang w:val="en-US"/>
        </w:rPr>
        <w:t xml:space="preserve"> </w:t>
      </w:r>
    </w:p>
    <w:p w:rsidR="009D73F3" w:rsidRPr="009D73F3" w:rsidRDefault="009D40CA" w:rsidP="00A7014E">
      <w:pPr>
        <w:autoSpaceDE w:val="0"/>
        <w:autoSpaceDN w:val="0"/>
        <w:adjustRightInd w:val="0"/>
        <w:spacing w:after="0"/>
        <w:jc w:val="both"/>
        <w:rPr>
          <w:rFonts w:ascii="Times New Roman" w:eastAsiaTheme="minorHAnsi" w:hAnsi="Times New Roman"/>
          <w:color w:val="000000"/>
          <w:sz w:val="28"/>
          <w:szCs w:val="28"/>
          <w:lang w:val="en-US"/>
        </w:rPr>
      </w:pPr>
      <w:r>
        <w:rPr>
          <w:rFonts w:ascii="Times New Roman" w:eastAsiaTheme="minorHAnsi" w:hAnsi="Times New Roman"/>
          <w:i/>
          <w:iCs/>
          <w:color w:val="000000"/>
          <w:sz w:val="28"/>
          <w:szCs w:val="28"/>
          <w:lang w:val="en-US"/>
        </w:rPr>
        <w:t>“</w:t>
      </w:r>
      <w:r w:rsidR="009D73F3" w:rsidRPr="009D73F3">
        <w:rPr>
          <w:rFonts w:ascii="Times New Roman" w:eastAsiaTheme="minorHAnsi" w:hAnsi="Times New Roman"/>
          <w:i/>
          <w:iCs/>
          <w:color w:val="000000"/>
          <w:sz w:val="28"/>
          <w:szCs w:val="28"/>
          <w:lang w:val="en-US"/>
        </w:rPr>
        <w:t xml:space="preserve">1. </w:t>
      </w:r>
      <w:proofErr w:type="spellStart"/>
      <w:r w:rsidR="009D73F3" w:rsidRPr="009D73F3">
        <w:rPr>
          <w:rFonts w:ascii="Times New Roman" w:eastAsiaTheme="minorHAnsi" w:hAnsi="Times New Roman"/>
          <w:i/>
          <w:iCs/>
          <w:color w:val="000000"/>
          <w:sz w:val="28"/>
          <w:szCs w:val="28"/>
          <w:lang w:val="en-US"/>
        </w:rPr>
        <w:t>Çdo</w:t>
      </w:r>
      <w:proofErr w:type="spellEnd"/>
      <w:r w:rsidR="009D73F3" w:rsidRPr="009D73F3">
        <w:rPr>
          <w:rFonts w:ascii="Times New Roman" w:eastAsiaTheme="minorHAnsi" w:hAnsi="Times New Roman"/>
          <w:i/>
          <w:iCs/>
          <w:color w:val="000000"/>
          <w:sz w:val="28"/>
          <w:szCs w:val="28"/>
          <w:lang w:val="en-US"/>
        </w:rPr>
        <w:t xml:space="preserve"> person </w:t>
      </w:r>
      <w:proofErr w:type="spellStart"/>
      <w:r w:rsidR="009D73F3" w:rsidRPr="009D73F3">
        <w:rPr>
          <w:rFonts w:ascii="Times New Roman" w:eastAsiaTheme="minorHAnsi" w:hAnsi="Times New Roman"/>
          <w:i/>
          <w:iCs/>
          <w:color w:val="000000"/>
          <w:sz w:val="28"/>
          <w:szCs w:val="28"/>
          <w:lang w:val="en-US"/>
        </w:rPr>
        <w:t>që</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ka</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marrë</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dijeni</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për</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një</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vepër</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penale</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që</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ndiqet</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kryesisht</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duhet</w:t>
      </w:r>
      <w:proofErr w:type="spellEnd"/>
      <w:r w:rsidR="009D73F3" w:rsidRPr="009D73F3">
        <w:rPr>
          <w:rFonts w:ascii="Times New Roman" w:eastAsiaTheme="minorHAnsi" w:hAnsi="Times New Roman"/>
          <w:i/>
          <w:iCs/>
          <w:color w:val="000000"/>
          <w:sz w:val="28"/>
          <w:szCs w:val="28"/>
          <w:lang w:val="en-US"/>
        </w:rPr>
        <w:t xml:space="preserve"> ta </w:t>
      </w:r>
      <w:proofErr w:type="spellStart"/>
      <w:r w:rsidR="009D73F3" w:rsidRPr="009D73F3">
        <w:rPr>
          <w:rFonts w:ascii="Times New Roman" w:eastAsiaTheme="minorHAnsi" w:hAnsi="Times New Roman"/>
          <w:i/>
          <w:iCs/>
          <w:color w:val="000000"/>
          <w:sz w:val="28"/>
          <w:szCs w:val="28"/>
          <w:lang w:val="en-US"/>
        </w:rPr>
        <w:t>kallëzojë</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atë</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Në</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rastet</w:t>
      </w:r>
      <w:proofErr w:type="spellEnd"/>
      <w:r w:rsidR="009D73F3" w:rsidRPr="009D73F3">
        <w:rPr>
          <w:rFonts w:ascii="Times New Roman" w:eastAsiaTheme="minorHAnsi" w:hAnsi="Times New Roman"/>
          <w:i/>
          <w:iCs/>
          <w:color w:val="000000"/>
          <w:sz w:val="28"/>
          <w:szCs w:val="28"/>
          <w:lang w:val="en-US"/>
        </w:rPr>
        <w:t xml:space="preserve"> e </w:t>
      </w:r>
      <w:proofErr w:type="spellStart"/>
      <w:r w:rsidR="009D73F3" w:rsidRPr="009D73F3">
        <w:rPr>
          <w:rFonts w:ascii="Times New Roman" w:eastAsiaTheme="minorHAnsi" w:hAnsi="Times New Roman"/>
          <w:i/>
          <w:iCs/>
          <w:color w:val="000000"/>
          <w:sz w:val="28"/>
          <w:szCs w:val="28"/>
          <w:lang w:val="en-US"/>
        </w:rPr>
        <w:t>caktuara</w:t>
      </w:r>
      <w:proofErr w:type="spellEnd"/>
      <w:r w:rsidR="009D73F3" w:rsidRPr="009D73F3">
        <w:rPr>
          <w:rFonts w:ascii="Times New Roman" w:eastAsiaTheme="minorHAnsi" w:hAnsi="Times New Roman"/>
          <w:i/>
          <w:iCs/>
          <w:color w:val="000000"/>
          <w:sz w:val="28"/>
          <w:szCs w:val="28"/>
          <w:lang w:val="en-US"/>
        </w:rPr>
        <w:t xml:space="preserve"> me </w:t>
      </w:r>
      <w:proofErr w:type="spellStart"/>
      <w:r w:rsidR="009D73F3" w:rsidRPr="009D73F3">
        <w:rPr>
          <w:rFonts w:ascii="Times New Roman" w:eastAsiaTheme="minorHAnsi" w:hAnsi="Times New Roman"/>
          <w:i/>
          <w:iCs/>
          <w:color w:val="000000"/>
          <w:sz w:val="28"/>
          <w:szCs w:val="28"/>
          <w:lang w:val="en-US"/>
        </w:rPr>
        <w:t>ligj</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kallëzimi</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është</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i</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detyrueshëm</w:t>
      </w:r>
      <w:proofErr w:type="spellEnd"/>
      <w:r w:rsidR="009D73F3" w:rsidRPr="009D73F3">
        <w:rPr>
          <w:rFonts w:ascii="Times New Roman" w:eastAsiaTheme="minorHAnsi" w:hAnsi="Times New Roman"/>
          <w:i/>
          <w:iCs/>
          <w:color w:val="000000"/>
          <w:sz w:val="28"/>
          <w:szCs w:val="28"/>
          <w:lang w:val="en-US"/>
        </w:rPr>
        <w:t xml:space="preserve">. </w:t>
      </w:r>
    </w:p>
    <w:p w:rsidR="009D73F3" w:rsidRPr="009D73F3" w:rsidRDefault="009D73F3" w:rsidP="00A7014E">
      <w:pPr>
        <w:autoSpaceDE w:val="0"/>
        <w:autoSpaceDN w:val="0"/>
        <w:adjustRightInd w:val="0"/>
        <w:spacing w:after="0"/>
        <w:jc w:val="both"/>
        <w:rPr>
          <w:rFonts w:ascii="Times New Roman" w:eastAsiaTheme="minorHAnsi" w:hAnsi="Times New Roman"/>
          <w:color w:val="000000"/>
          <w:sz w:val="28"/>
          <w:szCs w:val="28"/>
          <w:lang w:val="en-US"/>
        </w:rPr>
      </w:pPr>
      <w:r w:rsidRPr="009D73F3">
        <w:rPr>
          <w:rFonts w:ascii="Times New Roman" w:eastAsiaTheme="minorHAnsi" w:hAnsi="Times New Roman"/>
          <w:i/>
          <w:iCs/>
          <w:color w:val="000000"/>
          <w:sz w:val="28"/>
          <w:szCs w:val="28"/>
          <w:lang w:val="en-US"/>
        </w:rPr>
        <w:t xml:space="preserve">2. </w:t>
      </w:r>
      <w:proofErr w:type="spellStart"/>
      <w:r w:rsidRPr="009D73F3">
        <w:rPr>
          <w:rFonts w:ascii="Times New Roman" w:eastAsiaTheme="minorHAnsi" w:hAnsi="Times New Roman"/>
          <w:i/>
          <w:iCs/>
          <w:color w:val="000000"/>
          <w:sz w:val="28"/>
          <w:szCs w:val="28"/>
          <w:lang w:val="en-US"/>
        </w:rPr>
        <w:t>Kallëzimi</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i</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paraqitet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prokurorit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ose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një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oficeri</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policisë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gjyqësore</w:t>
      </w:r>
      <w:proofErr w:type="spellEnd"/>
      <w:r w:rsidRPr="009D73F3">
        <w:rPr>
          <w:rFonts w:ascii="Times New Roman" w:eastAsiaTheme="minorHAnsi" w:hAnsi="Times New Roman"/>
          <w:i/>
          <w:iCs/>
          <w:color w:val="000000"/>
          <w:sz w:val="28"/>
          <w:szCs w:val="28"/>
          <w:lang w:val="en-US"/>
        </w:rPr>
        <w:t xml:space="preserve"> me </w:t>
      </w:r>
      <w:proofErr w:type="spellStart"/>
      <w:r w:rsidRPr="009D73F3">
        <w:rPr>
          <w:rFonts w:ascii="Times New Roman" w:eastAsiaTheme="minorHAnsi" w:hAnsi="Times New Roman"/>
          <w:i/>
          <w:iCs/>
          <w:color w:val="000000"/>
          <w:sz w:val="28"/>
          <w:szCs w:val="28"/>
          <w:lang w:val="en-US"/>
        </w:rPr>
        <w:t>gojë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ose</w:t>
      </w:r>
      <w:proofErr w:type="spellEnd"/>
      <w:r w:rsidRPr="009D73F3">
        <w:rPr>
          <w:rFonts w:ascii="Times New Roman" w:eastAsiaTheme="minorHAnsi" w:hAnsi="Times New Roman"/>
          <w:i/>
          <w:iCs/>
          <w:color w:val="000000"/>
          <w:sz w:val="28"/>
          <w:szCs w:val="28"/>
          <w:lang w:val="en-US"/>
        </w:rPr>
        <w:t xml:space="preserve"> me </w:t>
      </w:r>
      <w:proofErr w:type="spellStart"/>
      <w:r w:rsidRPr="009D73F3">
        <w:rPr>
          <w:rFonts w:ascii="Times New Roman" w:eastAsiaTheme="minorHAnsi" w:hAnsi="Times New Roman"/>
          <w:i/>
          <w:iCs/>
          <w:color w:val="000000"/>
          <w:sz w:val="28"/>
          <w:szCs w:val="28"/>
          <w:lang w:val="en-US"/>
        </w:rPr>
        <w:t>shkrim</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personalisht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ose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nëpërmjet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përfaqësuesit</w:t>
      </w:r>
      <w:proofErr w:type="spellEnd"/>
      <w:r w:rsidRPr="009D73F3">
        <w:rPr>
          <w:rFonts w:ascii="Times New Roman" w:eastAsiaTheme="minorHAnsi" w:hAnsi="Times New Roman"/>
          <w:i/>
          <w:iCs/>
          <w:color w:val="000000"/>
          <w:sz w:val="28"/>
          <w:szCs w:val="28"/>
          <w:lang w:val="en-US"/>
        </w:rPr>
        <w:t xml:space="preserve">. </w:t>
      </w:r>
    </w:p>
    <w:p w:rsidR="009D73F3" w:rsidRDefault="009D73F3" w:rsidP="00A7014E">
      <w:pPr>
        <w:autoSpaceDE w:val="0"/>
        <w:autoSpaceDN w:val="0"/>
        <w:adjustRightInd w:val="0"/>
        <w:spacing w:after="0"/>
        <w:jc w:val="both"/>
        <w:rPr>
          <w:rFonts w:ascii="Times New Roman" w:eastAsiaTheme="minorHAnsi" w:hAnsi="Times New Roman"/>
          <w:color w:val="000000"/>
          <w:sz w:val="28"/>
          <w:szCs w:val="28"/>
          <w:lang w:val="en-US"/>
        </w:rPr>
      </w:pPr>
      <w:r w:rsidRPr="009D73F3">
        <w:rPr>
          <w:rFonts w:ascii="Times New Roman" w:eastAsiaTheme="minorHAnsi" w:hAnsi="Times New Roman"/>
          <w:i/>
          <w:iCs/>
          <w:color w:val="000000"/>
          <w:sz w:val="28"/>
          <w:szCs w:val="28"/>
          <w:lang w:val="en-US"/>
        </w:rPr>
        <w:t xml:space="preserve">3. </w:t>
      </w:r>
      <w:proofErr w:type="spellStart"/>
      <w:r w:rsidRPr="009D73F3">
        <w:rPr>
          <w:rFonts w:ascii="Times New Roman" w:eastAsiaTheme="minorHAnsi" w:hAnsi="Times New Roman"/>
          <w:i/>
          <w:iCs/>
          <w:color w:val="000000"/>
          <w:sz w:val="28"/>
          <w:szCs w:val="28"/>
          <w:lang w:val="en-US"/>
        </w:rPr>
        <w:t>Kallëzimet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anonime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nuk</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mund</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përdoren</w:t>
      </w:r>
      <w:proofErr w:type="spellEnd"/>
      <w:r w:rsidRPr="009D73F3">
        <w:rPr>
          <w:rFonts w:ascii="Times New Roman" w:eastAsiaTheme="minorHAnsi" w:hAnsi="Times New Roman"/>
          <w:i/>
          <w:iCs/>
          <w:color w:val="000000"/>
          <w:sz w:val="28"/>
          <w:szCs w:val="28"/>
          <w:lang w:val="en-US"/>
        </w:rPr>
        <w:t xml:space="preserve">, me </w:t>
      </w:r>
      <w:proofErr w:type="spellStart"/>
      <w:r w:rsidRPr="009D73F3">
        <w:rPr>
          <w:rFonts w:ascii="Times New Roman" w:eastAsiaTheme="minorHAnsi" w:hAnsi="Times New Roman"/>
          <w:i/>
          <w:iCs/>
          <w:color w:val="000000"/>
          <w:sz w:val="28"/>
          <w:szCs w:val="28"/>
          <w:lang w:val="en-US"/>
        </w:rPr>
        <w:t>përjashtim</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rasteve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parashikuara</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nga</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neni</w:t>
      </w:r>
      <w:proofErr w:type="spellEnd"/>
      <w:r w:rsidRPr="009D73F3">
        <w:rPr>
          <w:rFonts w:ascii="Times New Roman" w:eastAsiaTheme="minorHAnsi" w:hAnsi="Times New Roman"/>
          <w:i/>
          <w:iCs/>
          <w:color w:val="000000"/>
          <w:sz w:val="28"/>
          <w:szCs w:val="28"/>
          <w:lang w:val="en-US"/>
        </w:rPr>
        <w:t xml:space="preserve"> 194.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dhënat</w:t>
      </w:r>
      <w:proofErr w:type="spellEnd"/>
      <w:r w:rsidRPr="009D73F3">
        <w:rPr>
          <w:rFonts w:ascii="Times New Roman" w:eastAsiaTheme="minorHAnsi" w:hAnsi="Times New Roman"/>
          <w:i/>
          <w:iCs/>
          <w:color w:val="000000"/>
          <w:sz w:val="28"/>
          <w:szCs w:val="28"/>
          <w:lang w:val="en-US"/>
        </w:rPr>
        <w:t xml:space="preserve"> e </w:t>
      </w:r>
      <w:proofErr w:type="spellStart"/>
      <w:r w:rsidRPr="009D73F3">
        <w:rPr>
          <w:rFonts w:ascii="Times New Roman" w:eastAsiaTheme="minorHAnsi" w:hAnsi="Times New Roman"/>
          <w:i/>
          <w:iCs/>
          <w:color w:val="000000"/>
          <w:sz w:val="28"/>
          <w:szCs w:val="28"/>
          <w:lang w:val="en-US"/>
        </w:rPr>
        <w:t>përmbajtjes</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së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kallëzimit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anonim</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mund</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verifikohen</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nga</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prokurori</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ose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policia</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gjyqësore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për</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siguruar</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elementë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provës</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që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konfirmojnë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vërtetësinë</w:t>
      </w:r>
      <w:proofErr w:type="spellEnd"/>
      <w:r w:rsidRPr="009D73F3">
        <w:rPr>
          <w:rFonts w:ascii="Times New Roman" w:eastAsiaTheme="minorHAnsi" w:hAnsi="Times New Roman"/>
          <w:i/>
          <w:iCs/>
          <w:color w:val="000000"/>
          <w:sz w:val="28"/>
          <w:szCs w:val="28"/>
          <w:lang w:val="en-US"/>
        </w:rPr>
        <w:t xml:space="preserve"> e </w:t>
      </w:r>
      <w:proofErr w:type="spellStart"/>
      <w:r w:rsidRPr="009D73F3">
        <w:rPr>
          <w:rFonts w:ascii="Times New Roman" w:eastAsiaTheme="minorHAnsi" w:hAnsi="Times New Roman"/>
          <w:i/>
          <w:iCs/>
          <w:color w:val="000000"/>
          <w:sz w:val="28"/>
          <w:szCs w:val="28"/>
          <w:lang w:val="en-US"/>
        </w:rPr>
        <w:t>tyre</w:t>
      </w:r>
      <w:proofErr w:type="spellEnd"/>
      <w:r w:rsidR="009D40CA">
        <w:rPr>
          <w:rFonts w:ascii="Times New Roman" w:eastAsiaTheme="minorHAnsi" w:hAnsi="Times New Roman"/>
          <w:color w:val="000000"/>
          <w:sz w:val="28"/>
          <w:szCs w:val="28"/>
          <w:lang w:val="en-US"/>
        </w:rPr>
        <w:t xml:space="preserve">.”. </w:t>
      </w:r>
    </w:p>
    <w:p w:rsidR="009D40CA" w:rsidRPr="009D73F3" w:rsidRDefault="009D40CA" w:rsidP="00A7014E">
      <w:pPr>
        <w:autoSpaceDE w:val="0"/>
        <w:autoSpaceDN w:val="0"/>
        <w:adjustRightInd w:val="0"/>
        <w:spacing w:after="0"/>
        <w:jc w:val="both"/>
        <w:rPr>
          <w:rFonts w:ascii="Times New Roman" w:eastAsiaTheme="minorHAnsi" w:hAnsi="Times New Roman"/>
          <w:color w:val="000000"/>
          <w:sz w:val="28"/>
          <w:szCs w:val="28"/>
          <w:lang w:val="en-US"/>
        </w:rPr>
      </w:pPr>
    </w:p>
    <w:p w:rsidR="009D40CA" w:rsidRDefault="009D40CA" w:rsidP="00A7014E">
      <w:pPr>
        <w:autoSpaceDE w:val="0"/>
        <w:autoSpaceDN w:val="0"/>
        <w:adjustRightInd w:val="0"/>
        <w:spacing w:after="0"/>
        <w:jc w:val="both"/>
        <w:rPr>
          <w:rFonts w:ascii="Times New Roman" w:eastAsiaTheme="minorHAnsi" w:hAnsi="Times New Roman"/>
          <w:color w:val="000000"/>
          <w:sz w:val="28"/>
          <w:szCs w:val="28"/>
          <w:lang w:val="en-US"/>
        </w:rPr>
      </w:pPr>
    </w:p>
    <w:p w:rsidR="009D73F3" w:rsidRPr="009D73F3" w:rsidRDefault="009D73F3" w:rsidP="00A7014E">
      <w:pPr>
        <w:autoSpaceDE w:val="0"/>
        <w:autoSpaceDN w:val="0"/>
        <w:adjustRightInd w:val="0"/>
        <w:spacing w:after="0"/>
        <w:jc w:val="both"/>
        <w:rPr>
          <w:rFonts w:ascii="Times New Roman" w:eastAsiaTheme="minorHAnsi" w:hAnsi="Times New Roman"/>
          <w:color w:val="000000"/>
          <w:sz w:val="28"/>
          <w:szCs w:val="28"/>
          <w:lang w:val="en-US"/>
        </w:rPr>
      </w:pPr>
      <w:proofErr w:type="spellStart"/>
      <w:r w:rsidRPr="009D73F3">
        <w:rPr>
          <w:rFonts w:ascii="Times New Roman" w:eastAsiaTheme="minorHAnsi" w:hAnsi="Times New Roman"/>
          <w:color w:val="000000"/>
          <w:sz w:val="28"/>
          <w:szCs w:val="28"/>
          <w:lang w:val="en-US"/>
        </w:rPr>
        <w:t>Neni</w:t>
      </w:r>
      <w:proofErr w:type="spellEnd"/>
      <w:r w:rsidRPr="009D73F3">
        <w:rPr>
          <w:rFonts w:ascii="Times New Roman" w:eastAsiaTheme="minorHAnsi" w:hAnsi="Times New Roman"/>
          <w:color w:val="000000"/>
          <w:sz w:val="28"/>
          <w:szCs w:val="28"/>
          <w:lang w:val="en-US"/>
        </w:rPr>
        <w:t xml:space="preserve"> 75/a </w:t>
      </w:r>
      <w:proofErr w:type="spellStart"/>
      <w:r w:rsidRPr="009D73F3">
        <w:rPr>
          <w:rFonts w:ascii="Times New Roman" w:eastAsiaTheme="minorHAnsi" w:hAnsi="Times New Roman"/>
          <w:color w:val="000000"/>
          <w:sz w:val="28"/>
          <w:szCs w:val="28"/>
          <w:lang w:val="en-US"/>
        </w:rPr>
        <w:t>i</w:t>
      </w:r>
      <w:proofErr w:type="spellEnd"/>
      <w:r w:rsidRPr="009D73F3">
        <w:rPr>
          <w:rFonts w:ascii="Times New Roman" w:eastAsiaTheme="minorHAnsi" w:hAnsi="Times New Roman"/>
          <w:color w:val="000000"/>
          <w:sz w:val="28"/>
          <w:szCs w:val="28"/>
          <w:lang w:val="en-US"/>
        </w:rPr>
        <w:t xml:space="preserve"> </w:t>
      </w:r>
      <w:proofErr w:type="spellStart"/>
      <w:r w:rsidRPr="009D73F3">
        <w:rPr>
          <w:rFonts w:ascii="Times New Roman" w:eastAsiaTheme="minorHAnsi" w:hAnsi="Times New Roman"/>
          <w:color w:val="000000"/>
          <w:sz w:val="28"/>
          <w:szCs w:val="28"/>
          <w:lang w:val="en-US"/>
        </w:rPr>
        <w:t>K.Pr.Penale</w:t>
      </w:r>
      <w:proofErr w:type="spellEnd"/>
      <w:r w:rsidR="001C672F">
        <w:rPr>
          <w:rFonts w:ascii="Times New Roman" w:eastAsiaTheme="minorHAnsi" w:hAnsi="Times New Roman"/>
          <w:color w:val="000000"/>
          <w:sz w:val="28"/>
          <w:szCs w:val="28"/>
          <w:lang w:val="en-US"/>
        </w:rPr>
        <w:t>:</w:t>
      </w:r>
      <w:r w:rsidRPr="009D73F3">
        <w:rPr>
          <w:rFonts w:ascii="Times New Roman" w:eastAsiaTheme="minorHAnsi" w:hAnsi="Times New Roman"/>
          <w:color w:val="000000"/>
          <w:sz w:val="28"/>
          <w:szCs w:val="28"/>
          <w:lang w:val="en-US"/>
        </w:rPr>
        <w:t xml:space="preserve"> </w:t>
      </w:r>
    </w:p>
    <w:p w:rsidR="009D73F3" w:rsidRPr="009D73F3" w:rsidRDefault="009D73F3" w:rsidP="00A7014E">
      <w:pPr>
        <w:autoSpaceDE w:val="0"/>
        <w:autoSpaceDN w:val="0"/>
        <w:adjustRightInd w:val="0"/>
        <w:spacing w:after="0"/>
        <w:jc w:val="both"/>
        <w:rPr>
          <w:rFonts w:ascii="Times New Roman" w:eastAsiaTheme="minorHAnsi" w:hAnsi="Times New Roman"/>
          <w:color w:val="000000"/>
          <w:sz w:val="28"/>
          <w:szCs w:val="28"/>
          <w:lang w:val="en-US"/>
        </w:rPr>
      </w:pPr>
      <w:proofErr w:type="spellStart"/>
      <w:r w:rsidRPr="009D73F3">
        <w:rPr>
          <w:rFonts w:ascii="Times New Roman" w:eastAsiaTheme="minorHAnsi" w:hAnsi="Times New Roman"/>
          <w:b/>
          <w:bCs/>
          <w:color w:val="000000"/>
          <w:sz w:val="28"/>
          <w:szCs w:val="28"/>
          <w:lang w:val="en-US"/>
        </w:rPr>
        <w:t>Kompetencat</w:t>
      </w:r>
      <w:proofErr w:type="spellEnd"/>
      <w:r w:rsidRPr="009D73F3">
        <w:rPr>
          <w:rFonts w:ascii="Times New Roman" w:eastAsiaTheme="minorHAnsi" w:hAnsi="Times New Roman"/>
          <w:b/>
          <w:bCs/>
          <w:color w:val="000000"/>
          <w:sz w:val="28"/>
          <w:szCs w:val="28"/>
          <w:lang w:val="en-US"/>
        </w:rPr>
        <w:t xml:space="preserve"> e </w:t>
      </w:r>
      <w:proofErr w:type="spellStart"/>
      <w:r w:rsidRPr="009D73F3">
        <w:rPr>
          <w:rFonts w:ascii="Times New Roman" w:eastAsiaTheme="minorHAnsi" w:hAnsi="Times New Roman"/>
          <w:b/>
          <w:bCs/>
          <w:color w:val="000000"/>
          <w:sz w:val="28"/>
          <w:szCs w:val="28"/>
          <w:lang w:val="en-US"/>
        </w:rPr>
        <w:t>Gjykatës</w:t>
      </w:r>
      <w:proofErr w:type="spellEnd"/>
      <w:r w:rsidRPr="009D73F3">
        <w:rPr>
          <w:rFonts w:ascii="Times New Roman" w:eastAsiaTheme="minorHAnsi" w:hAnsi="Times New Roman"/>
          <w:b/>
          <w:bCs/>
          <w:color w:val="000000"/>
          <w:sz w:val="28"/>
          <w:szCs w:val="28"/>
          <w:lang w:val="en-US"/>
        </w:rPr>
        <w:t xml:space="preserve"> </w:t>
      </w:r>
      <w:proofErr w:type="spellStart"/>
      <w:r w:rsidRPr="009D73F3">
        <w:rPr>
          <w:rFonts w:ascii="Times New Roman" w:eastAsiaTheme="minorHAnsi" w:hAnsi="Times New Roman"/>
          <w:b/>
          <w:bCs/>
          <w:color w:val="000000"/>
          <w:sz w:val="28"/>
          <w:szCs w:val="28"/>
          <w:lang w:val="en-US"/>
        </w:rPr>
        <w:t>kundër</w:t>
      </w:r>
      <w:proofErr w:type="spellEnd"/>
      <w:r w:rsidRPr="009D73F3">
        <w:rPr>
          <w:rFonts w:ascii="Times New Roman" w:eastAsiaTheme="minorHAnsi" w:hAnsi="Times New Roman"/>
          <w:b/>
          <w:bCs/>
          <w:color w:val="000000"/>
          <w:sz w:val="28"/>
          <w:szCs w:val="28"/>
          <w:lang w:val="en-US"/>
        </w:rPr>
        <w:t xml:space="preserve"> </w:t>
      </w:r>
      <w:proofErr w:type="spellStart"/>
      <w:r w:rsidRPr="009D73F3">
        <w:rPr>
          <w:rFonts w:ascii="Times New Roman" w:eastAsiaTheme="minorHAnsi" w:hAnsi="Times New Roman"/>
          <w:b/>
          <w:bCs/>
          <w:color w:val="000000"/>
          <w:sz w:val="28"/>
          <w:szCs w:val="28"/>
          <w:lang w:val="en-US"/>
        </w:rPr>
        <w:t>Korrupsionit</w:t>
      </w:r>
      <w:proofErr w:type="spellEnd"/>
      <w:r w:rsidRPr="009D73F3">
        <w:rPr>
          <w:rFonts w:ascii="Times New Roman" w:eastAsiaTheme="minorHAnsi" w:hAnsi="Times New Roman"/>
          <w:b/>
          <w:bCs/>
          <w:color w:val="000000"/>
          <w:sz w:val="28"/>
          <w:szCs w:val="28"/>
          <w:lang w:val="en-US"/>
        </w:rPr>
        <w:t xml:space="preserve"> </w:t>
      </w:r>
      <w:proofErr w:type="spellStart"/>
      <w:r w:rsidRPr="009D73F3">
        <w:rPr>
          <w:rFonts w:ascii="Times New Roman" w:eastAsiaTheme="minorHAnsi" w:hAnsi="Times New Roman"/>
          <w:b/>
          <w:bCs/>
          <w:color w:val="000000"/>
          <w:sz w:val="28"/>
          <w:szCs w:val="28"/>
          <w:lang w:val="en-US"/>
        </w:rPr>
        <w:t>dhe</w:t>
      </w:r>
      <w:proofErr w:type="spellEnd"/>
      <w:r w:rsidRPr="009D73F3">
        <w:rPr>
          <w:rFonts w:ascii="Times New Roman" w:eastAsiaTheme="minorHAnsi" w:hAnsi="Times New Roman"/>
          <w:b/>
          <w:bCs/>
          <w:color w:val="000000"/>
          <w:sz w:val="28"/>
          <w:szCs w:val="28"/>
          <w:lang w:val="en-US"/>
        </w:rPr>
        <w:t xml:space="preserve"> </w:t>
      </w:r>
      <w:proofErr w:type="spellStart"/>
      <w:r w:rsidRPr="009D73F3">
        <w:rPr>
          <w:rFonts w:ascii="Times New Roman" w:eastAsiaTheme="minorHAnsi" w:hAnsi="Times New Roman"/>
          <w:b/>
          <w:bCs/>
          <w:color w:val="000000"/>
          <w:sz w:val="28"/>
          <w:szCs w:val="28"/>
          <w:lang w:val="en-US"/>
        </w:rPr>
        <w:t>Krimit</w:t>
      </w:r>
      <w:proofErr w:type="spellEnd"/>
      <w:r w:rsidRPr="009D73F3">
        <w:rPr>
          <w:rFonts w:ascii="Times New Roman" w:eastAsiaTheme="minorHAnsi" w:hAnsi="Times New Roman"/>
          <w:b/>
          <w:bCs/>
          <w:color w:val="000000"/>
          <w:sz w:val="28"/>
          <w:szCs w:val="28"/>
          <w:lang w:val="en-US"/>
        </w:rPr>
        <w:t xml:space="preserve"> </w:t>
      </w:r>
      <w:proofErr w:type="spellStart"/>
      <w:r w:rsidRPr="009D73F3">
        <w:rPr>
          <w:rFonts w:ascii="Times New Roman" w:eastAsiaTheme="minorHAnsi" w:hAnsi="Times New Roman"/>
          <w:b/>
          <w:bCs/>
          <w:color w:val="000000"/>
          <w:sz w:val="28"/>
          <w:szCs w:val="28"/>
          <w:lang w:val="en-US"/>
        </w:rPr>
        <w:t>të</w:t>
      </w:r>
      <w:proofErr w:type="spellEnd"/>
      <w:r w:rsidRPr="009D73F3">
        <w:rPr>
          <w:rFonts w:ascii="Times New Roman" w:eastAsiaTheme="minorHAnsi" w:hAnsi="Times New Roman"/>
          <w:b/>
          <w:bCs/>
          <w:color w:val="000000"/>
          <w:sz w:val="28"/>
          <w:szCs w:val="28"/>
          <w:lang w:val="en-US"/>
        </w:rPr>
        <w:t xml:space="preserve"> </w:t>
      </w:r>
      <w:proofErr w:type="spellStart"/>
      <w:r w:rsidRPr="009D73F3">
        <w:rPr>
          <w:rFonts w:ascii="Times New Roman" w:eastAsiaTheme="minorHAnsi" w:hAnsi="Times New Roman"/>
          <w:b/>
          <w:bCs/>
          <w:color w:val="000000"/>
          <w:sz w:val="28"/>
          <w:szCs w:val="28"/>
          <w:lang w:val="en-US"/>
        </w:rPr>
        <w:t>Organizuar</w:t>
      </w:r>
      <w:proofErr w:type="spellEnd"/>
      <w:r w:rsidRPr="009D73F3">
        <w:rPr>
          <w:rFonts w:ascii="Times New Roman" w:eastAsiaTheme="minorHAnsi" w:hAnsi="Times New Roman"/>
          <w:b/>
          <w:bCs/>
          <w:color w:val="000000"/>
          <w:sz w:val="28"/>
          <w:szCs w:val="28"/>
          <w:lang w:val="en-US"/>
        </w:rPr>
        <w:t xml:space="preserve"> </w:t>
      </w:r>
    </w:p>
    <w:p w:rsidR="009D73F3" w:rsidRPr="009D73F3" w:rsidRDefault="009D40CA" w:rsidP="00A7014E">
      <w:pPr>
        <w:autoSpaceDE w:val="0"/>
        <w:autoSpaceDN w:val="0"/>
        <w:adjustRightInd w:val="0"/>
        <w:spacing w:after="0"/>
        <w:jc w:val="both"/>
        <w:rPr>
          <w:rFonts w:ascii="Times New Roman" w:eastAsiaTheme="minorHAnsi" w:hAnsi="Times New Roman"/>
          <w:color w:val="000000"/>
          <w:sz w:val="28"/>
          <w:szCs w:val="28"/>
          <w:lang w:val="en-US"/>
        </w:rPr>
      </w:pPr>
      <w:r>
        <w:rPr>
          <w:rFonts w:ascii="Times New Roman" w:eastAsiaTheme="minorHAnsi" w:hAnsi="Times New Roman"/>
          <w:i/>
          <w:iCs/>
          <w:color w:val="000000"/>
          <w:sz w:val="28"/>
          <w:szCs w:val="28"/>
          <w:lang w:val="en-US"/>
        </w:rPr>
        <w:t>“</w:t>
      </w:r>
      <w:proofErr w:type="spellStart"/>
      <w:r w:rsidR="009D73F3" w:rsidRPr="009D73F3">
        <w:rPr>
          <w:rFonts w:ascii="Times New Roman" w:eastAsiaTheme="minorHAnsi" w:hAnsi="Times New Roman"/>
          <w:i/>
          <w:iCs/>
          <w:color w:val="000000"/>
          <w:sz w:val="28"/>
          <w:szCs w:val="28"/>
          <w:lang w:val="en-US"/>
        </w:rPr>
        <w:t>Gjykata</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kundër</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Korrupsionit</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dhe</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Krimit</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të</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Organizuar</w:t>
      </w:r>
      <w:proofErr w:type="spellEnd"/>
      <w:r w:rsidR="009D73F3" w:rsidRPr="009D73F3">
        <w:rPr>
          <w:rFonts w:ascii="Times New Roman" w:eastAsiaTheme="minorHAnsi" w:hAnsi="Times New Roman"/>
          <w:i/>
          <w:iCs/>
          <w:color w:val="000000"/>
          <w:sz w:val="28"/>
          <w:szCs w:val="28"/>
          <w:lang w:val="en-US"/>
        </w:rPr>
        <w:t xml:space="preserve"> </w:t>
      </w:r>
      <w:proofErr w:type="spellStart"/>
      <w:r w:rsidR="009D73F3" w:rsidRPr="009D73F3">
        <w:rPr>
          <w:rFonts w:ascii="Times New Roman" w:eastAsiaTheme="minorHAnsi" w:hAnsi="Times New Roman"/>
          <w:i/>
          <w:iCs/>
          <w:color w:val="000000"/>
          <w:sz w:val="28"/>
          <w:szCs w:val="28"/>
          <w:lang w:val="en-US"/>
        </w:rPr>
        <w:t>gjykon</w:t>
      </w:r>
      <w:proofErr w:type="spellEnd"/>
      <w:r w:rsidR="009D73F3" w:rsidRPr="009D73F3">
        <w:rPr>
          <w:rFonts w:ascii="Times New Roman" w:eastAsiaTheme="minorHAnsi" w:hAnsi="Times New Roman"/>
          <w:i/>
          <w:iCs/>
          <w:color w:val="000000"/>
          <w:sz w:val="28"/>
          <w:szCs w:val="28"/>
          <w:lang w:val="en-US"/>
        </w:rPr>
        <w:t xml:space="preserve">: </w:t>
      </w:r>
    </w:p>
    <w:p w:rsidR="009D73F3" w:rsidRPr="009D73F3" w:rsidRDefault="009D73F3" w:rsidP="00A7014E">
      <w:pPr>
        <w:autoSpaceDE w:val="0"/>
        <w:autoSpaceDN w:val="0"/>
        <w:adjustRightInd w:val="0"/>
        <w:spacing w:after="0"/>
        <w:jc w:val="both"/>
        <w:rPr>
          <w:rFonts w:ascii="Times New Roman" w:eastAsiaTheme="minorHAnsi" w:hAnsi="Times New Roman"/>
          <w:color w:val="000000"/>
          <w:sz w:val="28"/>
          <w:szCs w:val="28"/>
          <w:lang w:val="en-US"/>
        </w:rPr>
      </w:pPr>
      <w:r w:rsidRPr="009D73F3">
        <w:rPr>
          <w:rFonts w:ascii="Times New Roman" w:eastAsiaTheme="minorHAnsi" w:hAnsi="Times New Roman"/>
          <w:i/>
          <w:iCs/>
          <w:color w:val="000000"/>
          <w:sz w:val="28"/>
          <w:szCs w:val="28"/>
          <w:lang w:val="en-US"/>
        </w:rPr>
        <w:t xml:space="preserve">a) </w:t>
      </w:r>
      <w:proofErr w:type="spellStart"/>
      <w:r w:rsidRPr="009D73F3">
        <w:rPr>
          <w:rFonts w:ascii="Times New Roman" w:eastAsiaTheme="minorHAnsi" w:hAnsi="Times New Roman"/>
          <w:i/>
          <w:iCs/>
          <w:color w:val="000000"/>
          <w:sz w:val="28"/>
          <w:szCs w:val="28"/>
          <w:lang w:val="en-US"/>
        </w:rPr>
        <w:t>krimet</w:t>
      </w:r>
      <w:proofErr w:type="spellEnd"/>
      <w:r w:rsidRPr="009D73F3">
        <w:rPr>
          <w:rFonts w:ascii="Times New Roman" w:eastAsiaTheme="minorHAnsi" w:hAnsi="Times New Roman"/>
          <w:i/>
          <w:iCs/>
          <w:color w:val="000000"/>
          <w:sz w:val="28"/>
          <w:szCs w:val="28"/>
          <w:lang w:val="en-US"/>
        </w:rPr>
        <w:t xml:space="preserve"> e </w:t>
      </w:r>
      <w:proofErr w:type="spellStart"/>
      <w:r w:rsidRPr="009D73F3">
        <w:rPr>
          <w:rFonts w:ascii="Times New Roman" w:eastAsiaTheme="minorHAnsi" w:hAnsi="Times New Roman"/>
          <w:i/>
          <w:iCs/>
          <w:color w:val="000000"/>
          <w:sz w:val="28"/>
          <w:szCs w:val="28"/>
          <w:lang w:val="en-US"/>
        </w:rPr>
        <w:t>parashikuara</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nga</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nenet</w:t>
      </w:r>
      <w:proofErr w:type="spellEnd"/>
      <w:r w:rsidRPr="009D73F3">
        <w:rPr>
          <w:rFonts w:ascii="Times New Roman" w:eastAsiaTheme="minorHAnsi" w:hAnsi="Times New Roman"/>
          <w:i/>
          <w:iCs/>
          <w:color w:val="000000"/>
          <w:sz w:val="28"/>
          <w:szCs w:val="28"/>
          <w:lang w:val="en-US"/>
        </w:rPr>
        <w:t xml:space="preserve"> 244, 244/a, 245, 245/1, 257, 258, 259, 259/a, 260, 312, 319, 319/a, 319/b, 319/c, 319/ç, 319/d, 319/dh </w:t>
      </w:r>
      <w:proofErr w:type="spellStart"/>
      <w:r w:rsidRPr="009D73F3">
        <w:rPr>
          <w:rFonts w:ascii="Times New Roman" w:eastAsiaTheme="minorHAnsi" w:hAnsi="Times New Roman"/>
          <w:i/>
          <w:iCs/>
          <w:color w:val="000000"/>
          <w:sz w:val="28"/>
          <w:szCs w:val="28"/>
          <w:lang w:val="en-US"/>
        </w:rPr>
        <w:t>dhe</w:t>
      </w:r>
      <w:proofErr w:type="spellEnd"/>
      <w:r w:rsidRPr="009D73F3">
        <w:rPr>
          <w:rFonts w:ascii="Times New Roman" w:eastAsiaTheme="minorHAnsi" w:hAnsi="Times New Roman"/>
          <w:i/>
          <w:iCs/>
          <w:color w:val="000000"/>
          <w:sz w:val="28"/>
          <w:szCs w:val="28"/>
          <w:lang w:val="en-US"/>
        </w:rPr>
        <w:t xml:space="preserve"> 319/e; </w:t>
      </w:r>
    </w:p>
    <w:p w:rsidR="009D73F3" w:rsidRPr="009D73F3" w:rsidRDefault="009D73F3" w:rsidP="00A7014E">
      <w:pPr>
        <w:autoSpaceDE w:val="0"/>
        <w:autoSpaceDN w:val="0"/>
        <w:adjustRightInd w:val="0"/>
        <w:spacing w:after="0"/>
        <w:jc w:val="both"/>
        <w:rPr>
          <w:rFonts w:ascii="Times New Roman" w:eastAsiaTheme="minorHAnsi" w:hAnsi="Times New Roman"/>
          <w:color w:val="000000"/>
          <w:sz w:val="28"/>
          <w:szCs w:val="28"/>
          <w:lang w:val="en-US"/>
        </w:rPr>
      </w:pPr>
      <w:r w:rsidRPr="009D73F3">
        <w:rPr>
          <w:rFonts w:ascii="Times New Roman" w:eastAsiaTheme="minorHAnsi" w:hAnsi="Times New Roman"/>
          <w:i/>
          <w:iCs/>
          <w:color w:val="000000"/>
          <w:sz w:val="28"/>
          <w:szCs w:val="28"/>
          <w:lang w:val="en-US"/>
        </w:rPr>
        <w:t xml:space="preserve">b) </w:t>
      </w:r>
      <w:proofErr w:type="spellStart"/>
      <w:r w:rsidRPr="009D73F3">
        <w:rPr>
          <w:rFonts w:ascii="Times New Roman" w:eastAsiaTheme="minorHAnsi" w:hAnsi="Times New Roman"/>
          <w:i/>
          <w:iCs/>
          <w:color w:val="000000"/>
          <w:sz w:val="28"/>
          <w:szCs w:val="28"/>
          <w:lang w:val="en-US"/>
        </w:rPr>
        <w:t>çdo</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vepër</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penale</w:t>
      </w:r>
      <w:proofErr w:type="spellEnd"/>
      <w:r w:rsidRPr="009D73F3">
        <w:rPr>
          <w:rFonts w:ascii="Times New Roman" w:eastAsiaTheme="minorHAnsi" w:hAnsi="Times New Roman"/>
          <w:i/>
          <w:iCs/>
          <w:color w:val="000000"/>
          <w:sz w:val="28"/>
          <w:szCs w:val="28"/>
          <w:lang w:val="en-US"/>
        </w:rPr>
        <w:t xml:space="preserve"> e </w:t>
      </w:r>
      <w:proofErr w:type="spellStart"/>
      <w:r w:rsidRPr="009D73F3">
        <w:rPr>
          <w:rFonts w:ascii="Times New Roman" w:eastAsiaTheme="minorHAnsi" w:hAnsi="Times New Roman"/>
          <w:i/>
          <w:iCs/>
          <w:color w:val="000000"/>
          <w:sz w:val="28"/>
          <w:szCs w:val="28"/>
          <w:lang w:val="en-US"/>
        </w:rPr>
        <w:t>kryer</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nga</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grupi</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i</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strukturuar</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kriminal</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organizata</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kriminale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organizata</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terroriste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dhe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banda</w:t>
      </w:r>
      <w:proofErr w:type="spellEnd"/>
      <w:r w:rsidRPr="009D73F3">
        <w:rPr>
          <w:rFonts w:ascii="Times New Roman" w:eastAsiaTheme="minorHAnsi" w:hAnsi="Times New Roman"/>
          <w:i/>
          <w:iCs/>
          <w:color w:val="000000"/>
          <w:sz w:val="28"/>
          <w:szCs w:val="28"/>
          <w:lang w:val="en-US"/>
        </w:rPr>
        <w:t xml:space="preserve"> e </w:t>
      </w:r>
      <w:proofErr w:type="spellStart"/>
      <w:r w:rsidRPr="009D73F3">
        <w:rPr>
          <w:rFonts w:ascii="Times New Roman" w:eastAsiaTheme="minorHAnsi" w:hAnsi="Times New Roman"/>
          <w:i/>
          <w:iCs/>
          <w:color w:val="000000"/>
          <w:sz w:val="28"/>
          <w:szCs w:val="28"/>
          <w:lang w:val="en-US"/>
        </w:rPr>
        <w:t>armatosur</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sipas</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përcaktimeve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Kodit</w:t>
      </w:r>
      <w:proofErr w:type="spellEnd"/>
      <w:r w:rsidRPr="009D73F3">
        <w:rPr>
          <w:rFonts w:ascii="Times New Roman" w:eastAsiaTheme="minorHAnsi" w:hAnsi="Times New Roman"/>
          <w:i/>
          <w:iCs/>
          <w:color w:val="000000"/>
          <w:sz w:val="28"/>
          <w:szCs w:val="28"/>
          <w:lang w:val="en-US"/>
        </w:rPr>
        <w:t xml:space="preserve"> Penal; </w:t>
      </w:r>
    </w:p>
    <w:p w:rsidR="009D73F3" w:rsidRPr="009D73F3" w:rsidRDefault="009D73F3" w:rsidP="00A7014E">
      <w:pPr>
        <w:autoSpaceDE w:val="0"/>
        <w:autoSpaceDN w:val="0"/>
        <w:adjustRightInd w:val="0"/>
        <w:spacing w:after="0"/>
        <w:jc w:val="both"/>
        <w:rPr>
          <w:rFonts w:ascii="Times New Roman" w:eastAsiaTheme="minorHAnsi" w:hAnsi="Times New Roman"/>
          <w:color w:val="000000"/>
          <w:sz w:val="28"/>
          <w:szCs w:val="28"/>
          <w:lang w:val="en-US"/>
        </w:rPr>
      </w:pPr>
      <w:r w:rsidRPr="009D73F3">
        <w:rPr>
          <w:rFonts w:ascii="Times New Roman" w:eastAsiaTheme="minorHAnsi" w:hAnsi="Times New Roman"/>
          <w:i/>
          <w:iCs/>
          <w:color w:val="000000"/>
          <w:sz w:val="28"/>
          <w:szCs w:val="28"/>
          <w:lang w:val="en-US"/>
        </w:rPr>
        <w:t xml:space="preserve">c) </w:t>
      </w:r>
      <w:proofErr w:type="spellStart"/>
      <w:r w:rsidRPr="009D73F3">
        <w:rPr>
          <w:rFonts w:ascii="Times New Roman" w:eastAsiaTheme="minorHAnsi" w:hAnsi="Times New Roman"/>
          <w:i/>
          <w:iCs/>
          <w:color w:val="000000"/>
          <w:sz w:val="28"/>
          <w:szCs w:val="28"/>
          <w:lang w:val="en-US"/>
        </w:rPr>
        <w:t>akuzat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penale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kundër</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Presidentit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Republikës</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Kryetarit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Kuvendit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Kryeministrit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anëtarit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Këshillit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Ministrave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gjyqtarit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Gjykatës</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Kushtetuese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dhe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Gjykatës</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së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Lartë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Prokurorit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Përgjithshëm</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Inspektorit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Lartë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Drejtësisë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kryetarit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bashkisë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deputetit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zëvendësministrit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anëtarit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Këshillit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Lartë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Gjyqësor</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dhe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Këshillit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Lartë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Prokurorisë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dhe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drejtuesve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institucioneve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qendrore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ose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pavarura</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përcaktuara</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në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Kushtetutë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ose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në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ligj</w:t>
      </w:r>
      <w:proofErr w:type="spellEnd"/>
      <w:r w:rsidRPr="009D73F3">
        <w:rPr>
          <w:rFonts w:ascii="Times New Roman" w:eastAsiaTheme="minorHAnsi" w:hAnsi="Times New Roman"/>
          <w:i/>
          <w:iCs/>
          <w:color w:val="000000"/>
          <w:sz w:val="28"/>
          <w:szCs w:val="28"/>
          <w:lang w:val="en-US"/>
        </w:rPr>
        <w:t xml:space="preserve">; </w:t>
      </w:r>
    </w:p>
    <w:p w:rsidR="009D73F3" w:rsidRDefault="009D73F3" w:rsidP="00A7014E">
      <w:pPr>
        <w:autoSpaceDE w:val="0"/>
        <w:autoSpaceDN w:val="0"/>
        <w:adjustRightInd w:val="0"/>
        <w:spacing w:after="0"/>
        <w:jc w:val="both"/>
        <w:rPr>
          <w:rFonts w:ascii="Times New Roman" w:eastAsiaTheme="minorHAnsi" w:hAnsi="Times New Roman"/>
          <w:color w:val="000000"/>
          <w:sz w:val="28"/>
          <w:szCs w:val="28"/>
          <w:lang w:val="en-US"/>
        </w:rPr>
      </w:pPr>
      <w:r w:rsidRPr="009D73F3">
        <w:rPr>
          <w:rFonts w:ascii="Times New Roman" w:eastAsiaTheme="minorHAnsi" w:hAnsi="Times New Roman"/>
          <w:i/>
          <w:iCs/>
          <w:color w:val="000000"/>
          <w:sz w:val="28"/>
          <w:szCs w:val="28"/>
          <w:lang w:val="en-US"/>
        </w:rPr>
        <w:t xml:space="preserve">ç) </w:t>
      </w:r>
      <w:proofErr w:type="spellStart"/>
      <w:r w:rsidRPr="009D73F3">
        <w:rPr>
          <w:rFonts w:ascii="Times New Roman" w:eastAsiaTheme="minorHAnsi" w:hAnsi="Times New Roman"/>
          <w:i/>
          <w:iCs/>
          <w:color w:val="000000"/>
          <w:sz w:val="28"/>
          <w:szCs w:val="28"/>
          <w:lang w:val="en-US"/>
        </w:rPr>
        <w:t>akuzat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penale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kundër</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ish-funksionarëve</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mësipërm</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kur</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vepra</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është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kryer</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gjatë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ushtrimit</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të</w:t>
      </w:r>
      <w:proofErr w:type="spellEnd"/>
      <w:r w:rsidRPr="009D73F3">
        <w:rPr>
          <w:rFonts w:ascii="Times New Roman" w:eastAsiaTheme="minorHAnsi" w:hAnsi="Times New Roman"/>
          <w:i/>
          <w:iCs/>
          <w:color w:val="000000"/>
          <w:sz w:val="28"/>
          <w:szCs w:val="28"/>
          <w:lang w:val="en-US"/>
        </w:rPr>
        <w:t xml:space="preserve"> </w:t>
      </w:r>
      <w:proofErr w:type="spellStart"/>
      <w:r w:rsidRPr="009D73F3">
        <w:rPr>
          <w:rFonts w:ascii="Times New Roman" w:eastAsiaTheme="minorHAnsi" w:hAnsi="Times New Roman"/>
          <w:i/>
          <w:iCs/>
          <w:color w:val="000000"/>
          <w:sz w:val="28"/>
          <w:szCs w:val="28"/>
          <w:lang w:val="en-US"/>
        </w:rPr>
        <w:t>detyrës</w:t>
      </w:r>
      <w:proofErr w:type="spellEnd"/>
      <w:r w:rsidRPr="009D73F3">
        <w:rPr>
          <w:rFonts w:ascii="Times New Roman" w:eastAsiaTheme="minorHAnsi" w:hAnsi="Times New Roman"/>
          <w:color w:val="000000"/>
          <w:sz w:val="28"/>
          <w:szCs w:val="28"/>
          <w:lang w:val="en-US"/>
        </w:rPr>
        <w:t>.</w:t>
      </w:r>
      <w:r w:rsidR="009D40CA">
        <w:rPr>
          <w:rFonts w:ascii="Times New Roman" w:eastAsiaTheme="minorHAnsi" w:hAnsi="Times New Roman"/>
          <w:color w:val="000000"/>
          <w:sz w:val="28"/>
          <w:szCs w:val="28"/>
          <w:lang w:val="en-US"/>
        </w:rPr>
        <w:t xml:space="preserve">”. </w:t>
      </w:r>
    </w:p>
    <w:p w:rsidR="009D40CA" w:rsidRDefault="009D40CA" w:rsidP="00A7014E">
      <w:pPr>
        <w:autoSpaceDE w:val="0"/>
        <w:autoSpaceDN w:val="0"/>
        <w:adjustRightInd w:val="0"/>
        <w:spacing w:after="0"/>
        <w:jc w:val="both"/>
        <w:rPr>
          <w:rFonts w:ascii="Times New Roman" w:eastAsiaTheme="minorHAnsi" w:hAnsi="Times New Roman"/>
          <w:color w:val="000000"/>
          <w:sz w:val="28"/>
          <w:szCs w:val="28"/>
          <w:lang w:val="en-US"/>
        </w:rPr>
      </w:pPr>
    </w:p>
    <w:p w:rsidR="009D40CA" w:rsidRPr="009D40CA" w:rsidRDefault="009D40CA" w:rsidP="00A7014E">
      <w:pPr>
        <w:autoSpaceDE w:val="0"/>
        <w:autoSpaceDN w:val="0"/>
        <w:adjustRightInd w:val="0"/>
        <w:spacing w:after="0"/>
        <w:jc w:val="both"/>
        <w:rPr>
          <w:rFonts w:ascii="Times New Roman" w:eastAsiaTheme="minorHAnsi" w:hAnsi="Times New Roman"/>
          <w:b/>
          <w:color w:val="000000"/>
          <w:sz w:val="28"/>
          <w:szCs w:val="28"/>
          <w:lang w:val="en-US"/>
        </w:rPr>
      </w:pPr>
      <w:proofErr w:type="spellStart"/>
      <w:r w:rsidRPr="009D40CA">
        <w:rPr>
          <w:rFonts w:ascii="Times New Roman" w:eastAsiaTheme="minorHAnsi" w:hAnsi="Times New Roman"/>
          <w:b/>
          <w:color w:val="000000"/>
          <w:sz w:val="28"/>
          <w:szCs w:val="28"/>
          <w:lang w:val="en-US"/>
        </w:rPr>
        <w:t>Kodi</w:t>
      </w:r>
      <w:proofErr w:type="spellEnd"/>
      <w:r w:rsidRPr="009D40CA">
        <w:rPr>
          <w:rFonts w:ascii="Times New Roman" w:eastAsiaTheme="minorHAnsi" w:hAnsi="Times New Roman"/>
          <w:b/>
          <w:color w:val="000000"/>
          <w:sz w:val="28"/>
          <w:szCs w:val="28"/>
          <w:lang w:val="en-US"/>
        </w:rPr>
        <w:t xml:space="preserve"> Penal: </w:t>
      </w:r>
    </w:p>
    <w:p w:rsidR="009D40CA" w:rsidRDefault="009D40CA" w:rsidP="00A7014E">
      <w:pPr>
        <w:autoSpaceDE w:val="0"/>
        <w:autoSpaceDN w:val="0"/>
        <w:adjustRightInd w:val="0"/>
        <w:spacing w:after="0"/>
        <w:jc w:val="both"/>
        <w:rPr>
          <w:rFonts w:ascii="Times New Roman" w:eastAsiaTheme="minorHAnsi" w:hAnsi="Times New Roman"/>
          <w:color w:val="000000"/>
          <w:sz w:val="28"/>
          <w:szCs w:val="28"/>
          <w:lang w:val="en-US"/>
        </w:rPr>
      </w:pPr>
    </w:p>
    <w:p w:rsidR="009D40CA" w:rsidRPr="009D40CA" w:rsidRDefault="009D40CA" w:rsidP="00A7014E">
      <w:pPr>
        <w:shd w:val="clear" w:color="auto" w:fill="FFFFFF"/>
        <w:spacing w:after="0"/>
        <w:jc w:val="both"/>
        <w:rPr>
          <w:rFonts w:ascii="Times New Roman" w:eastAsia="Times New Roman" w:hAnsi="Times New Roman"/>
          <w:spacing w:val="-2"/>
          <w:sz w:val="28"/>
          <w:szCs w:val="28"/>
          <w:lang w:val="en-US"/>
        </w:rPr>
      </w:pPr>
      <w:proofErr w:type="spellStart"/>
      <w:r w:rsidRPr="009D40CA">
        <w:rPr>
          <w:rFonts w:ascii="Times New Roman" w:eastAsia="Times New Roman" w:hAnsi="Times New Roman"/>
          <w:spacing w:val="-2"/>
          <w:sz w:val="28"/>
          <w:szCs w:val="28"/>
          <w:lang w:val="en-US"/>
        </w:rPr>
        <w:t>Neni</w:t>
      </w:r>
      <w:proofErr w:type="spellEnd"/>
      <w:r w:rsidRPr="009D40CA">
        <w:rPr>
          <w:rFonts w:ascii="Times New Roman" w:eastAsia="Times New Roman" w:hAnsi="Times New Roman"/>
          <w:spacing w:val="-2"/>
          <w:sz w:val="28"/>
          <w:szCs w:val="28"/>
          <w:lang w:val="en-US"/>
        </w:rPr>
        <w:t xml:space="preserve"> 25</w:t>
      </w:r>
      <w:r w:rsidR="009B1D9E">
        <w:rPr>
          <w:rFonts w:ascii="Times New Roman" w:eastAsia="Times New Roman" w:hAnsi="Times New Roman"/>
          <w:spacing w:val="-2"/>
          <w:sz w:val="28"/>
          <w:szCs w:val="28"/>
          <w:lang w:val="en-US"/>
        </w:rPr>
        <w:t xml:space="preserve"> </w:t>
      </w:r>
      <w:proofErr w:type="spellStart"/>
      <w:r w:rsidR="009B1D9E">
        <w:rPr>
          <w:rFonts w:ascii="Times New Roman" w:eastAsiaTheme="minorHAnsi" w:hAnsi="Times New Roman"/>
          <w:bCs/>
          <w:color w:val="000000"/>
          <w:sz w:val="28"/>
          <w:szCs w:val="28"/>
          <w:lang w:val="en-US"/>
        </w:rPr>
        <w:t>i</w:t>
      </w:r>
      <w:proofErr w:type="spellEnd"/>
      <w:r w:rsidR="009B1D9E" w:rsidRPr="009D40CA">
        <w:rPr>
          <w:rFonts w:ascii="Times New Roman" w:eastAsiaTheme="minorHAnsi" w:hAnsi="Times New Roman"/>
          <w:bCs/>
          <w:color w:val="000000"/>
          <w:sz w:val="28"/>
          <w:szCs w:val="28"/>
          <w:lang w:val="en-US"/>
        </w:rPr>
        <w:t xml:space="preserve"> </w:t>
      </w:r>
      <w:proofErr w:type="spellStart"/>
      <w:r w:rsidR="009B1D9E" w:rsidRPr="009D40CA">
        <w:rPr>
          <w:rFonts w:ascii="Times New Roman" w:eastAsiaTheme="minorHAnsi" w:hAnsi="Times New Roman"/>
          <w:bCs/>
          <w:color w:val="000000"/>
          <w:sz w:val="28"/>
          <w:szCs w:val="28"/>
          <w:lang w:val="en-US"/>
        </w:rPr>
        <w:t>Kodit</w:t>
      </w:r>
      <w:proofErr w:type="spellEnd"/>
      <w:r w:rsidR="009B1D9E" w:rsidRPr="009D40CA">
        <w:rPr>
          <w:rFonts w:ascii="Times New Roman" w:eastAsiaTheme="minorHAnsi" w:hAnsi="Times New Roman"/>
          <w:bCs/>
          <w:color w:val="000000"/>
          <w:sz w:val="28"/>
          <w:szCs w:val="28"/>
          <w:lang w:val="en-US"/>
        </w:rPr>
        <w:t xml:space="preserve"> Penal,</w:t>
      </w:r>
    </w:p>
    <w:p w:rsidR="009D40CA" w:rsidRPr="009D40CA" w:rsidRDefault="009D40CA" w:rsidP="00A7014E">
      <w:pPr>
        <w:shd w:val="clear" w:color="auto" w:fill="FFFFFF"/>
        <w:spacing w:after="0"/>
        <w:jc w:val="both"/>
        <w:rPr>
          <w:rFonts w:ascii="Times New Roman" w:eastAsia="Times New Roman" w:hAnsi="Times New Roman"/>
          <w:b/>
          <w:spacing w:val="-2"/>
          <w:sz w:val="28"/>
          <w:szCs w:val="28"/>
          <w:lang w:val="en-US"/>
        </w:rPr>
      </w:pPr>
      <w:proofErr w:type="spellStart"/>
      <w:r w:rsidRPr="009D40CA">
        <w:rPr>
          <w:rFonts w:ascii="Times New Roman" w:eastAsia="Times New Roman" w:hAnsi="Times New Roman"/>
          <w:b/>
          <w:spacing w:val="-2"/>
          <w:sz w:val="28"/>
          <w:szCs w:val="28"/>
          <w:lang w:val="en-US"/>
        </w:rPr>
        <w:t>Kuptimi</w:t>
      </w:r>
      <w:proofErr w:type="spellEnd"/>
      <w:r w:rsidRPr="009D40CA">
        <w:rPr>
          <w:rFonts w:ascii="Times New Roman" w:eastAsia="Times New Roman" w:hAnsi="Times New Roman"/>
          <w:b/>
          <w:spacing w:val="-2"/>
          <w:sz w:val="28"/>
          <w:szCs w:val="28"/>
          <w:lang w:val="en-US"/>
        </w:rPr>
        <w:t xml:space="preserve"> </w:t>
      </w:r>
      <w:proofErr w:type="spellStart"/>
      <w:r w:rsidRPr="009D40CA">
        <w:rPr>
          <w:rFonts w:ascii="Times New Roman" w:eastAsia="Times New Roman" w:hAnsi="Times New Roman"/>
          <w:b/>
          <w:spacing w:val="-2"/>
          <w:sz w:val="28"/>
          <w:szCs w:val="28"/>
          <w:lang w:val="en-US"/>
        </w:rPr>
        <w:t>i</w:t>
      </w:r>
      <w:proofErr w:type="spellEnd"/>
      <w:r w:rsidRPr="009D40CA">
        <w:rPr>
          <w:rFonts w:ascii="Times New Roman" w:eastAsia="Times New Roman" w:hAnsi="Times New Roman"/>
          <w:b/>
          <w:spacing w:val="-2"/>
          <w:sz w:val="28"/>
          <w:szCs w:val="28"/>
          <w:lang w:val="en-US"/>
        </w:rPr>
        <w:t xml:space="preserve"> </w:t>
      </w:r>
      <w:proofErr w:type="spellStart"/>
      <w:r w:rsidRPr="009D40CA">
        <w:rPr>
          <w:rFonts w:ascii="Times New Roman" w:eastAsia="Times New Roman" w:hAnsi="Times New Roman"/>
          <w:b/>
          <w:spacing w:val="-2"/>
          <w:sz w:val="28"/>
          <w:szCs w:val="28"/>
          <w:lang w:val="en-US"/>
        </w:rPr>
        <w:t>bashkëpunimit</w:t>
      </w:r>
      <w:proofErr w:type="spellEnd"/>
    </w:p>
    <w:p w:rsidR="009D40CA" w:rsidRPr="009D40CA" w:rsidRDefault="009D40CA" w:rsidP="00A7014E">
      <w:pPr>
        <w:shd w:val="clear" w:color="auto" w:fill="FFFFFF"/>
        <w:spacing w:after="0"/>
        <w:jc w:val="both"/>
        <w:rPr>
          <w:rFonts w:ascii="Times New Roman" w:eastAsia="Times New Roman" w:hAnsi="Times New Roman"/>
          <w:i/>
          <w:spacing w:val="-2"/>
          <w:sz w:val="28"/>
          <w:szCs w:val="28"/>
          <w:lang w:val="en-US"/>
        </w:rPr>
      </w:pPr>
      <w:r w:rsidRPr="009D40CA">
        <w:rPr>
          <w:rFonts w:ascii="Times New Roman" w:eastAsia="Times New Roman" w:hAnsi="Times New Roman"/>
          <w:i/>
          <w:spacing w:val="-2"/>
          <w:sz w:val="28"/>
          <w:szCs w:val="28"/>
          <w:lang w:val="en-US"/>
        </w:rPr>
        <w:t>“</w:t>
      </w:r>
      <w:proofErr w:type="spellStart"/>
      <w:r w:rsidRPr="009D40CA">
        <w:rPr>
          <w:rFonts w:ascii="Times New Roman" w:eastAsia="Times New Roman" w:hAnsi="Times New Roman"/>
          <w:i/>
          <w:spacing w:val="-2"/>
          <w:sz w:val="28"/>
          <w:szCs w:val="28"/>
          <w:lang w:val="en-US"/>
        </w:rPr>
        <w:t>Bashkëpunim</w:t>
      </w:r>
      <w:proofErr w:type="spellEnd"/>
      <w:r w:rsidRPr="009D40CA">
        <w:rPr>
          <w:rFonts w:ascii="Times New Roman" w:eastAsia="Times New Roman" w:hAnsi="Times New Roman"/>
          <w:i/>
          <w:spacing w:val="-2"/>
          <w:sz w:val="28"/>
          <w:szCs w:val="28"/>
          <w:lang w:val="en-US"/>
        </w:rPr>
        <w:t xml:space="preserve"> </w:t>
      </w:r>
      <w:proofErr w:type="spellStart"/>
      <w:r w:rsidRPr="009D40CA">
        <w:rPr>
          <w:rFonts w:ascii="Times New Roman" w:eastAsia="Times New Roman" w:hAnsi="Times New Roman"/>
          <w:i/>
          <w:spacing w:val="-2"/>
          <w:sz w:val="28"/>
          <w:szCs w:val="28"/>
          <w:lang w:val="en-US"/>
        </w:rPr>
        <w:t>quhet</w:t>
      </w:r>
      <w:proofErr w:type="spellEnd"/>
      <w:r w:rsidRPr="009D40CA">
        <w:rPr>
          <w:rFonts w:ascii="Times New Roman" w:eastAsia="Times New Roman" w:hAnsi="Times New Roman"/>
          <w:i/>
          <w:spacing w:val="-2"/>
          <w:sz w:val="28"/>
          <w:szCs w:val="28"/>
          <w:lang w:val="en-US"/>
        </w:rPr>
        <w:t xml:space="preserve"> </w:t>
      </w:r>
      <w:proofErr w:type="spellStart"/>
      <w:r w:rsidRPr="009D40CA">
        <w:rPr>
          <w:rFonts w:ascii="Times New Roman" w:eastAsia="Times New Roman" w:hAnsi="Times New Roman"/>
          <w:i/>
          <w:spacing w:val="-2"/>
          <w:sz w:val="28"/>
          <w:szCs w:val="28"/>
          <w:lang w:val="en-US"/>
        </w:rPr>
        <w:t>kryerja</w:t>
      </w:r>
      <w:proofErr w:type="spellEnd"/>
      <w:r w:rsidRPr="009D40CA">
        <w:rPr>
          <w:rFonts w:ascii="Times New Roman" w:eastAsia="Times New Roman" w:hAnsi="Times New Roman"/>
          <w:i/>
          <w:spacing w:val="-2"/>
          <w:sz w:val="28"/>
          <w:szCs w:val="28"/>
          <w:lang w:val="en-US"/>
        </w:rPr>
        <w:t xml:space="preserve"> e </w:t>
      </w:r>
      <w:proofErr w:type="spellStart"/>
      <w:r w:rsidRPr="009D40CA">
        <w:rPr>
          <w:rFonts w:ascii="Times New Roman" w:eastAsia="Times New Roman" w:hAnsi="Times New Roman"/>
          <w:i/>
          <w:spacing w:val="-2"/>
          <w:sz w:val="28"/>
          <w:szCs w:val="28"/>
          <w:lang w:val="en-US"/>
        </w:rPr>
        <w:t>veprës</w:t>
      </w:r>
      <w:proofErr w:type="spellEnd"/>
      <w:r w:rsidRPr="009D40CA">
        <w:rPr>
          <w:rFonts w:ascii="Times New Roman" w:eastAsia="Times New Roman" w:hAnsi="Times New Roman"/>
          <w:i/>
          <w:spacing w:val="-2"/>
          <w:sz w:val="28"/>
          <w:szCs w:val="28"/>
          <w:lang w:val="en-US"/>
        </w:rPr>
        <w:t xml:space="preserve"> </w:t>
      </w:r>
      <w:proofErr w:type="spellStart"/>
      <w:r w:rsidRPr="009D40CA">
        <w:rPr>
          <w:rFonts w:ascii="Times New Roman" w:eastAsia="Times New Roman" w:hAnsi="Times New Roman"/>
          <w:i/>
          <w:spacing w:val="-2"/>
          <w:sz w:val="28"/>
          <w:szCs w:val="28"/>
          <w:lang w:val="en-US"/>
        </w:rPr>
        <w:t>penale</w:t>
      </w:r>
      <w:proofErr w:type="spellEnd"/>
      <w:r w:rsidRPr="009D40CA">
        <w:rPr>
          <w:rFonts w:ascii="Times New Roman" w:eastAsia="Times New Roman" w:hAnsi="Times New Roman"/>
          <w:i/>
          <w:spacing w:val="-2"/>
          <w:sz w:val="28"/>
          <w:szCs w:val="28"/>
          <w:lang w:val="en-US"/>
        </w:rPr>
        <w:t xml:space="preserve"> </w:t>
      </w:r>
      <w:proofErr w:type="spellStart"/>
      <w:r w:rsidRPr="009D40CA">
        <w:rPr>
          <w:rFonts w:ascii="Times New Roman" w:eastAsia="Times New Roman" w:hAnsi="Times New Roman"/>
          <w:i/>
          <w:spacing w:val="-2"/>
          <w:sz w:val="28"/>
          <w:szCs w:val="28"/>
          <w:lang w:val="en-US"/>
        </w:rPr>
        <w:t>nga</w:t>
      </w:r>
      <w:proofErr w:type="spellEnd"/>
      <w:r w:rsidRPr="009D40CA">
        <w:rPr>
          <w:rFonts w:ascii="Times New Roman" w:eastAsia="Times New Roman" w:hAnsi="Times New Roman"/>
          <w:i/>
          <w:spacing w:val="-2"/>
          <w:sz w:val="28"/>
          <w:szCs w:val="28"/>
          <w:lang w:val="en-US"/>
        </w:rPr>
        <w:t xml:space="preserve"> </w:t>
      </w:r>
      <w:proofErr w:type="spellStart"/>
      <w:r w:rsidRPr="009D40CA">
        <w:rPr>
          <w:rFonts w:ascii="Times New Roman" w:eastAsia="Times New Roman" w:hAnsi="Times New Roman"/>
          <w:i/>
          <w:spacing w:val="-2"/>
          <w:sz w:val="28"/>
          <w:szCs w:val="28"/>
          <w:lang w:val="en-US"/>
        </w:rPr>
        <w:t>dy</w:t>
      </w:r>
      <w:proofErr w:type="spellEnd"/>
      <w:r w:rsidRPr="009D40CA">
        <w:rPr>
          <w:rFonts w:ascii="Times New Roman" w:eastAsia="Times New Roman" w:hAnsi="Times New Roman"/>
          <w:i/>
          <w:spacing w:val="-2"/>
          <w:sz w:val="28"/>
          <w:szCs w:val="28"/>
          <w:lang w:val="en-US"/>
        </w:rPr>
        <w:t xml:space="preserve"> </w:t>
      </w:r>
      <w:proofErr w:type="spellStart"/>
      <w:r w:rsidRPr="009D40CA">
        <w:rPr>
          <w:rFonts w:ascii="Times New Roman" w:eastAsia="Times New Roman" w:hAnsi="Times New Roman"/>
          <w:i/>
          <w:spacing w:val="-2"/>
          <w:sz w:val="28"/>
          <w:szCs w:val="28"/>
          <w:lang w:val="en-US"/>
        </w:rPr>
        <w:t>ose</w:t>
      </w:r>
      <w:proofErr w:type="spellEnd"/>
      <w:r w:rsidRPr="009D40CA">
        <w:rPr>
          <w:rFonts w:ascii="Times New Roman" w:eastAsia="Times New Roman" w:hAnsi="Times New Roman"/>
          <w:i/>
          <w:spacing w:val="-2"/>
          <w:sz w:val="28"/>
          <w:szCs w:val="28"/>
          <w:lang w:val="en-US"/>
        </w:rPr>
        <w:t xml:space="preserve"> </w:t>
      </w:r>
      <w:proofErr w:type="spellStart"/>
      <w:r w:rsidRPr="009D40CA">
        <w:rPr>
          <w:rFonts w:ascii="Times New Roman" w:eastAsia="Times New Roman" w:hAnsi="Times New Roman"/>
          <w:i/>
          <w:spacing w:val="-2"/>
          <w:sz w:val="28"/>
          <w:szCs w:val="28"/>
          <w:lang w:val="en-US"/>
        </w:rPr>
        <w:t>më</w:t>
      </w:r>
      <w:proofErr w:type="spellEnd"/>
      <w:r w:rsidRPr="009D40CA">
        <w:rPr>
          <w:rFonts w:ascii="Times New Roman" w:eastAsia="Times New Roman" w:hAnsi="Times New Roman"/>
          <w:i/>
          <w:spacing w:val="-2"/>
          <w:sz w:val="28"/>
          <w:szCs w:val="28"/>
          <w:lang w:val="en-US"/>
        </w:rPr>
        <w:t xml:space="preserve"> </w:t>
      </w:r>
      <w:proofErr w:type="spellStart"/>
      <w:r w:rsidRPr="009D40CA">
        <w:rPr>
          <w:rFonts w:ascii="Times New Roman" w:eastAsia="Times New Roman" w:hAnsi="Times New Roman"/>
          <w:i/>
          <w:spacing w:val="-2"/>
          <w:sz w:val="28"/>
          <w:szCs w:val="28"/>
          <w:lang w:val="en-US"/>
        </w:rPr>
        <w:t>shumë</w:t>
      </w:r>
      <w:proofErr w:type="spellEnd"/>
      <w:r w:rsidRPr="009D40CA">
        <w:rPr>
          <w:rFonts w:ascii="Times New Roman" w:eastAsia="Times New Roman" w:hAnsi="Times New Roman"/>
          <w:i/>
          <w:spacing w:val="-2"/>
          <w:sz w:val="28"/>
          <w:szCs w:val="28"/>
          <w:lang w:val="en-US"/>
        </w:rPr>
        <w:t xml:space="preserve"> persona me </w:t>
      </w:r>
      <w:proofErr w:type="spellStart"/>
      <w:r w:rsidRPr="009D40CA">
        <w:rPr>
          <w:rFonts w:ascii="Times New Roman" w:eastAsia="Times New Roman" w:hAnsi="Times New Roman"/>
          <w:i/>
          <w:spacing w:val="-2"/>
          <w:sz w:val="28"/>
          <w:szCs w:val="28"/>
          <w:lang w:val="en-US"/>
        </w:rPr>
        <w:t>marrëveshje</w:t>
      </w:r>
      <w:proofErr w:type="spellEnd"/>
      <w:r w:rsidRPr="009D40CA">
        <w:rPr>
          <w:rFonts w:ascii="Times New Roman" w:eastAsia="Times New Roman" w:hAnsi="Times New Roman"/>
          <w:i/>
          <w:spacing w:val="-2"/>
          <w:sz w:val="28"/>
          <w:szCs w:val="28"/>
          <w:lang w:val="en-US"/>
        </w:rPr>
        <w:t xml:space="preserve"> </w:t>
      </w:r>
      <w:proofErr w:type="spellStart"/>
      <w:r w:rsidRPr="009D40CA">
        <w:rPr>
          <w:rFonts w:ascii="Times New Roman" w:eastAsia="Times New Roman" w:hAnsi="Times New Roman"/>
          <w:i/>
          <w:spacing w:val="-2"/>
          <w:sz w:val="28"/>
          <w:szCs w:val="28"/>
          <w:lang w:val="en-US"/>
        </w:rPr>
        <w:t>ndërmjet</w:t>
      </w:r>
      <w:proofErr w:type="spellEnd"/>
      <w:r w:rsidRPr="009D40CA">
        <w:rPr>
          <w:rFonts w:ascii="Times New Roman" w:eastAsia="Times New Roman" w:hAnsi="Times New Roman"/>
          <w:i/>
          <w:spacing w:val="-2"/>
          <w:sz w:val="28"/>
          <w:szCs w:val="28"/>
          <w:lang w:val="en-US"/>
        </w:rPr>
        <w:t xml:space="preserve"> </w:t>
      </w:r>
      <w:proofErr w:type="spellStart"/>
      <w:r w:rsidRPr="009D40CA">
        <w:rPr>
          <w:rFonts w:ascii="Times New Roman" w:eastAsia="Times New Roman" w:hAnsi="Times New Roman"/>
          <w:i/>
          <w:spacing w:val="-2"/>
          <w:sz w:val="28"/>
          <w:szCs w:val="28"/>
          <w:lang w:val="en-US"/>
        </w:rPr>
        <w:t>tyre</w:t>
      </w:r>
      <w:proofErr w:type="spellEnd"/>
      <w:r w:rsidRPr="009D40CA">
        <w:rPr>
          <w:rFonts w:ascii="Times New Roman" w:eastAsia="Times New Roman" w:hAnsi="Times New Roman"/>
          <w:i/>
          <w:spacing w:val="-2"/>
          <w:sz w:val="28"/>
          <w:szCs w:val="28"/>
          <w:lang w:val="en-US"/>
        </w:rPr>
        <w:t>.”.</w:t>
      </w:r>
    </w:p>
    <w:p w:rsidR="009D40CA" w:rsidRDefault="009D40CA" w:rsidP="00A7014E">
      <w:pPr>
        <w:shd w:val="clear" w:color="auto" w:fill="FFFFFF"/>
        <w:spacing w:after="0"/>
        <w:jc w:val="both"/>
        <w:rPr>
          <w:rFonts w:ascii="Times New Roman" w:eastAsia="Times New Roman" w:hAnsi="Times New Roman"/>
          <w:spacing w:val="-2"/>
          <w:sz w:val="28"/>
          <w:szCs w:val="28"/>
          <w:lang w:val="en-US"/>
        </w:rPr>
      </w:pPr>
    </w:p>
    <w:p w:rsidR="001C672F" w:rsidRPr="001C672F" w:rsidRDefault="001C672F" w:rsidP="001C672F">
      <w:pPr>
        <w:shd w:val="clear" w:color="auto" w:fill="FFFFFF"/>
        <w:spacing w:after="0" w:line="240" w:lineRule="auto"/>
        <w:rPr>
          <w:rFonts w:ascii="Times New Roman" w:eastAsia="Times New Roman" w:hAnsi="Times New Roman"/>
          <w:spacing w:val="-2"/>
          <w:sz w:val="28"/>
          <w:szCs w:val="28"/>
          <w:lang w:eastAsia="sq-AL"/>
        </w:rPr>
      </w:pPr>
      <w:r w:rsidRPr="001C672F">
        <w:rPr>
          <w:rFonts w:ascii="Times New Roman" w:eastAsia="Times New Roman" w:hAnsi="Times New Roman"/>
          <w:spacing w:val="-2"/>
          <w:sz w:val="28"/>
          <w:szCs w:val="28"/>
          <w:lang w:eastAsia="sq-AL"/>
        </w:rPr>
        <w:t xml:space="preserve">Neni 164 i Kodit Penal, </w:t>
      </w:r>
    </w:p>
    <w:p w:rsidR="001C672F" w:rsidRPr="001C672F" w:rsidRDefault="001C672F" w:rsidP="001C672F">
      <w:pPr>
        <w:shd w:val="clear" w:color="auto" w:fill="FFFFFF"/>
        <w:spacing w:after="0" w:line="240" w:lineRule="auto"/>
        <w:rPr>
          <w:rFonts w:ascii="Times New Roman" w:eastAsia="Times New Roman" w:hAnsi="Times New Roman"/>
          <w:b/>
          <w:spacing w:val="-2"/>
          <w:sz w:val="28"/>
          <w:szCs w:val="28"/>
          <w:lang w:eastAsia="sq-AL"/>
        </w:rPr>
      </w:pPr>
      <w:r w:rsidRPr="001C672F">
        <w:rPr>
          <w:rFonts w:ascii="Times New Roman" w:eastAsia="Times New Roman" w:hAnsi="Times New Roman"/>
          <w:b/>
          <w:spacing w:val="-2"/>
          <w:sz w:val="28"/>
          <w:szCs w:val="28"/>
          <w:lang w:eastAsia="sq-AL"/>
        </w:rPr>
        <w:t>Shpërdorimi i kompetencave</w:t>
      </w:r>
    </w:p>
    <w:p w:rsidR="001C672F" w:rsidRDefault="001C672F" w:rsidP="001C672F">
      <w:pPr>
        <w:shd w:val="clear" w:color="auto" w:fill="FFFFFF"/>
        <w:spacing w:after="0" w:line="240" w:lineRule="auto"/>
        <w:jc w:val="both"/>
        <w:rPr>
          <w:rFonts w:ascii="Times New Roman" w:eastAsia="Times New Roman" w:hAnsi="Times New Roman"/>
          <w:i/>
          <w:spacing w:val="-2"/>
          <w:sz w:val="28"/>
          <w:szCs w:val="28"/>
          <w:lang w:eastAsia="sq-AL"/>
        </w:rPr>
      </w:pPr>
      <w:r w:rsidRPr="001C672F">
        <w:rPr>
          <w:rFonts w:ascii="Times New Roman" w:eastAsia="Times New Roman" w:hAnsi="Times New Roman"/>
          <w:i/>
          <w:spacing w:val="-2"/>
          <w:sz w:val="28"/>
          <w:szCs w:val="28"/>
          <w:lang w:eastAsia="sq-AL"/>
        </w:rPr>
        <w:t>“Shpërdorimi i kompetencave nga anëtarët e këshillit mbikëqyrës apo  administratorët e shoqërisë me qëllim përfitimi apo për të favorizuar një shoqëri tjetër ku kanë interesa, dënohet me gjobë ose me burgim gjer në pesë vjet.”</w:t>
      </w:r>
      <w:r>
        <w:rPr>
          <w:rFonts w:ascii="Times New Roman" w:eastAsia="Times New Roman" w:hAnsi="Times New Roman"/>
          <w:i/>
          <w:spacing w:val="-2"/>
          <w:sz w:val="28"/>
          <w:szCs w:val="28"/>
          <w:lang w:eastAsia="sq-AL"/>
        </w:rPr>
        <w:t>.</w:t>
      </w:r>
    </w:p>
    <w:p w:rsidR="001C672F" w:rsidRDefault="001C672F" w:rsidP="001C672F">
      <w:pPr>
        <w:shd w:val="clear" w:color="auto" w:fill="FFFFFF"/>
        <w:spacing w:after="0" w:line="240" w:lineRule="auto"/>
        <w:jc w:val="both"/>
        <w:rPr>
          <w:rFonts w:ascii="Times New Roman" w:eastAsia="Times New Roman" w:hAnsi="Times New Roman"/>
          <w:i/>
          <w:spacing w:val="-2"/>
          <w:sz w:val="28"/>
          <w:szCs w:val="28"/>
          <w:lang w:eastAsia="sq-AL"/>
        </w:rPr>
      </w:pPr>
    </w:p>
    <w:p w:rsidR="001C672F" w:rsidRDefault="001C672F" w:rsidP="001C672F">
      <w:pPr>
        <w:shd w:val="clear" w:color="auto" w:fill="FFFFFF"/>
        <w:spacing w:after="0" w:line="240" w:lineRule="auto"/>
        <w:jc w:val="both"/>
        <w:rPr>
          <w:rFonts w:ascii="Times New Roman" w:eastAsia="Times New Roman" w:hAnsi="Times New Roman"/>
          <w:i/>
          <w:spacing w:val="-2"/>
          <w:sz w:val="28"/>
          <w:szCs w:val="28"/>
          <w:lang w:eastAsia="sq-AL"/>
        </w:rPr>
      </w:pPr>
    </w:p>
    <w:p w:rsidR="001C672F" w:rsidRPr="001C672F" w:rsidRDefault="001C672F" w:rsidP="001C672F">
      <w:pPr>
        <w:shd w:val="clear" w:color="auto" w:fill="FFFFFF"/>
        <w:spacing w:after="0" w:line="240" w:lineRule="auto"/>
        <w:jc w:val="both"/>
        <w:rPr>
          <w:rFonts w:ascii="Times New Roman" w:eastAsia="Times New Roman" w:hAnsi="Times New Roman"/>
          <w:spacing w:val="-2"/>
          <w:sz w:val="28"/>
          <w:szCs w:val="28"/>
          <w:lang w:eastAsia="sq-AL"/>
        </w:rPr>
      </w:pPr>
      <w:r w:rsidRPr="001C672F">
        <w:rPr>
          <w:rFonts w:ascii="Times New Roman" w:eastAsia="Times New Roman" w:hAnsi="Times New Roman"/>
          <w:spacing w:val="-2"/>
          <w:sz w:val="28"/>
          <w:szCs w:val="28"/>
          <w:lang w:eastAsia="sq-AL"/>
        </w:rPr>
        <w:t xml:space="preserve">Neni 245/1 i Kodit Penal, </w:t>
      </w:r>
    </w:p>
    <w:p w:rsidR="001C672F" w:rsidRPr="001C672F" w:rsidRDefault="001C672F" w:rsidP="001C672F">
      <w:pPr>
        <w:shd w:val="clear" w:color="auto" w:fill="FFFFFF"/>
        <w:spacing w:after="0" w:line="240" w:lineRule="auto"/>
        <w:jc w:val="both"/>
        <w:rPr>
          <w:rFonts w:ascii="Times New Roman" w:eastAsia="Times New Roman" w:hAnsi="Times New Roman"/>
          <w:b/>
          <w:spacing w:val="-2"/>
          <w:sz w:val="28"/>
          <w:szCs w:val="28"/>
          <w:lang w:eastAsia="sq-AL"/>
        </w:rPr>
      </w:pPr>
      <w:r w:rsidRPr="001C672F">
        <w:rPr>
          <w:rFonts w:ascii="Times New Roman" w:eastAsia="Times New Roman" w:hAnsi="Times New Roman"/>
          <w:b/>
          <w:spacing w:val="-2"/>
          <w:sz w:val="28"/>
          <w:szCs w:val="28"/>
          <w:lang w:eastAsia="sq-AL"/>
        </w:rPr>
        <w:t>Ushtrimi i ndikimit të paligjshëm ndaj personave që ushtrojnë funksione publike</w:t>
      </w:r>
    </w:p>
    <w:p w:rsidR="001C672F" w:rsidRPr="001C672F" w:rsidRDefault="001C672F" w:rsidP="001C672F">
      <w:pPr>
        <w:shd w:val="clear" w:color="auto" w:fill="FFFFFF"/>
        <w:spacing w:after="0" w:line="240" w:lineRule="auto"/>
        <w:jc w:val="both"/>
        <w:rPr>
          <w:rFonts w:ascii="Times New Roman" w:eastAsia="Times New Roman" w:hAnsi="Times New Roman"/>
          <w:i/>
          <w:spacing w:val="-2"/>
          <w:sz w:val="28"/>
          <w:szCs w:val="28"/>
          <w:lang w:eastAsia="sq-AL"/>
        </w:rPr>
      </w:pPr>
      <w:r w:rsidRPr="001C672F">
        <w:rPr>
          <w:rFonts w:ascii="Times New Roman" w:eastAsia="Times New Roman" w:hAnsi="Times New Roman"/>
          <w:i/>
          <w:spacing w:val="-2"/>
          <w:sz w:val="28"/>
          <w:szCs w:val="28"/>
          <w:lang w:eastAsia="sq-AL"/>
        </w:rPr>
        <w:t>“Premtimi, propozimi ose dhënia, drejtpërdrejt ose tërthorazi, i çfarëdo përfitimi të parregullt deri në vlerën 50.000 lekë ose ekuivalencën në monedhë të huaj, për vete ose për persona të tjerë, personit që premton ose siguron se është në gjendje të ushtrojë ndikim të paligjshëm në kryerjen e detyrës dhe marrjen e vendimeve nga personat që ushtrojnë funksione publike, shqiptarë ose të huaj, pavarësisht nëse është realizuar ushtrimi i ndikimit ose kanë ardhur apo jo pasojat e dëshiruara, dënohen me burgim nga gjashtë muaj deri në një vit.</w:t>
      </w:r>
    </w:p>
    <w:p w:rsidR="001C672F" w:rsidRPr="001C672F" w:rsidRDefault="001C672F" w:rsidP="001C672F">
      <w:pPr>
        <w:shd w:val="clear" w:color="auto" w:fill="FFFFFF"/>
        <w:spacing w:after="0" w:line="240" w:lineRule="auto"/>
        <w:jc w:val="both"/>
        <w:rPr>
          <w:rFonts w:ascii="Times New Roman" w:eastAsia="Times New Roman" w:hAnsi="Times New Roman"/>
          <w:i/>
          <w:spacing w:val="-2"/>
          <w:sz w:val="28"/>
          <w:szCs w:val="28"/>
          <w:lang w:eastAsia="sq-AL"/>
        </w:rPr>
      </w:pPr>
      <w:r w:rsidRPr="001C672F">
        <w:rPr>
          <w:rFonts w:ascii="Times New Roman" w:eastAsia="Times New Roman" w:hAnsi="Times New Roman"/>
          <w:i/>
          <w:spacing w:val="-2"/>
          <w:sz w:val="28"/>
          <w:szCs w:val="28"/>
          <w:lang w:eastAsia="sq-AL"/>
        </w:rPr>
        <w:t>Po kjo vepër, kur përfitimi i parregullt është mbi vlerën 50.000 lekë ose ekuivalencën në monedhë të huaj, dënohet me burgim nga një deri në tre vjet.</w:t>
      </w:r>
    </w:p>
    <w:p w:rsidR="001C672F" w:rsidRPr="001C672F" w:rsidRDefault="001C672F" w:rsidP="001C672F">
      <w:pPr>
        <w:shd w:val="clear" w:color="auto" w:fill="FFFFFF"/>
        <w:spacing w:after="0" w:line="240" w:lineRule="auto"/>
        <w:jc w:val="both"/>
        <w:rPr>
          <w:rFonts w:ascii="Times New Roman" w:eastAsia="Times New Roman" w:hAnsi="Times New Roman"/>
          <w:i/>
          <w:spacing w:val="-2"/>
          <w:sz w:val="28"/>
          <w:szCs w:val="28"/>
          <w:lang w:eastAsia="sq-AL"/>
        </w:rPr>
      </w:pPr>
      <w:r w:rsidRPr="001C672F">
        <w:rPr>
          <w:rFonts w:ascii="Times New Roman" w:eastAsia="Times New Roman" w:hAnsi="Times New Roman"/>
          <w:i/>
          <w:spacing w:val="-2"/>
          <w:sz w:val="28"/>
          <w:szCs w:val="28"/>
          <w:lang w:eastAsia="sq-AL"/>
        </w:rPr>
        <w:t>Kërkimi, marrja ose pranimi, drejtpërdrejt ose tërthorazi, i çfarëdo përfitimi të parregullt deri në vlerën 50.000 lekë ose ekuivalencën në monedhë të huaj, për veten e tij ose për persona të tjerë, duke premtuar ose siguruar aftësinë për të ushtruar ndikim të paligjshëm në kryerjen e detyrës nga persona që ushtrojnë funksione publike, shqiptarë ose të huaj, pavarësisht nëse është kryer ushtrimi i ndikimit ose kanë ardhur apo jo pasojat e dëshiruara, dënohen me burgim nga gjashtë muaj deri në dy vjet.</w:t>
      </w:r>
    </w:p>
    <w:p w:rsidR="001C672F" w:rsidRPr="001C672F" w:rsidRDefault="001C672F" w:rsidP="001C672F">
      <w:pPr>
        <w:shd w:val="clear" w:color="auto" w:fill="FFFFFF"/>
        <w:spacing w:after="0" w:line="240" w:lineRule="auto"/>
        <w:jc w:val="both"/>
        <w:rPr>
          <w:rFonts w:ascii="Times New Roman" w:eastAsia="Times New Roman" w:hAnsi="Times New Roman"/>
          <w:i/>
          <w:spacing w:val="-2"/>
          <w:sz w:val="28"/>
          <w:szCs w:val="28"/>
          <w:lang w:eastAsia="sq-AL"/>
        </w:rPr>
      </w:pPr>
      <w:r w:rsidRPr="001C672F">
        <w:rPr>
          <w:rFonts w:ascii="Times New Roman" w:eastAsia="Times New Roman" w:hAnsi="Times New Roman"/>
          <w:i/>
          <w:spacing w:val="-2"/>
          <w:sz w:val="28"/>
          <w:szCs w:val="28"/>
          <w:lang w:eastAsia="sq-AL"/>
        </w:rPr>
        <w:t>Po kjo vepër, kur përfitimi i parregullt është mbi vlerën 50.000 lekë ose ekuivalencën në monedhë të huaj, dënohet me burgim nga dy deri në katër vjet.”.</w:t>
      </w:r>
    </w:p>
    <w:p w:rsidR="001C672F" w:rsidRPr="001C672F" w:rsidRDefault="001C672F" w:rsidP="001C672F">
      <w:pPr>
        <w:shd w:val="clear" w:color="auto" w:fill="FFFFFF"/>
        <w:spacing w:after="0" w:line="240" w:lineRule="auto"/>
        <w:jc w:val="both"/>
        <w:rPr>
          <w:rFonts w:ascii="Times New Roman" w:eastAsia="Times New Roman" w:hAnsi="Times New Roman"/>
          <w:i/>
          <w:spacing w:val="-2"/>
          <w:sz w:val="28"/>
          <w:szCs w:val="28"/>
          <w:lang w:eastAsia="sq-AL"/>
        </w:rPr>
      </w:pPr>
    </w:p>
    <w:p w:rsidR="009D40CA" w:rsidRPr="009D40CA" w:rsidRDefault="009D40CA" w:rsidP="00A7014E">
      <w:pPr>
        <w:autoSpaceDE w:val="0"/>
        <w:autoSpaceDN w:val="0"/>
        <w:adjustRightInd w:val="0"/>
        <w:spacing w:after="0"/>
        <w:jc w:val="both"/>
        <w:rPr>
          <w:rFonts w:ascii="Times New Roman" w:eastAsiaTheme="minorHAnsi" w:hAnsi="Times New Roman"/>
          <w:color w:val="000000"/>
          <w:sz w:val="28"/>
          <w:szCs w:val="28"/>
          <w:lang w:val="en-US"/>
        </w:rPr>
      </w:pPr>
      <w:proofErr w:type="spellStart"/>
      <w:r w:rsidRPr="009D40CA">
        <w:rPr>
          <w:rFonts w:ascii="Times New Roman" w:eastAsiaTheme="minorHAnsi" w:hAnsi="Times New Roman"/>
          <w:bCs/>
          <w:color w:val="000000"/>
          <w:sz w:val="28"/>
          <w:szCs w:val="28"/>
          <w:lang w:val="en-US"/>
        </w:rPr>
        <w:t>Neni</w:t>
      </w:r>
      <w:proofErr w:type="spellEnd"/>
      <w:r w:rsidRPr="009D40CA">
        <w:rPr>
          <w:rFonts w:ascii="Times New Roman" w:eastAsiaTheme="minorHAnsi" w:hAnsi="Times New Roman"/>
          <w:bCs/>
          <w:color w:val="000000"/>
          <w:sz w:val="28"/>
          <w:szCs w:val="28"/>
          <w:lang w:val="en-US"/>
        </w:rPr>
        <w:t xml:space="preserve"> 248 </w:t>
      </w:r>
      <w:proofErr w:type="spellStart"/>
      <w:r>
        <w:rPr>
          <w:rFonts w:ascii="Times New Roman" w:eastAsiaTheme="minorHAnsi" w:hAnsi="Times New Roman"/>
          <w:bCs/>
          <w:color w:val="000000"/>
          <w:sz w:val="28"/>
          <w:szCs w:val="28"/>
          <w:lang w:val="en-US"/>
        </w:rPr>
        <w:t>i</w:t>
      </w:r>
      <w:proofErr w:type="spellEnd"/>
      <w:r>
        <w:rPr>
          <w:rFonts w:ascii="Times New Roman" w:eastAsiaTheme="minorHAnsi" w:hAnsi="Times New Roman"/>
          <w:bCs/>
          <w:color w:val="000000"/>
          <w:sz w:val="28"/>
          <w:szCs w:val="28"/>
          <w:lang w:val="en-US"/>
        </w:rPr>
        <w:t xml:space="preserve"> </w:t>
      </w:r>
      <w:proofErr w:type="spellStart"/>
      <w:r>
        <w:rPr>
          <w:rFonts w:ascii="Times New Roman" w:eastAsiaTheme="minorHAnsi" w:hAnsi="Times New Roman"/>
          <w:bCs/>
          <w:color w:val="000000"/>
          <w:sz w:val="28"/>
          <w:szCs w:val="28"/>
          <w:lang w:val="en-US"/>
        </w:rPr>
        <w:t>Kodit</w:t>
      </w:r>
      <w:proofErr w:type="spellEnd"/>
      <w:r>
        <w:rPr>
          <w:rFonts w:ascii="Times New Roman" w:eastAsiaTheme="minorHAnsi" w:hAnsi="Times New Roman"/>
          <w:bCs/>
          <w:color w:val="000000"/>
          <w:sz w:val="28"/>
          <w:szCs w:val="28"/>
          <w:lang w:val="en-US"/>
        </w:rPr>
        <w:t xml:space="preserve"> Penal, </w:t>
      </w:r>
    </w:p>
    <w:p w:rsidR="009D40CA" w:rsidRPr="009D40CA" w:rsidRDefault="009D40CA" w:rsidP="00A7014E">
      <w:pPr>
        <w:autoSpaceDE w:val="0"/>
        <w:autoSpaceDN w:val="0"/>
        <w:adjustRightInd w:val="0"/>
        <w:spacing w:after="0"/>
        <w:jc w:val="both"/>
        <w:rPr>
          <w:rFonts w:ascii="Times New Roman" w:eastAsiaTheme="minorHAnsi" w:hAnsi="Times New Roman"/>
          <w:b/>
          <w:color w:val="000000"/>
          <w:sz w:val="28"/>
          <w:szCs w:val="28"/>
          <w:lang w:val="en-US"/>
        </w:rPr>
      </w:pPr>
      <w:proofErr w:type="spellStart"/>
      <w:r w:rsidRPr="009D40CA">
        <w:rPr>
          <w:rFonts w:ascii="Times New Roman" w:eastAsiaTheme="minorHAnsi" w:hAnsi="Times New Roman"/>
          <w:b/>
          <w:color w:val="000000"/>
          <w:sz w:val="28"/>
          <w:szCs w:val="28"/>
          <w:lang w:val="en-US"/>
        </w:rPr>
        <w:t>Shpërdorimi</w:t>
      </w:r>
      <w:proofErr w:type="spellEnd"/>
      <w:r w:rsidRPr="009D40CA">
        <w:rPr>
          <w:rFonts w:ascii="Times New Roman" w:eastAsiaTheme="minorHAnsi" w:hAnsi="Times New Roman"/>
          <w:b/>
          <w:color w:val="000000"/>
          <w:sz w:val="28"/>
          <w:szCs w:val="28"/>
          <w:lang w:val="en-US"/>
        </w:rPr>
        <w:t xml:space="preserve"> </w:t>
      </w:r>
      <w:proofErr w:type="spellStart"/>
      <w:r w:rsidRPr="009D40CA">
        <w:rPr>
          <w:rFonts w:ascii="Times New Roman" w:eastAsiaTheme="minorHAnsi" w:hAnsi="Times New Roman"/>
          <w:b/>
          <w:color w:val="000000"/>
          <w:sz w:val="28"/>
          <w:szCs w:val="28"/>
          <w:lang w:val="en-US"/>
        </w:rPr>
        <w:t>i</w:t>
      </w:r>
      <w:proofErr w:type="spellEnd"/>
      <w:r w:rsidRPr="009D40CA">
        <w:rPr>
          <w:rFonts w:ascii="Times New Roman" w:eastAsiaTheme="minorHAnsi" w:hAnsi="Times New Roman"/>
          <w:b/>
          <w:color w:val="000000"/>
          <w:sz w:val="28"/>
          <w:szCs w:val="28"/>
          <w:lang w:val="en-US"/>
        </w:rPr>
        <w:t xml:space="preserve"> </w:t>
      </w:r>
      <w:proofErr w:type="spellStart"/>
      <w:r w:rsidRPr="009D40CA">
        <w:rPr>
          <w:rFonts w:ascii="Times New Roman" w:eastAsiaTheme="minorHAnsi" w:hAnsi="Times New Roman"/>
          <w:b/>
          <w:color w:val="000000"/>
          <w:sz w:val="28"/>
          <w:szCs w:val="28"/>
          <w:lang w:val="en-US"/>
        </w:rPr>
        <w:t>detyrës</w:t>
      </w:r>
      <w:proofErr w:type="spellEnd"/>
      <w:r w:rsidRPr="009D40CA">
        <w:rPr>
          <w:rFonts w:ascii="Times New Roman" w:eastAsiaTheme="minorHAnsi" w:hAnsi="Times New Roman"/>
          <w:b/>
          <w:color w:val="000000"/>
          <w:sz w:val="28"/>
          <w:szCs w:val="28"/>
          <w:lang w:val="en-US"/>
        </w:rPr>
        <w:t xml:space="preserve"> </w:t>
      </w:r>
    </w:p>
    <w:p w:rsidR="009D40CA" w:rsidRPr="009D40CA" w:rsidRDefault="009D40CA" w:rsidP="00A7014E">
      <w:pPr>
        <w:autoSpaceDE w:val="0"/>
        <w:autoSpaceDN w:val="0"/>
        <w:adjustRightInd w:val="0"/>
        <w:spacing w:after="0"/>
        <w:jc w:val="both"/>
        <w:rPr>
          <w:rFonts w:ascii="Times New Roman" w:eastAsiaTheme="minorHAnsi" w:hAnsi="Times New Roman"/>
          <w:color w:val="000000"/>
          <w:sz w:val="28"/>
          <w:szCs w:val="28"/>
          <w:lang w:val="en-US"/>
        </w:rPr>
      </w:pPr>
      <w:r w:rsidRPr="009D40CA">
        <w:rPr>
          <w:rFonts w:ascii="Times New Roman" w:eastAsiaTheme="minorHAnsi" w:hAnsi="Times New Roman"/>
          <w:color w:val="000000"/>
          <w:sz w:val="28"/>
          <w:szCs w:val="28"/>
          <w:lang w:val="en-US"/>
        </w:rPr>
        <w:t>“</w:t>
      </w:r>
      <w:proofErr w:type="spellStart"/>
      <w:r w:rsidRPr="009D40CA">
        <w:rPr>
          <w:rFonts w:ascii="Times New Roman" w:eastAsiaTheme="minorHAnsi" w:hAnsi="Times New Roman"/>
          <w:i/>
          <w:iCs/>
          <w:color w:val="000000"/>
          <w:sz w:val="28"/>
          <w:szCs w:val="28"/>
          <w:lang w:val="en-US"/>
        </w:rPr>
        <w:t>Kryerja</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ose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moskryerja</w:t>
      </w:r>
      <w:proofErr w:type="spellEnd"/>
      <w:r w:rsidRPr="009D40CA">
        <w:rPr>
          <w:rFonts w:ascii="Times New Roman" w:eastAsiaTheme="minorHAnsi" w:hAnsi="Times New Roman"/>
          <w:i/>
          <w:iCs/>
          <w:color w:val="000000"/>
          <w:sz w:val="28"/>
          <w:szCs w:val="28"/>
          <w:lang w:val="en-US"/>
        </w:rPr>
        <w:t xml:space="preserve"> me </w:t>
      </w:r>
      <w:proofErr w:type="spellStart"/>
      <w:r w:rsidRPr="009D40CA">
        <w:rPr>
          <w:rFonts w:ascii="Times New Roman" w:eastAsiaTheme="minorHAnsi" w:hAnsi="Times New Roman"/>
          <w:i/>
          <w:iCs/>
          <w:color w:val="000000"/>
          <w:sz w:val="28"/>
          <w:szCs w:val="28"/>
          <w:lang w:val="en-US"/>
        </w:rPr>
        <w:t>dashje</w:t>
      </w:r>
      <w:proofErr w:type="spellEnd"/>
      <w:r w:rsidRPr="009D40CA">
        <w:rPr>
          <w:rFonts w:ascii="Times New Roman" w:eastAsiaTheme="minorHAnsi" w:hAnsi="Times New Roman"/>
          <w:i/>
          <w:iCs/>
          <w:color w:val="000000"/>
          <w:sz w:val="28"/>
          <w:szCs w:val="28"/>
          <w:lang w:val="en-US"/>
        </w:rPr>
        <w:t xml:space="preserve"> e </w:t>
      </w:r>
      <w:proofErr w:type="spellStart"/>
      <w:r w:rsidRPr="009D40CA">
        <w:rPr>
          <w:rFonts w:ascii="Times New Roman" w:eastAsiaTheme="minorHAnsi" w:hAnsi="Times New Roman"/>
          <w:i/>
          <w:iCs/>
          <w:color w:val="000000"/>
          <w:sz w:val="28"/>
          <w:szCs w:val="28"/>
          <w:lang w:val="en-US"/>
        </w:rPr>
        <w:t>veprimeve</w:t>
      </w:r>
      <w:proofErr w:type="spellEnd"/>
      <w:r w:rsidRPr="009D40CA">
        <w:rPr>
          <w:rFonts w:ascii="Times New Roman" w:eastAsiaTheme="minorHAnsi" w:hAnsi="Times New Roman"/>
          <w:i/>
          <w:iCs/>
          <w:color w:val="000000"/>
          <w:sz w:val="28"/>
          <w:szCs w:val="28"/>
          <w:lang w:val="en-US"/>
        </w:rPr>
        <w:t xml:space="preserve"> a e </w:t>
      </w:r>
      <w:proofErr w:type="spellStart"/>
      <w:r w:rsidRPr="009D40CA">
        <w:rPr>
          <w:rFonts w:ascii="Times New Roman" w:eastAsiaTheme="minorHAnsi" w:hAnsi="Times New Roman"/>
          <w:i/>
          <w:iCs/>
          <w:color w:val="000000"/>
          <w:sz w:val="28"/>
          <w:szCs w:val="28"/>
          <w:lang w:val="en-US"/>
        </w:rPr>
        <w:t>mosveprimeve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në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kundërshtim</w:t>
      </w:r>
      <w:proofErr w:type="spellEnd"/>
      <w:r w:rsidRPr="009D40CA">
        <w:rPr>
          <w:rFonts w:ascii="Times New Roman" w:eastAsiaTheme="minorHAnsi" w:hAnsi="Times New Roman"/>
          <w:i/>
          <w:iCs/>
          <w:color w:val="000000"/>
          <w:sz w:val="28"/>
          <w:szCs w:val="28"/>
          <w:lang w:val="en-US"/>
        </w:rPr>
        <w:t xml:space="preserve"> me </w:t>
      </w:r>
      <w:proofErr w:type="spellStart"/>
      <w:r w:rsidRPr="009D40CA">
        <w:rPr>
          <w:rFonts w:ascii="Times New Roman" w:eastAsiaTheme="minorHAnsi" w:hAnsi="Times New Roman"/>
          <w:i/>
          <w:iCs/>
          <w:color w:val="000000"/>
          <w:sz w:val="28"/>
          <w:szCs w:val="28"/>
          <w:lang w:val="en-US"/>
        </w:rPr>
        <w:t>ligjin</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që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përbën</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mospërmbushje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rregullt</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detyrës</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nga</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personi</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që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ushtron</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funksione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publike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kur</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i</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kanë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sjellë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atij</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ose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personave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tjerë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përfitime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materiale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ose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jomateriale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padrejta</w:t>
      </w:r>
      <w:proofErr w:type="spellEnd"/>
      <w:r w:rsidRPr="009D40CA">
        <w:rPr>
          <w:rFonts w:ascii="Times New Roman" w:eastAsiaTheme="minorHAnsi" w:hAnsi="Times New Roman"/>
          <w:i/>
          <w:iCs/>
          <w:color w:val="000000"/>
          <w:sz w:val="28"/>
          <w:szCs w:val="28"/>
          <w:lang w:val="en-US"/>
        </w:rPr>
        <w:t xml:space="preserve"> a </w:t>
      </w:r>
      <w:proofErr w:type="spellStart"/>
      <w:r w:rsidRPr="009D40CA">
        <w:rPr>
          <w:rFonts w:ascii="Times New Roman" w:eastAsiaTheme="minorHAnsi" w:hAnsi="Times New Roman"/>
          <w:i/>
          <w:iCs/>
          <w:color w:val="000000"/>
          <w:sz w:val="28"/>
          <w:szCs w:val="28"/>
          <w:lang w:val="en-US"/>
        </w:rPr>
        <w:t>kanë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dëmtuar</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interesat</w:t>
      </w:r>
      <w:proofErr w:type="spellEnd"/>
      <w:r w:rsidRPr="009D40CA">
        <w:rPr>
          <w:rFonts w:ascii="Times New Roman" w:eastAsiaTheme="minorHAnsi" w:hAnsi="Times New Roman"/>
          <w:i/>
          <w:iCs/>
          <w:color w:val="000000"/>
          <w:sz w:val="28"/>
          <w:szCs w:val="28"/>
          <w:lang w:val="en-US"/>
        </w:rPr>
        <w:t xml:space="preserve"> e </w:t>
      </w:r>
      <w:proofErr w:type="spellStart"/>
      <w:r w:rsidRPr="009D40CA">
        <w:rPr>
          <w:rFonts w:ascii="Times New Roman" w:eastAsiaTheme="minorHAnsi" w:hAnsi="Times New Roman"/>
          <w:i/>
          <w:iCs/>
          <w:color w:val="000000"/>
          <w:sz w:val="28"/>
          <w:szCs w:val="28"/>
          <w:lang w:val="en-US"/>
        </w:rPr>
        <w:t>ligjshëm</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shtetit</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shtetasve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dhe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personave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tjerë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juridikë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nëse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nuk</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përbën</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vepër</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tjetër</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penale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dënohet</w:t>
      </w:r>
      <w:proofErr w:type="spellEnd"/>
      <w:r w:rsidRPr="009D40CA">
        <w:rPr>
          <w:rFonts w:ascii="Times New Roman" w:eastAsiaTheme="minorHAnsi" w:hAnsi="Times New Roman"/>
          <w:i/>
          <w:iCs/>
          <w:color w:val="000000"/>
          <w:sz w:val="28"/>
          <w:szCs w:val="28"/>
          <w:lang w:val="en-US"/>
        </w:rPr>
        <w:t xml:space="preserve"> me </w:t>
      </w:r>
      <w:proofErr w:type="spellStart"/>
      <w:r w:rsidRPr="009D40CA">
        <w:rPr>
          <w:rFonts w:ascii="Times New Roman" w:eastAsiaTheme="minorHAnsi" w:hAnsi="Times New Roman"/>
          <w:i/>
          <w:iCs/>
          <w:color w:val="000000"/>
          <w:sz w:val="28"/>
          <w:szCs w:val="28"/>
          <w:lang w:val="en-US"/>
        </w:rPr>
        <w:t>burgim</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deri</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në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shtatë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vjet</w:t>
      </w:r>
      <w:proofErr w:type="spellEnd"/>
      <w:r w:rsidRPr="009D40CA">
        <w:rPr>
          <w:rFonts w:ascii="Times New Roman" w:eastAsiaTheme="minorHAnsi" w:hAnsi="Times New Roman"/>
          <w:color w:val="000000"/>
          <w:sz w:val="28"/>
          <w:szCs w:val="28"/>
          <w:lang w:val="en-US"/>
        </w:rPr>
        <w:t>”.</w:t>
      </w:r>
      <w:r>
        <w:rPr>
          <w:rFonts w:ascii="Times New Roman" w:eastAsiaTheme="minorHAnsi" w:hAnsi="Times New Roman"/>
          <w:color w:val="000000"/>
          <w:sz w:val="28"/>
          <w:szCs w:val="28"/>
          <w:lang w:val="en-US"/>
        </w:rPr>
        <w:t>”</w:t>
      </w:r>
      <w:r w:rsidRPr="009D40CA">
        <w:rPr>
          <w:rFonts w:ascii="Times New Roman" w:eastAsiaTheme="minorHAnsi" w:hAnsi="Times New Roman"/>
          <w:color w:val="000000"/>
          <w:sz w:val="28"/>
          <w:szCs w:val="28"/>
          <w:lang w:val="en-US"/>
        </w:rPr>
        <w:t xml:space="preserve"> </w:t>
      </w:r>
    </w:p>
    <w:p w:rsidR="009D40CA" w:rsidRDefault="009D40CA" w:rsidP="00A7014E">
      <w:pPr>
        <w:autoSpaceDE w:val="0"/>
        <w:autoSpaceDN w:val="0"/>
        <w:adjustRightInd w:val="0"/>
        <w:spacing w:after="0"/>
        <w:jc w:val="both"/>
        <w:rPr>
          <w:rFonts w:ascii="Times New Roman" w:eastAsiaTheme="minorHAnsi" w:hAnsi="Times New Roman"/>
          <w:bCs/>
          <w:color w:val="000000"/>
          <w:sz w:val="28"/>
          <w:szCs w:val="28"/>
          <w:lang w:val="en-US"/>
        </w:rPr>
      </w:pPr>
    </w:p>
    <w:p w:rsidR="009D40CA" w:rsidRPr="009D40CA" w:rsidRDefault="009D40CA" w:rsidP="00A7014E">
      <w:pPr>
        <w:autoSpaceDE w:val="0"/>
        <w:autoSpaceDN w:val="0"/>
        <w:adjustRightInd w:val="0"/>
        <w:spacing w:after="0"/>
        <w:jc w:val="both"/>
        <w:rPr>
          <w:rFonts w:ascii="Times New Roman" w:eastAsiaTheme="minorHAnsi" w:hAnsi="Times New Roman"/>
          <w:color w:val="000000"/>
          <w:sz w:val="28"/>
          <w:szCs w:val="28"/>
          <w:lang w:val="en-US"/>
        </w:rPr>
      </w:pPr>
      <w:proofErr w:type="spellStart"/>
      <w:r w:rsidRPr="009D40CA">
        <w:rPr>
          <w:rFonts w:ascii="Times New Roman" w:eastAsiaTheme="minorHAnsi" w:hAnsi="Times New Roman"/>
          <w:bCs/>
          <w:color w:val="000000"/>
          <w:sz w:val="28"/>
          <w:szCs w:val="28"/>
          <w:lang w:val="en-US"/>
        </w:rPr>
        <w:t>Neni</w:t>
      </w:r>
      <w:proofErr w:type="spellEnd"/>
      <w:r w:rsidRPr="009D40CA">
        <w:rPr>
          <w:rFonts w:ascii="Times New Roman" w:eastAsiaTheme="minorHAnsi" w:hAnsi="Times New Roman"/>
          <w:bCs/>
          <w:color w:val="000000"/>
          <w:sz w:val="28"/>
          <w:szCs w:val="28"/>
          <w:lang w:val="en-US"/>
        </w:rPr>
        <w:t xml:space="preserve"> 258 </w:t>
      </w:r>
      <w:proofErr w:type="spellStart"/>
      <w:r>
        <w:rPr>
          <w:rFonts w:ascii="Times New Roman" w:eastAsiaTheme="minorHAnsi" w:hAnsi="Times New Roman"/>
          <w:bCs/>
          <w:color w:val="000000"/>
          <w:sz w:val="28"/>
          <w:szCs w:val="28"/>
          <w:lang w:val="en-US"/>
        </w:rPr>
        <w:t>i</w:t>
      </w:r>
      <w:proofErr w:type="spellEnd"/>
      <w:r>
        <w:rPr>
          <w:rFonts w:ascii="Times New Roman" w:eastAsiaTheme="minorHAnsi" w:hAnsi="Times New Roman"/>
          <w:bCs/>
          <w:color w:val="000000"/>
          <w:sz w:val="28"/>
          <w:szCs w:val="28"/>
          <w:lang w:val="en-US"/>
        </w:rPr>
        <w:t xml:space="preserve"> </w:t>
      </w:r>
      <w:proofErr w:type="spellStart"/>
      <w:r>
        <w:rPr>
          <w:rFonts w:ascii="Times New Roman" w:eastAsiaTheme="minorHAnsi" w:hAnsi="Times New Roman"/>
          <w:bCs/>
          <w:color w:val="000000"/>
          <w:sz w:val="28"/>
          <w:szCs w:val="28"/>
          <w:lang w:val="en-US"/>
        </w:rPr>
        <w:t>Kodit</w:t>
      </w:r>
      <w:proofErr w:type="spellEnd"/>
      <w:r>
        <w:rPr>
          <w:rFonts w:ascii="Times New Roman" w:eastAsiaTheme="minorHAnsi" w:hAnsi="Times New Roman"/>
          <w:bCs/>
          <w:color w:val="000000"/>
          <w:sz w:val="28"/>
          <w:szCs w:val="28"/>
          <w:lang w:val="en-US"/>
        </w:rPr>
        <w:t xml:space="preserve"> Penal,</w:t>
      </w:r>
    </w:p>
    <w:p w:rsidR="009D40CA" w:rsidRPr="009D40CA" w:rsidRDefault="009D40CA" w:rsidP="00A7014E">
      <w:pPr>
        <w:autoSpaceDE w:val="0"/>
        <w:autoSpaceDN w:val="0"/>
        <w:adjustRightInd w:val="0"/>
        <w:spacing w:after="0"/>
        <w:jc w:val="both"/>
        <w:rPr>
          <w:rFonts w:ascii="Times New Roman" w:eastAsiaTheme="minorHAnsi" w:hAnsi="Times New Roman"/>
          <w:b/>
          <w:color w:val="000000"/>
          <w:sz w:val="28"/>
          <w:szCs w:val="28"/>
          <w:lang w:val="en-US"/>
        </w:rPr>
      </w:pPr>
      <w:proofErr w:type="spellStart"/>
      <w:r w:rsidRPr="009D40CA">
        <w:rPr>
          <w:rFonts w:ascii="Times New Roman" w:eastAsiaTheme="minorHAnsi" w:hAnsi="Times New Roman"/>
          <w:b/>
          <w:color w:val="000000"/>
          <w:sz w:val="28"/>
          <w:szCs w:val="28"/>
          <w:lang w:val="en-US"/>
        </w:rPr>
        <w:t>Shkelja</w:t>
      </w:r>
      <w:proofErr w:type="spellEnd"/>
      <w:r w:rsidRPr="009D40CA">
        <w:rPr>
          <w:rFonts w:ascii="Times New Roman" w:eastAsiaTheme="minorHAnsi" w:hAnsi="Times New Roman"/>
          <w:b/>
          <w:color w:val="000000"/>
          <w:sz w:val="28"/>
          <w:szCs w:val="28"/>
          <w:lang w:val="en-US"/>
        </w:rPr>
        <w:t xml:space="preserve"> e </w:t>
      </w:r>
      <w:proofErr w:type="spellStart"/>
      <w:r w:rsidRPr="009D40CA">
        <w:rPr>
          <w:rFonts w:ascii="Times New Roman" w:eastAsiaTheme="minorHAnsi" w:hAnsi="Times New Roman"/>
          <w:b/>
          <w:color w:val="000000"/>
          <w:sz w:val="28"/>
          <w:szCs w:val="28"/>
          <w:lang w:val="en-US"/>
        </w:rPr>
        <w:t>barazisë</w:t>
      </w:r>
      <w:proofErr w:type="spellEnd"/>
      <w:r w:rsidRPr="009D40CA">
        <w:rPr>
          <w:rFonts w:ascii="Times New Roman" w:eastAsiaTheme="minorHAnsi" w:hAnsi="Times New Roman"/>
          <w:b/>
          <w:color w:val="000000"/>
          <w:sz w:val="28"/>
          <w:szCs w:val="28"/>
          <w:lang w:val="en-US"/>
        </w:rPr>
        <w:t xml:space="preserve"> </w:t>
      </w:r>
      <w:proofErr w:type="spellStart"/>
      <w:r w:rsidRPr="009D40CA">
        <w:rPr>
          <w:rFonts w:ascii="Times New Roman" w:eastAsiaTheme="minorHAnsi" w:hAnsi="Times New Roman"/>
          <w:b/>
          <w:color w:val="000000"/>
          <w:sz w:val="28"/>
          <w:szCs w:val="28"/>
          <w:lang w:val="en-US"/>
        </w:rPr>
        <w:t>së</w:t>
      </w:r>
      <w:proofErr w:type="spellEnd"/>
      <w:r w:rsidRPr="009D40CA">
        <w:rPr>
          <w:rFonts w:ascii="Times New Roman" w:eastAsiaTheme="minorHAnsi" w:hAnsi="Times New Roman"/>
          <w:b/>
          <w:color w:val="000000"/>
          <w:sz w:val="28"/>
          <w:szCs w:val="28"/>
          <w:lang w:val="en-US"/>
        </w:rPr>
        <w:t xml:space="preserve"> </w:t>
      </w:r>
      <w:proofErr w:type="spellStart"/>
      <w:r w:rsidRPr="009D40CA">
        <w:rPr>
          <w:rFonts w:ascii="Times New Roman" w:eastAsiaTheme="minorHAnsi" w:hAnsi="Times New Roman"/>
          <w:b/>
          <w:color w:val="000000"/>
          <w:sz w:val="28"/>
          <w:szCs w:val="28"/>
          <w:lang w:val="en-US"/>
        </w:rPr>
        <w:t>pjesëmarrësve</w:t>
      </w:r>
      <w:proofErr w:type="spellEnd"/>
      <w:r w:rsidRPr="009D40CA">
        <w:rPr>
          <w:rFonts w:ascii="Times New Roman" w:eastAsiaTheme="minorHAnsi" w:hAnsi="Times New Roman"/>
          <w:b/>
          <w:color w:val="000000"/>
          <w:sz w:val="28"/>
          <w:szCs w:val="28"/>
          <w:lang w:val="en-US"/>
        </w:rPr>
        <w:t xml:space="preserve"> </w:t>
      </w:r>
      <w:proofErr w:type="spellStart"/>
      <w:r w:rsidRPr="009D40CA">
        <w:rPr>
          <w:rFonts w:ascii="Times New Roman" w:eastAsiaTheme="minorHAnsi" w:hAnsi="Times New Roman"/>
          <w:b/>
          <w:color w:val="000000"/>
          <w:sz w:val="28"/>
          <w:szCs w:val="28"/>
          <w:lang w:val="en-US"/>
        </w:rPr>
        <w:t>në</w:t>
      </w:r>
      <w:proofErr w:type="spellEnd"/>
      <w:r w:rsidRPr="009D40CA">
        <w:rPr>
          <w:rFonts w:ascii="Times New Roman" w:eastAsiaTheme="minorHAnsi" w:hAnsi="Times New Roman"/>
          <w:b/>
          <w:color w:val="000000"/>
          <w:sz w:val="28"/>
          <w:szCs w:val="28"/>
          <w:lang w:val="en-US"/>
        </w:rPr>
        <w:t xml:space="preserve"> </w:t>
      </w:r>
      <w:proofErr w:type="spellStart"/>
      <w:r w:rsidRPr="009D40CA">
        <w:rPr>
          <w:rFonts w:ascii="Times New Roman" w:eastAsiaTheme="minorHAnsi" w:hAnsi="Times New Roman"/>
          <w:b/>
          <w:color w:val="000000"/>
          <w:sz w:val="28"/>
          <w:szCs w:val="28"/>
          <w:lang w:val="en-US"/>
        </w:rPr>
        <w:t>tendera</w:t>
      </w:r>
      <w:proofErr w:type="spellEnd"/>
      <w:r w:rsidRPr="009D40CA">
        <w:rPr>
          <w:rFonts w:ascii="Times New Roman" w:eastAsiaTheme="minorHAnsi" w:hAnsi="Times New Roman"/>
          <w:b/>
          <w:color w:val="000000"/>
          <w:sz w:val="28"/>
          <w:szCs w:val="28"/>
          <w:lang w:val="en-US"/>
        </w:rPr>
        <w:t xml:space="preserve"> </w:t>
      </w:r>
      <w:proofErr w:type="spellStart"/>
      <w:r w:rsidRPr="009D40CA">
        <w:rPr>
          <w:rFonts w:ascii="Times New Roman" w:eastAsiaTheme="minorHAnsi" w:hAnsi="Times New Roman"/>
          <w:b/>
          <w:color w:val="000000"/>
          <w:sz w:val="28"/>
          <w:szCs w:val="28"/>
          <w:lang w:val="en-US"/>
        </w:rPr>
        <w:t>apo</w:t>
      </w:r>
      <w:proofErr w:type="spellEnd"/>
      <w:r w:rsidRPr="009D40CA">
        <w:rPr>
          <w:rFonts w:ascii="Times New Roman" w:eastAsiaTheme="minorHAnsi" w:hAnsi="Times New Roman"/>
          <w:b/>
          <w:color w:val="000000"/>
          <w:sz w:val="28"/>
          <w:szCs w:val="28"/>
          <w:lang w:val="en-US"/>
        </w:rPr>
        <w:t xml:space="preserve"> </w:t>
      </w:r>
      <w:proofErr w:type="spellStart"/>
      <w:r w:rsidRPr="009D40CA">
        <w:rPr>
          <w:rFonts w:ascii="Times New Roman" w:eastAsiaTheme="minorHAnsi" w:hAnsi="Times New Roman"/>
          <w:b/>
          <w:color w:val="000000"/>
          <w:sz w:val="28"/>
          <w:szCs w:val="28"/>
          <w:lang w:val="en-US"/>
        </w:rPr>
        <w:t>ankande</w:t>
      </w:r>
      <w:proofErr w:type="spellEnd"/>
      <w:r w:rsidRPr="009D40CA">
        <w:rPr>
          <w:rFonts w:ascii="Times New Roman" w:eastAsiaTheme="minorHAnsi" w:hAnsi="Times New Roman"/>
          <w:b/>
          <w:color w:val="000000"/>
          <w:sz w:val="28"/>
          <w:szCs w:val="28"/>
          <w:lang w:val="en-US"/>
        </w:rPr>
        <w:t xml:space="preserve"> </w:t>
      </w:r>
      <w:proofErr w:type="spellStart"/>
      <w:r w:rsidRPr="009D40CA">
        <w:rPr>
          <w:rFonts w:ascii="Times New Roman" w:eastAsiaTheme="minorHAnsi" w:hAnsi="Times New Roman"/>
          <w:b/>
          <w:color w:val="000000"/>
          <w:sz w:val="28"/>
          <w:szCs w:val="28"/>
          <w:lang w:val="en-US"/>
        </w:rPr>
        <w:t>publike</w:t>
      </w:r>
      <w:proofErr w:type="spellEnd"/>
      <w:r w:rsidRPr="009D40CA">
        <w:rPr>
          <w:rFonts w:ascii="Times New Roman" w:eastAsiaTheme="minorHAnsi" w:hAnsi="Times New Roman"/>
          <w:b/>
          <w:color w:val="000000"/>
          <w:sz w:val="28"/>
          <w:szCs w:val="28"/>
          <w:lang w:val="en-US"/>
        </w:rPr>
        <w:t xml:space="preserve"> </w:t>
      </w:r>
    </w:p>
    <w:p w:rsidR="009D40CA" w:rsidRPr="009D40CA" w:rsidRDefault="009D40CA" w:rsidP="00A7014E">
      <w:pPr>
        <w:autoSpaceDE w:val="0"/>
        <w:autoSpaceDN w:val="0"/>
        <w:adjustRightInd w:val="0"/>
        <w:spacing w:after="0"/>
        <w:jc w:val="both"/>
        <w:rPr>
          <w:rFonts w:ascii="Times New Roman" w:eastAsiaTheme="minorHAnsi" w:hAnsi="Times New Roman"/>
          <w:color w:val="000000"/>
          <w:sz w:val="28"/>
          <w:szCs w:val="28"/>
          <w:lang w:val="en-US"/>
        </w:rPr>
      </w:pPr>
      <w:r>
        <w:rPr>
          <w:rFonts w:ascii="Times New Roman" w:eastAsiaTheme="minorHAnsi" w:hAnsi="Times New Roman"/>
          <w:i/>
          <w:iCs/>
          <w:color w:val="000000"/>
          <w:sz w:val="28"/>
          <w:szCs w:val="28"/>
          <w:lang w:val="en-US"/>
        </w:rPr>
        <w:t>“</w:t>
      </w:r>
      <w:proofErr w:type="spellStart"/>
      <w:r w:rsidRPr="009D40CA">
        <w:rPr>
          <w:rFonts w:ascii="Times New Roman" w:eastAsiaTheme="minorHAnsi" w:hAnsi="Times New Roman"/>
          <w:i/>
          <w:iCs/>
          <w:color w:val="000000"/>
          <w:sz w:val="28"/>
          <w:szCs w:val="28"/>
          <w:lang w:val="en-US"/>
        </w:rPr>
        <w:t>Kryerja</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nga</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personi</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i</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ngarkuar</w:t>
      </w:r>
      <w:proofErr w:type="spellEnd"/>
      <w:r w:rsidRPr="009D40CA">
        <w:rPr>
          <w:rFonts w:ascii="Times New Roman" w:eastAsiaTheme="minorHAnsi" w:hAnsi="Times New Roman"/>
          <w:i/>
          <w:iCs/>
          <w:color w:val="000000"/>
          <w:sz w:val="28"/>
          <w:szCs w:val="28"/>
          <w:lang w:val="en-US"/>
        </w:rPr>
        <w:t xml:space="preserve"> me </w:t>
      </w:r>
      <w:proofErr w:type="spellStart"/>
      <w:r w:rsidRPr="009D40CA">
        <w:rPr>
          <w:rFonts w:ascii="Times New Roman" w:eastAsiaTheme="minorHAnsi" w:hAnsi="Times New Roman"/>
          <w:i/>
          <w:iCs/>
          <w:color w:val="000000"/>
          <w:sz w:val="28"/>
          <w:szCs w:val="28"/>
          <w:lang w:val="en-US"/>
        </w:rPr>
        <w:t>funksione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shtetërore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apo</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në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shërbim</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publik</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i</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veprimeve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në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kundërshtim</w:t>
      </w:r>
      <w:proofErr w:type="spellEnd"/>
      <w:r w:rsidRPr="009D40CA">
        <w:rPr>
          <w:rFonts w:ascii="Times New Roman" w:eastAsiaTheme="minorHAnsi" w:hAnsi="Times New Roman"/>
          <w:i/>
          <w:iCs/>
          <w:color w:val="000000"/>
          <w:sz w:val="28"/>
          <w:szCs w:val="28"/>
          <w:lang w:val="en-US"/>
        </w:rPr>
        <w:t xml:space="preserve"> me </w:t>
      </w:r>
      <w:proofErr w:type="spellStart"/>
      <w:r w:rsidRPr="009D40CA">
        <w:rPr>
          <w:rFonts w:ascii="Times New Roman" w:eastAsiaTheme="minorHAnsi" w:hAnsi="Times New Roman"/>
          <w:i/>
          <w:iCs/>
          <w:color w:val="000000"/>
          <w:sz w:val="28"/>
          <w:szCs w:val="28"/>
          <w:lang w:val="en-US"/>
        </w:rPr>
        <w:t>ligjet</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që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rregullojnë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lirinë</w:t>
      </w:r>
      <w:proofErr w:type="spellEnd"/>
      <w:r w:rsidRPr="009D40CA">
        <w:rPr>
          <w:rFonts w:ascii="Times New Roman" w:eastAsiaTheme="minorHAnsi" w:hAnsi="Times New Roman"/>
          <w:i/>
          <w:iCs/>
          <w:color w:val="000000"/>
          <w:sz w:val="28"/>
          <w:szCs w:val="28"/>
          <w:lang w:val="en-US"/>
        </w:rPr>
        <w:t xml:space="preserve"> e </w:t>
      </w:r>
      <w:proofErr w:type="spellStart"/>
      <w:r w:rsidRPr="009D40CA">
        <w:rPr>
          <w:rFonts w:ascii="Times New Roman" w:eastAsiaTheme="minorHAnsi" w:hAnsi="Times New Roman"/>
          <w:i/>
          <w:iCs/>
          <w:color w:val="000000"/>
          <w:sz w:val="28"/>
          <w:szCs w:val="28"/>
          <w:lang w:val="en-US"/>
        </w:rPr>
        <w:t>pjesëmarrjes</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dhe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barazinë</w:t>
      </w:r>
      <w:proofErr w:type="spellEnd"/>
      <w:r w:rsidRPr="009D40CA">
        <w:rPr>
          <w:rFonts w:ascii="Times New Roman" w:eastAsiaTheme="minorHAnsi" w:hAnsi="Times New Roman"/>
          <w:i/>
          <w:iCs/>
          <w:color w:val="000000"/>
          <w:sz w:val="28"/>
          <w:szCs w:val="28"/>
          <w:lang w:val="en-US"/>
        </w:rPr>
        <w:t xml:space="preserve"> e </w:t>
      </w:r>
      <w:proofErr w:type="spellStart"/>
      <w:r w:rsidRPr="009D40CA">
        <w:rPr>
          <w:rFonts w:ascii="Times New Roman" w:eastAsiaTheme="minorHAnsi" w:hAnsi="Times New Roman"/>
          <w:i/>
          <w:iCs/>
          <w:color w:val="000000"/>
          <w:sz w:val="28"/>
          <w:szCs w:val="28"/>
          <w:lang w:val="en-US"/>
        </w:rPr>
        <w:t>shtetasve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në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tendera</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dhe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ankande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publike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për</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krijuar</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avantazhe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ose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privilegje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padrejta</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për</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tretët</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dënohet</w:t>
      </w:r>
      <w:proofErr w:type="spellEnd"/>
      <w:r w:rsidRPr="009D40CA">
        <w:rPr>
          <w:rFonts w:ascii="Times New Roman" w:eastAsiaTheme="minorHAnsi" w:hAnsi="Times New Roman"/>
          <w:i/>
          <w:iCs/>
          <w:color w:val="000000"/>
          <w:sz w:val="28"/>
          <w:szCs w:val="28"/>
          <w:lang w:val="en-US"/>
        </w:rPr>
        <w:t xml:space="preserve"> me </w:t>
      </w:r>
      <w:proofErr w:type="spellStart"/>
      <w:r w:rsidRPr="009D40CA">
        <w:rPr>
          <w:rFonts w:ascii="Times New Roman" w:eastAsiaTheme="minorHAnsi" w:hAnsi="Times New Roman"/>
          <w:i/>
          <w:iCs/>
          <w:color w:val="000000"/>
          <w:sz w:val="28"/>
          <w:szCs w:val="28"/>
          <w:lang w:val="en-US"/>
        </w:rPr>
        <w:t>burgim</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gjer</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në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tre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vjet</w:t>
      </w:r>
      <w:proofErr w:type="spellEnd"/>
      <w:r>
        <w:rPr>
          <w:rFonts w:ascii="Times New Roman" w:eastAsiaTheme="minorHAnsi" w:hAnsi="Times New Roman"/>
          <w:i/>
          <w:iCs/>
          <w:color w:val="000000"/>
          <w:sz w:val="28"/>
          <w:szCs w:val="28"/>
          <w:lang w:val="en-US"/>
        </w:rPr>
        <w:t>.”</w:t>
      </w:r>
      <w:r w:rsidRPr="009D40CA">
        <w:rPr>
          <w:rFonts w:ascii="Times New Roman" w:eastAsiaTheme="minorHAnsi" w:hAnsi="Times New Roman"/>
          <w:i/>
          <w:iCs/>
          <w:color w:val="000000"/>
          <w:sz w:val="28"/>
          <w:szCs w:val="28"/>
          <w:lang w:val="en-US"/>
        </w:rPr>
        <w:t xml:space="preserve">. </w:t>
      </w:r>
    </w:p>
    <w:p w:rsidR="009D40CA" w:rsidRDefault="009D40CA" w:rsidP="00A7014E">
      <w:pPr>
        <w:autoSpaceDE w:val="0"/>
        <w:autoSpaceDN w:val="0"/>
        <w:adjustRightInd w:val="0"/>
        <w:spacing w:after="0"/>
        <w:jc w:val="both"/>
        <w:rPr>
          <w:rFonts w:ascii="Times New Roman" w:eastAsiaTheme="minorHAnsi" w:hAnsi="Times New Roman"/>
          <w:b/>
          <w:bCs/>
          <w:color w:val="000000"/>
          <w:sz w:val="28"/>
          <w:szCs w:val="28"/>
          <w:lang w:val="en-US"/>
        </w:rPr>
      </w:pPr>
    </w:p>
    <w:p w:rsidR="009D40CA" w:rsidRPr="009D40CA" w:rsidRDefault="009D40CA" w:rsidP="00A7014E">
      <w:pPr>
        <w:autoSpaceDE w:val="0"/>
        <w:autoSpaceDN w:val="0"/>
        <w:adjustRightInd w:val="0"/>
        <w:spacing w:after="0"/>
        <w:jc w:val="both"/>
        <w:rPr>
          <w:rFonts w:ascii="Times New Roman" w:eastAsiaTheme="minorHAnsi" w:hAnsi="Times New Roman"/>
          <w:color w:val="000000"/>
          <w:sz w:val="28"/>
          <w:szCs w:val="28"/>
          <w:lang w:val="en-US"/>
        </w:rPr>
      </w:pPr>
      <w:proofErr w:type="spellStart"/>
      <w:r w:rsidRPr="009D40CA">
        <w:rPr>
          <w:rFonts w:ascii="Times New Roman" w:eastAsiaTheme="minorHAnsi" w:hAnsi="Times New Roman"/>
          <w:bCs/>
          <w:color w:val="000000"/>
          <w:sz w:val="28"/>
          <w:szCs w:val="28"/>
          <w:lang w:val="en-US"/>
        </w:rPr>
        <w:t>Neni</w:t>
      </w:r>
      <w:proofErr w:type="spellEnd"/>
      <w:r w:rsidRPr="009D40CA">
        <w:rPr>
          <w:rFonts w:ascii="Times New Roman" w:eastAsiaTheme="minorHAnsi" w:hAnsi="Times New Roman"/>
          <w:bCs/>
          <w:color w:val="000000"/>
          <w:sz w:val="28"/>
          <w:szCs w:val="28"/>
          <w:lang w:val="en-US"/>
        </w:rPr>
        <w:t xml:space="preserve"> 259 </w:t>
      </w:r>
      <w:proofErr w:type="spellStart"/>
      <w:r>
        <w:rPr>
          <w:rFonts w:ascii="Times New Roman" w:eastAsiaTheme="minorHAnsi" w:hAnsi="Times New Roman"/>
          <w:bCs/>
          <w:color w:val="000000"/>
          <w:sz w:val="28"/>
          <w:szCs w:val="28"/>
          <w:lang w:val="en-US"/>
        </w:rPr>
        <w:t>i</w:t>
      </w:r>
      <w:proofErr w:type="spellEnd"/>
      <w:r>
        <w:rPr>
          <w:rFonts w:ascii="Times New Roman" w:eastAsiaTheme="minorHAnsi" w:hAnsi="Times New Roman"/>
          <w:bCs/>
          <w:color w:val="000000"/>
          <w:sz w:val="28"/>
          <w:szCs w:val="28"/>
          <w:lang w:val="en-US"/>
        </w:rPr>
        <w:t xml:space="preserve"> </w:t>
      </w:r>
      <w:proofErr w:type="spellStart"/>
      <w:r>
        <w:rPr>
          <w:rFonts w:ascii="Times New Roman" w:eastAsiaTheme="minorHAnsi" w:hAnsi="Times New Roman"/>
          <w:bCs/>
          <w:color w:val="000000"/>
          <w:sz w:val="28"/>
          <w:szCs w:val="28"/>
          <w:lang w:val="en-US"/>
        </w:rPr>
        <w:t>Kodit</w:t>
      </w:r>
      <w:proofErr w:type="spellEnd"/>
      <w:r>
        <w:rPr>
          <w:rFonts w:ascii="Times New Roman" w:eastAsiaTheme="minorHAnsi" w:hAnsi="Times New Roman"/>
          <w:bCs/>
          <w:color w:val="000000"/>
          <w:sz w:val="28"/>
          <w:szCs w:val="28"/>
          <w:lang w:val="en-US"/>
        </w:rPr>
        <w:t xml:space="preserve"> Penal,</w:t>
      </w:r>
    </w:p>
    <w:p w:rsidR="009D40CA" w:rsidRPr="009D40CA" w:rsidRDefault="009D40CA" w:rsidP="00A7014E">
      <w:pPr>
        <w:autoSpaceDE w:val="0"/>
        <w:autoSpaceDN w:val="0"/>
        <w:adjustRightInd w:val="0"/>
        <w:spacing w:after="0"/>
        <w:jc w:val="both"/>
        <w:rPr>
          <w:rFonts w:ascii="Times New Roman" w:eastAsiaTheme="minorHAnsi" w:hAnsi="Times New Roman"/>
          <w:b/>
          <w:color w:val="000000"/>
          <w:sz w:val="28"/>
          <w:szCs w:val="28"/>
          <w:lang w:val="en-US"/>
        </w:rPr>
      </w:pPr>
      <w:proofErr w:type="spellStart"/>
      <w:r w:rsidRPr="009D40CA">
        <w:rPr>
          <w:rFonts w:ascii="Times New Roman" w:eastAsiaTheme="minorHAnsi" w:hAnsi="Times New Roman"/>
          <w:b/>
          <w:color w:val="000000"/>
          <w:sz w:val="28"/>
          <w:szCs w:val="28"/>
          <w:lang w:val="en-US"/>
        </w:rPr>
        <w:t>Korrupsioni</w:t>
      </w:r>
      <w:proofErr w:type="spellEnd"/>
      <w:r w:rsidRPr="009D40CA">
        <w:rPr>
          <w:rFonts w:ascii="Times New Roman" w:eastAsiaTheme="minorHAnsi" w:hAnsi="Times New Roman"/>
          <w:b/>
          <w:color w:val="000000"/>
          <w:sz w:val="28"/>
          <w:szCs w:val="28"/>
          <w:lang w:val="en-US"/>
        </w:rPr>
        <w:t xml:space="preserve"> </w:t>
      </w:r>
      <w:proofErr w:type="spellStart"/>
      <w:r w:rsidRPr="009D40CA">
        <w:rPr>
          <w:rFonts w:ascii="Times New Roman" w:eastAsiaTheme="minorHAnsi" w:hAnsi="Times New Roman"/>
          <w:b/>
          <w:color w:val="000000"/>
          <w:sz w:val="28"/>
          <w:szCs w:val="28"/>
          <w:lang w:val="en-US"/>
        </w:rPr>
        <w:t>pasiv</w:t>
      </w:r>
      <w:proofErr w:type="spellEnd"/>
      <w:r w:rsidRPr="009D40CA">
        <w:rPr>
          <w:rFonts w:ascii="Times New Roman" w:eastAsiaTheme="minorHAnsi" w:hAnsi="Times New Roman"/>
          <w:b/>
          <w:color w:val="000000"/>
          <w:sz w:val="28"/>
          <w:szCs w:val="28"/>
          <w:lang w:val="en-US"/>
        </w:rPr>
        <w:t xml:space="preserve"> </w:t>
      </w:r>
      <w:proofErr w:type="spellStart"/>
      <w:r w:rsidRPr="009D40CA">
        <w:rPr>
          <w:rFonts w:ascii="Times New Roman" w:eastAsiaTheme="minorHAnsi" w:hAnsi="Times New Roman"/>
          <w:b/>
          <w:color w:val="000000"/>
          <w:sz w:val="28"/>
          <w:szCs w:val="28"/>
          <w:lang w:val="en-US"/>
        </w:rPr>
        <w:t>i</w:t>
      </w:r>
      <w:proofErr w:type="spellEnd"/>
      <w:r w:rsidRPr="009D40CA">
        <w:rPr>
          <w:rFonts w:ascii="Times New Roman" w:eastAsiaTheme="minorHAnsi" w:hAnsi="Times New Roman"/>
          <w:b/>
          <w:color w:val="000000"/>
          <w:sz w:val="28"/>
          <w:szCs w:val="28"/>
          <w:lang w:val="en-US"/>
        </w:rPr>
        <w:t xml:space="preserve"> </w:t>
      </w:r>
      <w:proofErr w:type="spellStart"/>
      <w:r w:rsidRPr="009D40CA">
        <w:rPr>
          <w:rFonts w:ascii="Times New Roman" w:eastAsiaTheme="minorHAnsi" w:hAnsi="Times New Roman"/>
          <w:b/>
          <w:color w:val="000000"/>
          <w:sz w:val="28"/>
          <w:szCs w:val="28"/>
          <w:lang w:val="en-US"/>
        </w:rPr>
        <w:t>personave</w:t>
      </w:r>
      <w:proofErr w:type="spellEnd"/>
      <w:r w:rsidRPr="009D40CA">
        <w:rPr>
          <w:rFonts w:ascii="Times New Roman" w:eastAsiaTheme="minorHAnsi" w:hAnsi="Times New Roman"/>
          <w:b/>
          <w:color w:val="000000"/>
          <w:sz w:val="28"/>
          <w:szCs w:val="28"/>
          <w:lang w:val="en-US"/>
        </w:rPr>
        <w:t xml:space="preserve"> </w:t>
      </w:r>
      <w:proofErr w:type="spellStart"/>
      <w:r w:rsidRPr="009D40CA">
        <w:rPr>
          <w:rFonts w:ascii="Times New Roman" w:eastAsiaTheme="minorHAnsi" w:hAnsi="Times New Roman"/>
          <w:b/>
          <w:color w:val="000000"/>
          <w:sz w:val="28"/>
          <w:szCs w:val="28"/>
          <w:lang w:val="en-US"/>
        </w:rPr>
        <w:t>që</w:t>
      </w:r>
      <w:proofErr w:type="spellEnd"/>
      <w:r w:rsidRPr="009D40CA">
        <w:rPr>
          <w:rFonts w:ascii="Times New Roman" w:eastAsiaTheme="minorHAnsi" w:hAnsi="Times New Roman"/>
          <w:b/>
          <w:color w:val="000000"/>
          <w:sz w:val="28"/>
          <w:szCs w:val="28"/>
          <w:lang w:val="en-US"/>
        </w:rPr>
        <w:t xml:space="preserve"> </w:t>
      </w:r>
      <w:proofErr w:type="spellStart"/>
      <w:r w:rsidRPr="009D40CA">
        <w:rPr>
          <w:rFonts w:ascii="Times New Roman" w:eastAsiaTheme="minorHAnsi" w:hAnsi="Times New Roman"/>
          <w:b/>
          <w:color w:val="000000"/>
          <w:sz w:val="28"/>
          <w:szCs w:val="28"/>
          <w:lang w:val="en-US"/>
        </w:rPr>
        <w:t>ushtrojnë</w:t>
      </w:r>
      <w:proofErr w:type="spellEnd"/>
      <w:r w:rsidRPr="009D40CA">
        <w:rPr>
          <w:rFonts w:ascii="Times New Roman" w:eastAsiaTheme="minorHAnsi" w:hAnsi="Times New Roman"/>
          <w:b/>
          <w:color w:val="000000"/>
          <w:sz w:val="28"/>
          <w:szCs w:val="28"/>
          <w:lang w:val="en-US"/>
        </w:rPr>
        <w:t xml:space="preserve"> </w:t>
      </w:r>
      <w:proofErr w:type="spellStart"/>
      <w:r w:rsidRPr="009D40CA">
        <w:rPr>
          <w:rFonts w:ascii="Times New Roman" w:eastAsiaTheme="minorHAnsi" w:hAnsi="Times New Roman"/>
          <w:b/>
          <w:color w:val="000000"/>
          <w:sz w:val="28"/>
          <w:szCs w:val="28"/>
          <w:lang w:val="en-US"/>
        </w:rPr>
        <w:t>funksione</w:t>
      </w:r>
      <w:proofErr w:type="spellEnd"/>
      <w:r w:rsidRPr="009D40CA">
        <w:rPr>
          <w:rFonts w:ascii="Times New Roman" w:eastAsiaTheme="minorHAnsi" w:hAnsi="Times New Roman"/>
          <w:b/>
          <w:color w:val="000000"/>
          <w:sz w:val="28"/>
          <w:szCs w:val="28"/>
          <w:lang w:val="en-US"/>
        </w:rPr>
        <w:t xml:space="preserve"> </w:t>
      </w:r>
      <w:proofErr w:type="spellStart"/>
      <w:r w:rsidRPr="009D40CA">
        <w:rPr>
          <w:rFonts w:ascii="Times New Roman" w:eastAsiaTheme="minorHAnsi" w:hAnsi="Times New Roman"/>
          <w:b/>
          <w:color w:val="000000"/>
          <w:sz w:val="28"/>
          <w:szCs w:val="28"/>
          <w:lang w:val="en-US"/>
        </w:rPr>
        <w:t>publike</w:t>
      </w:r>
      <w:proofErr w:type="spellEnd"/>
      <w:r w:rsidRPr="009D40CA">
        <w:rPr>
          <w:rFonts w:ascii="Times New Roman" w:eastAsiaTheme="minorHAnsi" w:hAnsi="Times New Roman"/>
          <w:b/>
          <w:color w:val="000000"/>
          <w:sz w:val="28"/>
          <w:szCs w:val="28"/>
          <w:lang w:val="en-US"/>
        </w:rPr>
        <w:t xml:space="preserve"> </w:t>
      </w:r>
    </w:p>
    <w:p w:rsidR="009D40CA" w:rsidRDefault="009D40CA" w:rsidP="00A7014E">
      <w:pPr>
        <w:autoSpaceDE w:val="0"/>
        <w:autoSpaceDN w:val="0"/>
        <w:adjustRightInd w:val="0"/>
        <w:spacing w:after="0"/>
        <w:jc w:val="both"/>
        <w:rPr>
          <w:rFonts w:ascii="Times New Roman" w:eastAsiaTheme="minorHAnsi" w:hAnsi="Times New Roman"/>
          <w:i/>
          <w:iCs/>
          <w:color w:val="000000"/>
          <w:sz w:val="28"/>
          <w:szCs w:val="28"/>
          <w:lang w:val="en-US"/>
        </w:rPr>
      </w:pPr>
      <w:r>
        <w:rPr>
          <w:rFonts w:ascii="Times New Roman" w:eastAsiaTheme="minorHAnsi" w:hAnsi="Times New Roman"/>
          <w:i/>
          <w:iCs/>
          <w:color w:val="000000"/>
          <w:sz w:val="28"/>
          <w:szCs w:val="28"/>
          <w:lang w:val="en-US"/>
        </w:rPr>
        <w:t>“</w:t>
      </w:r>
      <w:proofErr w:type="spellStart"/>
      <w:r w:rsidRPr="009D40CA">
        <w:rPr>
          <w:rFonts w:ascii="Times New Roman" w:eastAsiaTheme="minorHAnsi" w:hAnsi="Times New Roman"/>
          <w:i/>
          <w:iCs/>
          <w:color w:val="000000"/>
          <w:sz w:val="28"/>
          <w:szCs w:val="28"/>
          <w:lang w:val="en-US"/>
        </w:rPr>
        <w:t>Kërkimi</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ose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marrja</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drejtpërdrejt</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ose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tërthorazi</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i</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çdo</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lloj</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përfitimi</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parregullt</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ose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i</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një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premtimi</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tillë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për</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vete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ose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për</w:t>
      </w:r>
      <w:proofErr w:type="spellEnd"/>
      <w:r w:rsidRPr="009D40CA">
        <w:rPr>
          <w:rFonts w:ascii="Times New Roman" w:eastAsiaTheme="minorHAnsi" w:hAnsi="Times New Roman"/>
          <w:i/>
          <w:iCs/>
          <w:color w:val="000000"/>
          <w:sz w:val="28"/>
          <w:szCs w:val="28"/>
          <w:lang w:val="en-US"/>
        </w:rPr>
        <w:t xml:space="preserve"> persona </w:t>
      </w:r>
      <w:proofErr w:type="spellStart"/>
      <w:r w:rsidRPr="009D40CA">
        <w:rPr>
          <w:rFonts w:ascii="Times New Roman" w:eastAsiaTheme="minorHAnsi" w:hAnsi="Times New Roman"/>
          <w:i/>
          <w:iCs/>
          <w:color w:val="000000"/>
          <w:sz w:val="28"/>
          <w:szCs w:val="28"/>
          <w:lang w:val="en-US"/>
        </w:rPr>
        <w:t>të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tjerë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ose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pranimi</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i</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një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oferte</w:t>
      </w:r>
      <w:proofErr w:type="spellEnd"/>
      <w:r w:rsidRPr="009D40CA">
        <w:rPr>
          <w:rFonts w:ascii="Times New Roman" w:eastAsiaTheme="minorHAnsi" w:hAnsi="Times New Roman"/>
          <w:i/>
          <w:iCs/>
          <w:color w:val="000000"/>
          <w:sz w:val="28"/>
          <w:szCs w:val="28"/>
          <w:lang w:val="en-US"/>
        </w:rPr>
        <w:t xml:space="preserve"> a </w:t>
      </w:r>
      <w:proofErr w:type="spellStart"/>
      <w:r w:rsidRPr="009D40CA">
        <w:rPr>
          <w:rFonts w:ascii="Times New Roman" w:eastAsiaTheme="minorHAnsi" w:hAnsi="Times New Roman"/>
          <w:i/>
          <w:iCs/>
          <w:color w:val="000000"/>
          <w:sz w:val="28"/>
          <w:szCs w:val="28"/>
          <w:lang w:val="en-US"/>
        </w:rPr>
        <w:t>premtimi</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që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vjen</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nga</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përfitimi</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i</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parregullt</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nga</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personi</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që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ushtron</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funksione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publike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për</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kryer</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ose</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mos</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kryer</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një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veprim</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që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lidhet</w:t>
      </w:r>
      <w:proofErr w:type="spellEnd"/>
      <w:r w:rsidRPr="009D40CA">
        <w:rPr>
          <w:rFonts w:ascii="Times New Roman" w:eastAsiaTheme="minorHAnsi" w:hAnsi="Times New Roman"/>
          <w:i/>
          <w:iCs/>
          <w:color w:val="000000"/>
          <w:sz w:val="28"/>
          <w:szCs w:val="28"/>
          <w:lang w:val="en-US"/>
        </w:rPr>
        <w:t xml:space="preserve"> me </w:t>
      </w:r>
      <w:proofErr w:type="spellStart"/>
      <w:r w:rsidRPr="009D40CA">
        <w:rPr>
          <w:rFonts w:ascii="Times New Roman" w:eastAsiaTheme="minorHAnsi" w:hAnsi="Times New Roman"/>
          <w:i/>
          <w:iCs/>
          <w:color w:val="000000"/>
          <w:sz w:val="28"/>
          <w:szCs w:val="28"/>
          <w:lang w:val="en-US"/>
        </w:rPr>
        <w:t>detyrën</w:t>
      </w:r>
      <w:proofErr w:type="spellEnd"/>
      <w:r w:rsidRPr="009D40CA">
        <w:rPr>
          <w:rFonts w:ascii="Times New Roman" w:eastAsiaTheme="minorHAnsi" w:hAnsi="Times New Roman"/>
          <w:i/>
          <w:iCs/>
          <w:color w:val="000000"/>
          <w:sz w:val="28"/>
          <w:szCs w:val="28"/>
          <w:lang w:val="en-US"/>
        </w:rPr>
        <w:t xml:space="preserve"> a </w:t>
      </w:r>
      <w:proofErr w:type="spellStart"/>
      <w:r w:rsidRPr="009D40CA">
        <w:rPr>
          <w:rFonts w:ascii="Times New Roman" w:eastAsiaTheme="minorHAnsi" w:hAnsi="Times New Roman"/>
          <w:i/>
          <w:iCs/>
          <w:color w:val="000000"/>
          <w:sz w:val="28"/>
          <w:szCs w:val="28"/>
          <w:lang w:val="en-US"/>
        </w:rPr>
        <w:t>funksionin</w:t>
      </w:r>
      <w:proofErr w:type="spellEnd"/>
      <w:r w:rsidRPr="009D40CA">
        <w:rPr>
          <w:rFonts w:ascii="Times New Roman" w:eastAsiaTheme="minorHAnsi" w:hAnsi="Times New Roman"/>
          <w:i/>
          <w:iCs/>
          <w:color w:val="000000"/>
          <w:sz w:val="28"/>
          <w:szCs w:val="28"/>
          <w:lang w:val="en-US"/>
        </w:rPr>
        <w:t xml:space="preserve"> e </w:t>
      </w:r>
      <w:proofErr w:type="spellStart"/>
      <w:r w:rsidRPr="009D40CA">
        <w:rPr>
          <w:rFonts w:ascii="Times New Roman" w:eastAsiaTheme="minorHAnsi" w:hAnsi="Times New Roman"/>
          <w:i/>
          <w:iCs/>
          <w:color w:val="000000"/>
          <w:sz w:val="28"/>
          <w:szCs w:val="28"/>
          <w:lang w:val="en-US"/>
        </w:rPr>
        <w:t>tij</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dënohet</w:t>
      </w:r>
      <w:proofErr w:type="spellEnd"/>
      <w:r w:rsidRPr="009D40CA">
        <w:rPr>
          <w:rFonts w:ascii="Times New Roman" w:eastAsiaTheme="minorHAnsi" w:hAnsi="Times New Roman"/>
          <w:i/>
          <w:iCs/>
          <w:color w:val="000000"/>
          <w:sz w:val="28"/>
          <w:szCs w:val="28"/>
          <w:lang w:val="en-US"/>
        </w:rPr>
        <w:t xml:space="preserve"> me </w:t>
      </w:r>
      <w:proofErr w:type="spellStart"/>
      <w:r w:rsidRPr="009D40CA">
        <w:rPr>
          <w:rFonts w:ascii="Times New Roman" w:eastAsiaTheme="minorHAnsi" w:hAnsi="Times New Roman"/>
          <w:i/>
          <w:iCs/>
          <w:color w:val="000000"/>
          <w:sz w:val="28"/>
          <w:szCs w:val="28"/>
          <w:lang w:val="en-US"/>
        </w:rPr>
        <w:t>burgim</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nga</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dy</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deri</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në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tetë</w:t>
      </w:r>
      <w:proofErr w:type="spellEnd"/>
      <w:r w:rsidRPr="009D40CA">
        <w:rPr>
          <w:rFonts w:ascii="Times New Roman" w:eastAsiaTheme="minorHAnsi" w:hAnsi="Times New Roman"/>
          <w:i/>
          <w:iCs/>
          <w:color w:val="000000"/>
          <w:sz w:val="28"/>
          <w:szCs w:val="28"/>
          <w:lang w:val="en-US"/>
        </w:rPr>
        <w:t xml:space="preserve"> </w:t>
      </w:r>
      <w:proofErr w:type="spellStart"/>
      <w:r w:rsidRPr="009D40CA">
        <w:rPr>
          <w:rFonts w:ascii="Times New Roman" w:eastAsiaTheme="minorHAnsi" w:hAnsi="Times New Roman"/>
          <w:i/>
          <w:iCs/>
          <w:color w:val="000000"/>
          <w:sz w:val="28"/>
          <w:szCs w:val="28"/>
          <w:lang w:val="en-US"/>
        </w:rPr>
        <w:t>vjet</w:t>
      </w:r>
      <w:proofErr w:type="spellEnd"/>
      <w:r>
        <w:rPr>
          <w:rFonts w:ascii="Times New Roman" w:eastAsiaTheme="minorHAnsi" w:hAnsi="Times New Roman"/>
          <w:i/>
          <w:iCs/>
          <w:color w:val="000000"/>
          <w:sz w:val="28"/>
          <w:szCs w:val="28"/>
          <w:lang w:val="en-US"/>
        </w:rPr>
        <w:t>.”</w:t>
      </w:r>
      <w:r w:rsidRPr="009D40CA">
        <w:rPr>
          <w:rFonts w:ascii="Times New Roman" w:eastAsiaTheme="minorHAnsi" w:hAnsi="Times New Roman"/>
          <w:i/>
          <w:iCs/>
          <w:color w:val="000000"/>
          <w:sz w:val="28"/>
          <w:szCs w:val="28"/>
          <w:lang w:val="en-US"/>
        </w:rPr>
        <w:t>.</w:t>
      </w:r>
    </w:p>
    <w:p w:rsidR="001C672F" w:rsidRDefault="001C672F" w:rsidP="00A7014E">
      <w:pPr>
        <w:shd w:val="clear" w:color="auto" w:fill="FFFFFF"/>
        <w:spacing w:after="0"/>
        <w:jc w:val="both"/>
        <w:rPr>
          <w:rFonts w:ascii="Times New Roman" w:eastAsia="Times New Roman" w:hAnsi="Times New Roman"/>
          <w:i/>
          <w:spacing w:val="-2"/>
          <w:sz w:val="28"/>
          <w:szCs w:val="28"/>
          <w:lang w:val="en-US"/>
        </w:rPr>
      </w:pPr>
    </w:p>
    <w:p w:rsidR="007D755A" w:rsidRPr="00D01306" w:rsidRDefault="007D755A" w:rsidP="00A7014E">
      <w:pPr>
        <w:autoSpaceDE w:val="0"/>
        <w:autoSpaceDN w:val="0"/>
        <w:adjustRightInd w:val="0"/>
        <w:spacing w:after="0"/>
        <w:jc w:val="both"/>
        <w:rPr>
          <w:rFonts w:ascii="Times New Roman" w:eastAsiaTheme="minorHAnsi" w:hAnsi="Times New Roman"/>
          <w:sz w:val="28"/>
          <w:szCs w:val="28"/>
          <w:lang w:val="en-US"/>
        </w:rPr>
      </w:pPr>
      <w:r w:rsidRPr="00D01306">
        <w:rPr>
          <w:rFonts w:ascii="Times New Roman" w:eastAsiaTheme="minorHAnsi" w:hAnsi="Times New Roman"/>
          <w:b/>
          <w:bCs/>
          <w:sz w:val="28"/>
          <w:szCs w:val="28"/>
          <w:lang w:val="en-US"/>
        </w:rPr>
        <w:t>P</w:t>
      </w:r>
      <w:r w:rsidRPr="00D01306">
        <w:rPr>
          <w:rFonts w:ascii="Times New Roman" w:hAnsi="Times New Roman"/>
          <w:b/>
          <w:sz w:val="28"/>
          <w:szCs w:val="28"/>
          <w:lang w:val="de-DE"/>
        </w:rPr>
        <w:t>Ë</w:t>
      </w:r>
      <w:r w:rsidRPr="00D01306">
        <w:rPr>
          <w:rFonts w:ascii="Times New Roman" w:eastAsiaTheme="minorHAnsi" w:hAnsi="Times New Roman"/>
          <w:b/>
          <w:bCs/>
          <w:sz w:val="28"/>
          <w:szCs w:val="28"/>
          <w:lang w:val="en-US"/>
        </w:rPr>
        <w:t>RFUNDIMISHT</w:t>
      </w:r>
      <w:r w:rsidRPr="00D01306">
        <w:rPr>
          <w:rFonts w:ascii="Times New Roman" w:eastAsiaTheme="minorHAnsi" w:hAnsi="Times New Roman"/>
          <w:sz w:val="28"/>
          <w:szCs w:val="28"/>
          <w:lang w:val="en-US"/>
        </w:rPr>
        <w:t xml:space="preserve">: </w:t>
      </w:r>
    </w:p>
    <w:p w:rsidR="007D755A" w:rsidRPr="00D01306" w:rsidRDefault="007D755A" w:rsidP="00A7014E">
      <w:pPr>
        <w:autoSpaceDE w:val="0"/>
        <w:autoSpaceDN w:val="0"/>
        <w:adjustRightInd w:val="0"/>
        <w:spacing w:after="0"/>
        <w:jc w:val="both"/>
        <w:rPr>
          <w:rFonts w:ascii="Times New Roman" w:eastAsiaTheme="minorHAnsi" w:hAnsi="Times New Roman"/>
          <w:sz w:val="28"/>
          <w:szCs w:val="28"/>
          <w:lang w:val="en-US"/>
        </w:rPr>
      </w:pPr>
    </w:p>
    <w:p w:rsidR="007D755A" w:rsidRPr="001C672F" w:rsidRDefault="00E71A78" w:rsidP="00A7014E">
      <w:pPr>
        <w:autoSpaceDE w:val="0"/>
        <w:autoSpaceDN w:val="0"/>
        <w:adjustRightInd w:val="0"/>
        <w:spacing w:after="0"/>
        <w:jc w:val="both"/>
        <w:rPr>
          <w:rFonts w:ascii="Times New Roman" w:eastAsiaTheme="minorHAnsi" w:hAnsi="Times New Roman"/>
          <w:b/>
          <w:i/>
          <w:sz w:val="28"/>
          <w:szCs w:val="28"/>
          <w:u w:val="single"/>
          <w:lang w:val="en-US"/>
        </w:rPr>
      </w:pPr>
      <w:r>
        <w:rPr>
          <w:rFonts w:ascii="Times New Roman" w:eastAsiaTheme="minorHAnsi" w:hAnsi="Times New Roman"/>
          <w:sz w:val="28"/>
          <w:szCs w:val="28"/>
          <w:lang w:val="en-US"/>
        </w:rPr>
        <w:t xml:space="preserve">Jam </w:t>
      </w:r>
      <w:proofErr w:type="spellStart"/>
      <w:r>
        <w:rPr>
          <w:rFonts w:ascii="Times New Roman" w:eastAsiaTheme="minorHAnsi" w:hAnsi="Times New Roman"/>
          <w:sz w:val="28"/>
          <w:szCs w:val="28"/>
          <w:lang w:val="en-US"/>
        </w:rPr>
        <w:t>i</w:t>
      </w:r>
      <w:proofErr w:type="spellEnd"/>
      <w:r>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bindur</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dhe</w:t>
      </w:r>
      <w:proofErr w:type="spellEnd"/>
      <w:r w:rsidR="007D755A" w:rsidRPr="00D01306">
        <w:rPr>
          <w:rFonts w:ascii="Times New Roman" w:eastAsiaTheme="minorHAnsi" w:hAnsi="Times New Roman"/>
          <w:sz w:val="28"/>
          <w:szCs w:val="28"/>
          <w:lang w:val="en-US"/>
        </w:rPr>
        <w:t xml:space="preserve"> me </w:t>
      </w:r>
      <w:proofErr w:type="spellStart"/>
      <w:r w:rsidR="007D755A" w:rsidRPr="00D01306">
        <w:rPr>
          <w:rFonts w:ascii="Times New Roman" w:eastAsiaTheme="minorHAnsi" w:hAnsi="Times New Roman"/>
          <w:sz w:val="28"/>
          <w:szCs w:val="28"/>
          <w:lang w:val="en-US"/>
        </w:rPr>
        <w:t>besimin</w:t>
      </w:r>
      <w:proofErr w:type="spellEnd"/>
      <w:r w:rsidR="007D755A" w:rsidRPr="00D01306">
        <w:rPr>
          <w:rFonts w:ascii="Times New Roman" w:eastAsiaTheme="minorHAnsi" w:hAnsi="Times New Roman"/>
          <w:sz w:val="28"/>
          <w:szCs w:val="28"/>
          <w:lang w:val="en-US"/>
        </w:rPr>
        <w:t xml:space="preserve"> se </w:t>
      </w:r>
      <w:proofErr w:type="spellStart"/>
      <w:r w:rsidR="007D755A" w:rsidRPr="00D01306">
        <w:rPr>
          <w:rFonts w:ascii="Times New Roman" w:eastAsiaTheme="minorHAnsi" w:hAnsi="Times New Roman"/>
          <w:sz w:val="28"/>
          <w:szCs w:val="28"/>
          <w:lang w:val="en-US"/>
        </w:rPr>
        <w:t>Ju</w:t>
      </w:r>
      <w:proofErr w:type="spellEnd"/>
      <w:r w:rsidR="007D755A" w:rsidRPr="00D01306">
        <w:rPr>
          <w:rFonts w:ascii="Times New Roman" w:eastAsiaTheme="minorHAnsi" w:hAnsi="Times New Roman"/>
          <w:sz w:val="28"/>
          <w:szCs w:val="28"/>
          <w:lang w:val="en-US"/>
        </w:rPr>
        <w:t xml:space="preserve"> me </w:t>
      </w:r>
      <w:proofErr w:type="spellStart"/>
      <w:r w:rsidR="007D755A" w:rsidRPr="00D01306">
        <w:rPr>
          <w:rFonts w:ascii="Times New Roman" w:eastAsiaTheme="minorHAnsi" w:hAnsi="Times New Roman"/>
          <w:sz w:val="28"/>
          <w:szCs w:val="28"/>
          <w:lang w:val="en-US"/>
        </w:rPr>
        <w:t>hetimin</w:t>
      </w:r>
      <w:proofErr w:type="spellEnd"/>
      <w:r w:rsidR="007D755A" w:rsidRPr="00D01306">
        <w:rPr>
          <w:rFonts w:ascii="Times New Roman" w:eastAsiaTheme="minorHAnsi" w:hAnsi="Times New Roman"/>
          <w:sz w:val="28"/>
          <w:szCs w:val="28"/>
          <w:lang w:val="en-US"/>
        </w:rPr>
        <w:t xml:space="preserve"> e </w:t>
      </w:r>
      <w:proofErr w:type="spellStart"/>
      <w:r w:rsidR="007D755A" w:rsidRPr="00D01306">
        <w:rPr>
          <w:rFonts w:ascii="Times New Roman" w:eastAsiaTheme="minorHAnsi" w:hAnsi="Times New Roman"/>
          <w:sz w:val="28"/>
          <w:szCs w:val="28"/>
          <w:lang w:val="en-US"/>
        </w:rPr>
        <w:t>paanshëm</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dhe</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të</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drejtë</w:t>
      </w:r>
      <w:proofErr w:type="spellEnd"/>
      <w:r w:rsidR="007D755A" w:rsidRPr="00D01306">
        <w:rPr>
          <w:rFonts w:ascii="Times New Roman" w:eastAsiaTheme="minorHAnsi" w:hAnsi="Times New Roman"/>
          <w:sz w:val="28"/>
          <w:szCs w:val="28"/>
          <w:lang w:val="en-US"/>
        </w:rPr>
        <w:t xml:space="preserve"> do </w:t>
      </w:r>
      <w:proofErr w:type="spellStart"/>
      <w:r w:rsidR="007D755A" w:rsidRPr="00D01306">
        <w:rPr>
          <w:rFonts w:ascii="Times New Roman" w:eastAsiaTheme="minorHAnsi" w:hAnsi="Times New Roman"/>
          <w:sz w:val="28"/>
          <w:szCs w:val="28"/>
          <w:lang w:val="en-US"/>
        </w:rPr>
        <w:t>zbardhni</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të</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vërtetën</w:t>
      </w:r>
      <w:proofErr w:type="spellEnd"/>
      <w:r w:rsidR="007D755A" w:rsidRPr="00D01306">
        <w:rPr>
          <w:rFonts w:ascii="Times New Roman" w:eastAsiaTheme="minorHAnsi" w:hAnsi="Times New Roman"/>
          <w:sz w:val="28"/>
          <w:szCs w:val="28"/>
          <w:lang w:val="en-US"/>
        </w:rPr>
        <w:t xml:space="preserve"> e </w:t>
      </w:r>
      <w:proofErr w:type="spellStart"/>
      <w:r w:rsidR="007D755A" w:rsidRPr="00D01306">
        <w:rPr>
          <w:rFonts w:ascii="Times New Roman" w:eastAsiaTheme="minorHAnsi" w:hAnsi="Times New Roman"/>
          <w:sz w:val="28"/>
          <w:szCs w:val="28"/>
          <w:lang w:val="en-US"/>
        </w:rPr>
        <w:t>kësaj</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vepre</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kriminale</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të</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kallëzuar</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prej</w:t>
      </w:r>
      <w:proofErr w:type="spellEnd"/>
      <w:r w:rsidR="007D755A" w:rsidRPr="00D01306">
        <w:rPr>
          <w:rFonts w:ascii="Times New Roman" w:eastAsiaTheme="minorHAnsi" w:hAnsi="Times New Roman"/>
          <w:sz w:val="28"/>
          <w:szCs w:val="28"/>
          <w:lang w:val="en-US"/>
        </w:rPr>
        <w:t xml:space="preserve"> </w:t>
      </w:r>
      <w:proofErr w:type="spellStart"/>
      <w:r>
        <w:rPr>
          <w:rFonts w:ascii="Times New Roman" w:eastAsiaTheme="minorHAnsi" w:hAnsi="Times New Roman"/>
          <w:sz w:val="28"/>
          <w:szCs w:val="28"/>
          <w:lang w:val="en-US"/>
        </w:rPr>
        <w:t>meje</w:t>
      </w:r>
      <w:proofErr w:type="spellEnd"/>
      <w:r w:rsidR="007D755A" w:rsidRPr="00D01306">
        <w:rPr>
          <w:rFonts w:ascii="Times New Roman" w:eastAsiaTheme="minorHAnsi" w:hAnsi="Times New Roman"/>
          <w:sz w:val="28"/>
          <w:szCs w:val="28"/>
          <w:lang w:val="en-US"/>
        </w:rPr>
        <w:t xml:space="preserve">, duke  </w:t>
      </w:r>
      <w:proofErr w:type="spellStart"/>
      <w:r w:rsidR="007D755A" w:rsidRPr="00D01306">
        <w:rPr>
          <w:rFonts w:ascii="Times New Roman" w:eastAsiaTheme="minorHAnsi" w:hAnsi="Times New Roman"/>
          <w:sz w:val="28"/>
          <w:szCs w:val="28"/>
          <w:lang w:val="en-US"/>
        </w:rPr>
        <w:t>çuar</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përpara</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Gjykatës</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së</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posaçme</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të</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gjithë</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personat</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përgjegjës</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pavarësisht</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funksionit</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që</w:t>
      </w:r>
      <w:proofErr w:type="spellEnd"/>
      <w:r w:rsidR="007D755A" w:rsidRPr="00D01306">
        <w:rPr>
          <w:rFonts w:ascii="Times New Roman" w:eastAsiaTheme="minorHAnsi" w:hAnsi="Times New Roman"/>
          <w:sz w:val="28"/>
          <w:szCs w:val="28"/>
          <w:lang w:val="en-US"/>
        </w:rPr>
        <w:t xml:space="preserve"> </w:t>
      </w:r>
      <w:proofErr w:type="spellStart"/>
      <w:r w:rsidR="007D755A" w:rsidRPr="00D01306">
        <w:rPr>
          <w:rFonts w:ascii="Times New Roman" w:eastAsiaTheme="minorHAnsi" w:hAnsi="Times New Roman"/>
          <w:sz w:val="28"/>
          <w:szCs w:val="28"/>
          <w:lang w:val="en-US"/>
        </w:rPr>
        <w:t>mbajnë</w:t>
      </w:r>
      <w:proofErr w:type="spellEnd"/>
      <w:r w:rsidR="00DE5829">
        <w:rPr>
          <w:rFonts w:ascii="Times New Roman" w:eastAsiaTheme="minorHAnsi" w:hAnsi="Times New Roman"/>
          <w:sz w:val="28"/>
          <w:szCs w:val="28"/>
          <w:lang w:val="en-US"/>
        </w:rPr>
        <w:t xml:space="preserve">, </w:t>
      </w:r>
      <w:proofErr w:type="spellStart"/>
      <w:r w:rsidR="00DE5829">
        <w:rPr>
          <w:rFonts w:ascii="Times New Roman" w:eastAsiaTheme="minorHAnsi" w:hAnsi="Times New Roman"/>
          <w:sz w:val="28"/>
          <w:szCs w:val="28"/>
          <w:lang w:val="en-US"/>
        </w:rPr>
        <w:t>p</w:t>
      </w:r>
      <w:r w:rsidR="003C1B35">
        <w:rPr>
          <w:rFonts w:ascii="Times New Roman" w:eastAsiaTheme="minorHAnsi" w:hAnsi="Times New Roman"/>
          <w:sz w:val="28"/>
          <w:szCs w:val="28"/>
          <w:lang w:val="en-US"/>
        </w:rPr>
        <w:t>ë</w:t>
      </w:r>
      <w:r w:rsidR="00DE5829">
        <w:rPr>
          <w:rFonts w:ascii="Times New Roman" w:eastAsiaTheme="minorHAnsi" w:hAnsi="Times New Roman"/>
          <w:sz w:val="28"/>
          <w:szCs w:val="28"/>
          <w:lang w:val="en-US"/>
        </w:rPr>
        <w:t>r</w:t>
      </w:r>
      <w:proofErr w:type="spellEnd"/>
      <w:r w:rsidR="00DE5829">
        <w:rPr>
          <w:rFonts w:ascii="Times New Roman" w:eastAsiaTheme="minorHAnsi" w:hAnsi="Times New Roman"/>
          <w:sz w:val="28"/>
          <w:szCs w:val="28"/>
          <w:lang w:val="en-US"/>
        </w:rPr>
        <w:t xml:space="preserve"> </w:t>
      </w:r>
      <w:proofErr w:type="spellStart"/>
      <w:r w:rsidR="00DE5829">
        <w:rPr>
          <w:rFonts w:ascii="Times New Roman" w:eastAsiaTheme="minorHAnsi" w:hAnsi="Times New Roman"/>
          <w:sz w:val="28"/>
          <w:szCs w:val="28"/>
          <w:lang w:val="en-US"/>
        </w:rPr>
        <w:t>t</w:t>
      </w:r>
      <w:r w:rsidR="003C1B35">
        <w:rPr>
          <w:rFonts w:ascii="Times New Roman" w:eastAsiaTheme="minorHAnsi" w:hAnsi="Times New Roman"/>
          <w:sz w:val="28"/>
          <w:szCs w:val="28"/>
          <w:lang w:val="en-US"/>
        </w:rPr>
        <w:t>ë</w:t>
      </w:r>
      <w:proofErr w:type="spellEnd"/>
      <w:r w:rsidR="00DE5829">
        <w:rPr>
          <w:rFonts w:ascii="Times New Roman" w:eastAsiaTheme="minorHAnsi" w:hAnsi="Times New Roman"/>
          <w:sz w:val="28"/>
          <w:szCs w:val="28"/>
          <w:lang w:val="en-US"/>
        </w:rPr>
        <w:t xml:space="preserve"> </w:t>
      </w:r>
      <w:proofErr w:type="spellStart"/>
      <w:r w:rsidR="00DE5829">
        <w:rPr>
          <w:rFonts w:ascii="Times New Roman" w:eastAsiaTheme="minorHAnsi" w:hAnsi="Times New Roman"/>
          <w:sz w:val="28"/>
          <w:szCs w:val="28"/>
          <w:lang w:val="en-US"/>
        </w:rPr>
        <w:t>kthyer</w:t>
      </w:r>
      <w:proofErr w:type="spellEnd"/>
      <w:r w:rsidR="00DE5829">
        <w:rPr>
          <w:rFonts w:ascii="Times New Roman" w:eastAsiaTheme="minorHAnsi" w:hAnsi="Times New Roman"/>
          <w:sz w:val="28"/>
          <w:szCs w:val="28"/>
          <w:lang w:val="en-US"/>
        </w:rPr>
        <w:t xml:space="preserve"> </w:t>
      </w:r>
      <w:proofErr w:type="spellStart"/>
      <w:r w:rsidR="00DE5829">
        <w:rPr>
          <w:rFonts w:ascii="Times New Roman" w:eastAsiaTheme="minorHAnsi" w:hAnsi="Times New Roman"/>
          <w:sz w:val="28"/>
          <w:szCs w:val="28"/>
          <w:lang w:val="en-US"/>
        </w:rPr>
        <w:t>k</w:t>
      </w:r>
      <w:r w:rsidR="003C1B35">
        <w:rPr>
          <w:rFonts w:ascii="Times New Roman" w:eastAsiaTheme="minorHAnsi" w:hAnsi="Times New Roman"/>
          <w:sz w:val="28"/>
          <w:szCs w:val="28"/>
          <w:lang w:val="en-US"/>
        </w:rPr>
        <w:t>ë</w:t>
      </w:r>
      <w:r w:rsidR="00DE5829">
        <w:rPr>
          <w:rFonts w:ascii="Times New Roman" w:eastAsiaTheme="minorHAnsi" w:hAnsi="Times New Roman"/>
          <w:sz w:val="28"/>
          <w:szCs w:val="28"/>
          <w:lang w:val="en-US"/>
        </w:rPr>
        <w:t>sisoj</w:t>
      </w:r>
      <w:proofErr w:type="spellEnd"/>
      <w:r w:rsidR="00DE5829">
        <w:rPr>
          <w:rFonts w:ascii="Times New Roman" w:eastAsiaTheme="minorHAnsi" w:hAnsi="Times New Roman"/>
          <w:sz w:val="28"/>
          <w:szCs w:val="28"/>
          <w:lang w:val="en-US"/>
        </w:rPr>
        <w:t xml:space="preserve"> </w:t>
      </w:r>
      <w:proofErr w:type="spellStart"/>
      <w:r w:rsidR="00DE5829">
        <w:rPr>
          <w:rFonts w:ascii="Times New Roman" w:eastAsiaTheme="minorHAnsi" w:hAnsi="Times New Roman"/>
          <w:sz w:val="28"/>
          <w:szCs w:val="28"/>
          <w:lang w:val="en-US"/>
        </w:rPr>
        <w:t>besimin</w:t>
      </w:r>
      <w:proofErr w:type="spellEnd"/>
      <w:r w:rsidR="00DE5829">
        <w:rPr>
          <w:rFonts w:ascii="Times New Roman" w:eastAsiaTheme="minorHAnsi" w:hAnsi="Times New Roman"/>
          <w:sz w:val="28"/>
          <w:szCs w:val="28"/>
          <w:lang w:val="en-US"/>
        </w:rPr>
        <w:t xml:space="preserve"> e </w:t>
      </w:r>
      <w:proofErr w:type="spellStart"/>
      <w:r w:rsidR="00DE5829">
        <w:rPr>
          <w:rFonts w:ascii="Times New Roman" w:eastAsiaTheme="minorHAnsi" w:hAnsi="Times New Roman"/>
          <w:sz w:val="28"/>
          <w:szCs w:val="28"/>
          <w:lang w:val="en-US"/>
        </w:rPr>
        <w:t>publikut</w:t>
      </w:r>
      <w:proofErr w:type="spellEnd"/>
      <w:r w:rsidR="00DE5829">
        <w:rPr>
          <w:rFonts w:ascii="Times New Roman" w:eastAsiaTheme="minorHAnsi" w:hAnsi="Times New Roman"/>
          <w:sz w:val="28"/>
          <w:szCs w:val="28"/>
          <w:lang w:val="en-US"/>
        </w:rPr>
        <w:t xml:space="preserve"> </w:t>
      </w:r>
      <w:proofErr w:type="spellStart"/>
      <w:r w:rsidR="00DE5829">
        <w:rPr>
          <w:rFonts w:ascii="Times New Roman" w:eastAsiaTheme="minorHAnsi" w:hAnsi="Times New Roman"/>
          <w:sz w:val="28"/>
          <w:szCs w:val="28"/>
          <w:lang w:val="en-US"/>
        </w:rPr>
        <w:t>te</w:t>
      </w:r>
      <w:proofErr w:type="spellEnd"/>
      <w:r w:rsidR="00DE5829">
        <w:rPr>
          <w:rFonts w:ascii="Times New Roman" w:eastAsiaTheme="minorHAnsi" w:hAnsi="Times New Roman"/>
          <w:sz w:val="28"/>
          <w:szCs w:val="28"/>
          <w:lang w:val="en-US"/>
        </w:rPr>
        <w:t xml:space="preserve"> </w:t>
      </w:r>
      <w:proofErr w:type="spellStart"/>
      <w:r w:rsidR="00DE5829">
        <w:rPr>
          <w:rFonts w:ascii="Times New Roman" w:eastAsiaTheme="minorHAnsi" w:hAnsi="Times New Roman"/>
          <w:sz w:val="28"/>
          <w:szCs w:val="28"/>
          <w:lang w:val="en-US"/>
        </w:rPr>
        <w:t>drejt</w:t>
      </w:r>
      <w:r w:rsidR="003C1B35">
        <w:rPr>
          <w:rFonts w:ascii="Times New Roman" w:eastAsiaTheme="minorHAnsi" w:hAnsi="Times New Roman"/>
          <w:sz w:val="28"/>
          <w:szCs w:val="28"/>
          <w:lang w:val="en-US"/>
        </w:rPr>
        <w:t>ë</w:t>
      </w:r>
      <w:r w:rsidR="00DE5829">
        <w:rPr>
          <w:rFonts w:ascii="Times New Roman" w:eastAsiaTheme="minorHAnsi" w:hAnsi="Times New Roman"/>
          <w:sz w:val="28"/>
          <w:szCs w:val="28"/>
          <w:lang w:val="en-US"/>
        </w:rPr>
        <w:t>sia</w:t>
      </w:r>
      <w:proofErr w:type="spellEnd"/>
      <w:r w:rsidR="00DE5829">
        <w:rPr>
          <w:rFonts w:ascii="Times New Roman" w:eastAsiaTheme="minorHAnsi" w:hAnsi="Times New Roman"/>
          <w:sz w:val="28"/>
          <w:szCs w:val="28"/>
          <w:lang w:val="en-US"/>
        </w:rPr>
        <w:t xml:space="preserve"> </w:t>
      </w:r>
      <w:proofErr w:type="spellStart"/>
      <w:r w:rsidR="00DE5829">
        <w:rPr>
          <w:rFonts w:ascii="Times New Roman" w:eastAsiaTheme="minorHAnsi" w:hAnsi="Times New Roman"/>
          <w:sz w:val="28"/>
          <w:szCs w:val="28"/>
          <w:lang w:val="en-US"/>
        </w:rPr>
        <w:t>dhe</w:t>
      </w:r>
      <w:proofErr w:type="spellEnd"/>
      <w:r w:rsidR="00DE5829">
        <w:rPr>
          <w:rFonts w:ascii="Times New Roman" w:eastAsiaTheme="minorHAnsi" w:hAnsi="Times New Roman"/>
          <w:sz w:val="28"/>
          <w:szCs w:val="28"/>
          <w:lang w:val="en-US"/>
        </w:rPr>
        <w:t xml:space="preserve"> </w:t>
      </w:r>
      <w:proofErr w:type="spellStart"/>
      <w:r w:rsidR="00DE5829">
        <w:rPr>
          <w:rFonts w:ascii="Times New Roman" w:eastAsiaTheme="minorHAnsi" w:hAnsi="Times New Roman"/>
          <w:sz w:val="28"/>
          <w:szCs w:val="28"/>
          <w:lang w:val="en-US"/>
        </w:rPr>
        <w:t>p</w:t>
      </w:r>
      <w:r w:rsidR="003C1B35">
        <w:rPr>
          <w:rFonts w:ascii="Times New Roman" w:eastAsiaTheme="minorHAnsi" w:hAnsi="Times New Roman"/>
          <w:sz w:val="28"/>
          <w:szCs w:val="28"/>
          <w:lang w:val="en-US"/>
        </w:rPr>
        <w:t>ë</w:t>
      </w:r>
      <w:r w:rsidR="00DE5829">
        <w:rPr>
          <w:rFonts w:ascii="Times New Roman" w:eastAsiaTheme="minorHAnsi" w:hAnsi="Times New Roman"/>
          <w:sz w:val="28"/>
          <w:szCs w:val="28"/>
          <w:lang w:val="en-US"/>
        </w:rPr>
        <w:t>r</w:t>
      </w:r>
      <w:proofErr w:type="spellEnd"/>
      <w:r w:rsidR="00DE5829">
        <w:rPr>
          <w:rFonts w:ascii="Times New Roman" w:eastAsiaTheme="minorHAnsi" w:hAnsi="Times New Roman"/>
          <w:sz w:val="28"/>
          <w:szCs w:val="28"/>
          <w:lang w:val="en-US"/>
        </w:rPr>
        <w:t xml:space="preserve"> </w:t>
      </w:r>
      <w:proofErr w:type="spellStart"/>
      <w:r w:rsidR="00DE5829">
        <w:rPr>
          <w:rFonts w:ascii="Times New Roman" w:eastAsiaTheme="minorHAnsi" w:hAnsi="Times New Roman"/>
          <w:sz w:val="28"/>
          <w:szCs w:val="28"/>
          <w:lang w:val="en-US"/>
        </w:rPr>
        <w:t>t</w:t>
      </w:r>
      <w:r w:rsidR="003C1B35">
        <w:rPr>
          <w:rFonts w:ascii="Times New Roman" w:eastAsiaTheme="minorHAnsi" w:hAnsi="Times New Roman"/>
          <w:sz w:val="28"/>
          <w:szCs w:val="28"/>
          <w:lang w:val="en-US"/>
        </w:rPr>
        <w:t>ë</w:t>
      </w:r>
      <w:proofErr w:type="spellEnd"/>
      <w:r w:rsidR="00DE5829">
        <w:rPr>
          <w:rFonts w:ascii="Times New Roman" w:eastAsiaTheme="minorHAnsi" w:hAnsi="Times New Roman"/>
          <w:sz w:val="28"/>
          <w:szCs w:val="28"/>
          <w:lang w:val="en-US"/>
        </w:rPr>
        <w:t xml:space="preserve"> </w:t>
      </w:r>
      <w:proofErr w:type="spellStart"/>
      <w:r w:rsidR="00DE5829">
        <w:rPr>
          <w:rFonts w:ascii="Times New Roman" w:eastAsiaTheme="minorHAnsi" w:hAnsi="Times New Roman"/>
          <w:sz w:val="28"/>
          <w:szCs w:val="28"/>
          <w:lang w:val="en-US"/>
        </w:rPr>
        <w:t>v</w:t>
      </w:r>
      <w:r w:rsidR="003C1B35">
        <w:rPr>
          <w:rFonts w:ascii="Times New Roman" w:eastAsiaTheme="minorHAnsi" w:hAnsi="Times New Roman"/>
          <w:sz w:val="28"/>
          <w:szCs w:val="28"/>
          <w:lang w:val="en-US"/>
        </w:rPr>
        <w:t>ë</w:t>
      </w:r>
      <w:r w:rsidR="00DE5829">
        <w:rPr>
          <w:rFonts w:ascii="Times New Roman" w:eastAsiaTheme="minorHAnsi" w:hAnsi="Times New Roman"/>
          <w:sz w:val="28"/>
          <w:szCs w:val="28"/>
          <w:lang w:val="en-US"/>
        </w:rPr>
        <w:t>rtetuar</w:t>
      </w:r>
      <w:proofErr w:type="spellEnd"/>
      <w:r w:rsidR="00DE5829">
        <w:rPr>
          <w:rFonts w:ascii="Times New Roman" w:eastAsiaTheme="minorHAnsi" w:hAnsi="Times New Roman"/>
          <w:sz w:val="28"/>
          <w:szCs w:val="28"/>
          <w:lang w:val="en-US"/>
        </w:rPr>
        <w:t xml:space="preserve"> se:</w:t>
      </w:r>
      <w:r w:rsidR="001C672F">
        <w:rPr>
          <w:rFonts w:ascii="Times New Roman" w:eastAsiaTheme="minorHAnsi" w:hAnsi="Times New Roman"/>
          <w:sz w:val="28"/>
          <w:szCs w:val="28"/>
          <w:lang w:val="en-US"/>
        </w:rPr>
        <w:t xml:space="preserve">  </w:t>
      </w:r>
      <w:r w:rsidR="00DE5829" w:rsidRPr="001C672F">
        <w:rPr>
          <w:rFonts w:ascii="Times New Roman" w:eastAsiaTheme="minorHAnsi" w:hAnsi="Times New Roman"/>
          <w:b/>
          <w:i/>
          <w:sz w:val="28"/>
          <w:szCs w:val="28"/>
          <w:u w:val="single"/>
          <w:lang w:val="en-US"/>
        </w:rPr>
        <w:t>“</w:t>
      </w:r>
      <w:proofErr w:type="spellStart"/>
      <w:r w:rsidR="00DE5829" w:rsidRPr="001C672F">
        <w:rPr>
          <w:rFonts w:ascii="Times New Roman" w:eastAsiaTheme="minorHAnsi" w:hAnsi="Times New Roman"/>
          <w:b/>
          <w:i/>
          <w:sz w:val="28"/>
          <w:szCs w:val="28"/>
          <w:u w:val="single"/>
          <w:lang w:val="en-US"/>
        </w:rPr>
        <w:t>Ligji</w:t>
      </w:r>
      <w:proofErr w:type="spellEnd"/>
      <w:r w:rsidR="00DE5829" w:rsidRPr="001C672F">
        <w:rPr>
          <w:rFonts w:ascii="Times New Roman" w:eastAsiaTheme="minorHAnsi" w:hAnsi="Times New Roman"/>
          <w:b/>
          <w:i/>
          <w:sz w:val="28"/>
          <w:szCs w:val="28"/>
          <w:u w:val="single"/>
          <w:lang w:val="en-US"/>
        </w:rPr>
        <w:t xml:space="preserve"> </w:t>
      </w:r>
      <w:proofErr w:type="spellStart"/>
      <w:r w:rsidR="003C1B35" w:rsidRPr="001C672F">
        <w:rPr>
          <w:rFonts w:ascii="Times New Roman" w:eastAsiaTheme="minorHAnsi" w:hAnsi="Times New Roman"/>
          <w:b/>
          <w:i/>
          <w:sz w:val="28"/>
          <w:szCs w:val="28"/>
          <w:u w:val="single"/>
          <w:lang w:val="en-US"/>
        </w:rPr>
        <w:t>ë</w:t>
      </w:r>
      <w:r w:rsidR="00DE5829" w:rsidRPr="001C672F">
        <w:rPr>
          <w:rFonts w:ascii="Times New Roman" w:eastAsiaTheme="minorHAnsi" w:hAnsi="Times New Roman"/>
          <w:b/>
          <w:i/>
          <w:sz w:val="28"/>
          <w:szCs w:val="28"/>
          <w:u w:val="single"/>
          <w:lang w:val="en-US"/>
        </w:rPr>
        <w:t>sht</w:t>
      </w:r>
      <w:r w:rsidR="003C1B35" w:rsidRPr="001C672F">
        <w:rPr>
          <w:rFonts w:ascii="Times New Roman" w:eastAsiaTheme="minorHAnsi" w:hAnsi="Times New Roman"/>
          <w:b/>
          <w:i/>
          <w:sz w:val="28"/>
          <w:szCs w:val="28"/>
          <w:u w:val="single"/>
          <w:lang w:val="en-US"/>
        </w:rPr>
        <w:t>ë</w:t>
      </w:r>
      <w:proofErr w:type="spellEnd"/>
      <w:r w:rsidR="00DE5829" w:rsidRPr="001C672F">
        <w:rPr>
          <w:rFonts w:ascii="Times New Roman" w:eastAsiaTheme="minorHAnsi" w:hAnsi="Times New Roman"/>
          <w:b/>
          <w:i/>
          <w:sz w:val="28"/>
          <w:szCs w:val="28"/>
          <w:u w:val="single"/>
          <w:lang w:val="en-US"/>
        </w:rPr>
        <w:t xml:space="preserve"> </w:t>
      </w:r>
      <w:proofErr w:type="spellStart"/>
      <w:r w:rsidR="00DE5829" w:rsidRPr="001C672F">
        <w:rPr>
          <w:rFonts w:ascii="Times New Roman" w:eastAsiaTheme="minorHAnsi" w:hAnsi="Times New Roman"/>
          <w:b/>
          <w:i/>
          <w:sz w:val="28"/>
          <w:szCs w:val="28"/>
          <w:u w:val="single"/>
          <w:lang w:val="en-US"/>
        </w:rPr>
        <w:t>nj</w:t>
      </w:r>
      <w:r w:rsidR="003C1B35" w:rsidRPr="001C672F">
        <w:rPr>
          <w:rFonts w:ascii="Times New Roman" w:eastAsiaTheme="minorHAnsi" w:hAnsi="Times New Roman"/>
          <w:b/>
          <w:i/>
          <w:sz w:val="28"/>
          <w:szCs w:val="28"/>
          <w:u w:val="single"/>
          <w:lang w:val="en-US"/>
        </w:rPr>
        <w:t>ë</w:t>
      </w:r>
      <w:proofErr w:type="spellEnd"/>
      <w:r w:rsidR="00DE5829" w:rsidRPr="001C672F">
        <w:rPr>
          <w:rFonts w:ascii="Times New Roman" w:eastAsiaTheme="minorHAnsi" w:hAnsi="Times New Roman"/>
          <w:b/>
          <w:i/>
          <w:sz w:val="28"/>
          <w:szCs w:val="28"/>
          <w:u w:val="single"/>
          <w:lang w:val="en-US"/>
        </w:rPr>
        <w:t xml:space="preserve"> </w:t>
      </w:r>
      <w:proofErr w:type="spellStart"/>
      <w:r w:rsidR="00DE5829" w:rsidRPr="001C672F">
        <w:rPr>
          <w:rFonts w:ascii="Times New Roman" w:eastAsiaTheme="minorHAnsi" w:hAnsi="Times New Roman"/>
          <w:b/>
          <w:i/>
          <w:sz w:val="28"/>
          <w:szCs w:val="28"/>
          <w:u w:val="single"/>
          <w:lang w:val="en-US"/>
        </w:rPr>
        <w:t>dhe</w:t>
      </w:r>
      <w:proofErr w:type="spellEnd"/>
      <w:r w:rsidR="00DE5829" w:rsidRPr="001C672F">
        <w:rPr>
          <w:rFonts w:ascii="Times New Roman" w:eastAsiaTheme="minorHAnsi" w:hAnsi="Times New Roman"/>
          <w:b/>
          <w:i/>
          <w:sz w:val="28"/>
          <w:szCs w:val="28"/>
          <w:u w:val="single"/>
          <w:lang w:val="en-US"/>
        </w:rPr>
        <w:t xml:space="preserve"> </w:t>
      </w:r>
      <w:proofErr w:type="spellStart"/>
      <w:r w:rsidR="00DE5829" w:rsidRPr="001C672F">
        <w:rPr>
          <w:rFonts w:ascii="Times New Roman" w:eastAsiaTheme="minorHAnsi" w:hAnsi="Times New Roman"/>
          <w:b/>
          <w:i/>
          <w:sz w:val="28"/>
          <w:szCs w:val="28"/>
          <w:u w:val="single"/>
          <w:lang w:val="en-US"/>
        </w:rPr>
        <w:t>i</w:t>
      </w:r>
      <w:proofErr w:type="spellEnd"/>
      <w:r w:rsidR="00DE5829" w:rsidRPr="001C672F">
        <w:rPr>
          <w:rFonts w:ascii="Times New Roman" w:eastAsiaTheme="minorHAnsi" w:hAnsi="Times New Roman"/>
          <w:b/>
          <w:i/>
          <w:sz w:val="28"/>
          <w:szCs w:val="28"/>
          <w:u w:val="single"/>
          <w:lang w:val="en-US"/>
        </w:rPr>
        <w:t xml:space="preserve"> </w:t>
      </w:r>
      <w:proofErr w:type="spellStart"/>
      <w:r w:rsidR="00DE5829" w:rsidRPr="001C672F">
        <w:rPr>
          <w:rFonts w:ascii="Times New Roman" w:eastAsiaTheme="minorHAnsi" w:hAnsi="Times New Roman"/>
          <w:b/>
          <w:i/>
          <w:sz w:val="28"/>
          <w:szCs w:val="28"/>
          <w:u w:val="single"/>
          <w:lang w:val="en-US"/>
        </w:rPr>
        <w:t>barabart</w:t>
      </w:r>
      <w:r w:rsidR="003C1B35" w:rsidRPr="001C672F">
        <w:rPr>
          <w:rFonts w:ascii="Times New Roman" w:eastAsiaTheme="minorHAnsi" w:hAnsi="Times New Roman"/>
          <w:b/>
          <w:i/>
          <w:sz w:val="28"/>
          <w:szCs w:val="28"/>
          <w:u w:val="single"/>
          <w:lang w:val="en-US"/>
        </w:rPr>
        <w:t>ë</w:t>
      </w:r>
      <w:proofErr w:type="spellEnd"/>
      <w:r w:rsidR="00DE5829" w:rsidRPr="001C672F">
        <w:rPr>
          <w:rFonts w:ascii="Times New Roman" w:eastAsiaTheme="minorHAnsi" w:hAnsi="Times New Roman"/>
          <w:b/>
          <w:i/>
          <w:sz w:val="28"/>
          <w:szCs w:val="28"/>
          <w:u w:val="single"/>
          <w:lang w:val="en-US"/>
        </w:rPr>
        <w:t xml:space="preserve"> </w:t>
      </w:r>
      <w:proofErr w:type="spellStart"/>
      <w:r w:rsidR="00DE5829" w:rsidRPr="001C672F">
        <w:rPr>
          <w:rFonts w:ascii="Times New Roman" w:eastAsiaTheme="minorHAnsi" w:hAnsi="Times New Roman"/>
          <w:b/>
          <w:i/>
          <w:sz w:val="28"/>
          <w:szCs w:val="28"/>
          <w:u w:val="single"/>
          <w:lang w:val="en-US"/>
        </w:rPr>
        <w:t>p</w:t>
      </w:r>
      <w:r w:rsidR="003C1B35" w:rsidRPr="001C672F">
        <w:rPr>
          <w:rFonts w:ascii="Times New Roman" w:eastAsiaTheme="minorHAnsi" w:hAnsi="Times New Roman"/>
          <w:b/>
          <w:i/>
          <w:sz w:val="28"/>
          <w:szCs w:val="28"/>
          <w:u w:val="single"/>
          <w:lang w:val="en-US"/>
        </w:rPr>
        <w:t>ë</w:t>
      </w:r>
      <w:r w:rsidR="00DE5829" w:rsidRPr="001C672F">
        <w:rPr>
          <w:rFonts w:ascii="Times New Roman" w:eastAsiaTheme="minorHAnsi" w:hAnsi="Times New Roman"/>
          <w:b/>
          <w:i/>
          <w:sz w:val="28"/>
          <w:szCs w:val="28"/>
          <w:u w:val="single"/>
          <w:lang w:val="en-US"/>
        </w:rPr>
        <w:t>r</w:t>
      </w:r>
      <w:proofErr w:type="spellEnd"/>
      <w:r w:rsidR="00DE5829" w:rsidRPr="001C672F">
        <w:rPr>
          <w:rFonts w:ascii="Times New Roman" w:eastAsiaTheme="minorHAnsi" w:hAnsi="Times New Roman"/>
          <w:b/>
          <w:i/>
          <w:sz w:val="28"/>
          <w:szCs w:val="28"/>
          <w:u w:val="single"/>
          <w:lang w:val="en-US"/>
        </w:rPr>
        <w:t xml:space="preserve"> </w:t>
      </w:r>
      <w:proofErr w:type="spellStart"/>
      <w:r w:rsidR="00DE5829" w:rsidRPr="001C672F">
        <w:rPr>
          <w:rFonts w:ascii="Times New Roman" w:eastAsiaTheme="minorHAnsi" w:hAnsi="Times New Roman"/>
          <w:b/>
          <w:i/>
          <w:sz w:val="28"/>
          <w:szCs w:val="28"/>
          <w:u w:val="single"/>
          <w:lang w:val="en-US"/>
        </w:rPr>
        <w:t>t</w:t>
      </w:r>
      <w:r w:rsidR="003C1B35" w:rsidRPr="001C672F">
        <w:rPr>
          <w:rFonts w:ascii="Times New Roman" w:eastAsiaTheme="minorHAnsi" w:hAnsi="Times New Roman"/>
          <w:b/>
          <w:i/>
          <w:sz w:val="28"/>
          <w:szCs w:val="28"/>
          <w:u w:val="single"/>
          <w:lang w:val="en-US"/>
        </w:rPr>
        <w:t>ë</w:t>
      </w:r>
      <w:proofErr w:type="spellEnd"/>
      <w:r w:rsidR="00DE5829" w:rsidRPr="001C672F">
        <w:rPr>
          <w:rFonts w:ascii="Times New Roman" w:eastAsiaTheme="minorHAnsi" w:hAnsi="Times New Roman"/>
          <w:b/>
          <w:i/>
          <w:sz w:val="28"/>
          <w:szCs w:val="28"/>
          <w:u w:val="single"/>
          <w:lang w:val="en-US"/>
        </w:rPr>
        <w:t xml:space="preserve"> </w:t>
      </w:r>
      <w:proofErr w:type="spellStart"/>
      <w:r w:rsidR="00DE5829" w:rsidRPr="001C672F">
        <w:rPr>
          <w:rFonts w:ascii="Times New Roman" w:eastAsiaTheme="minorHAnsi" w:hAnsi="Times New Roman"/>
          <w:b/>
          <w:i/>
          <w:sz w:val="28"/>
          <w:szCs w:val="28"/>
          <w:u w:val="single"/>
          <w:lang w:val="en-US"/>
        </w:rPr>
        <w:t>gjith</w:t>
      </w:r>
      <w:r w:rsidR="003C1B35" w:rsidRPr="001C672F">
        <w:rPr>
          <w:rFonts w:ascii="Times New Roman" w:eastAsiaTheme="minorHAnsi" w:hAnsi="Times New Roman"/>
          <w:b/>
          <w:i/>
          <w:sz w:val="28"/>
          <w:szCs w:val="28"/>
          <w:u w:val="single"/>
          <w:lang w:val="en-US"/>
        </w:rPr>
        <w:t>ë</w:t>
      </w:r>
      <w:proofErr w:type="spellEnd"/>
      <w:r w:rsidR="00DE5829" w:rsidRPr="001C672F">
        <w:rPr>
          <w:rFonts w:ascii="Times New Roman" w:eastAsiaTheme="minorHAnsi" w:hAnsi="Times New Roman"/>
          <w:b/>
          <w:i/>
          <w:sz w:val="28"/>
          <w:szCs w:val="28"/>
          <w:u w:val="single"/>
          <w:lang w:val="en-US"/>
        </w:rPr>
        <w:t>”</w:t>
      </w:r>
      <w:r w:rsidR="007D755A" w:rsidRPr="001C672F">
        <w:rPr>
          <w:rFonts w:ascii="Times New Roman" w:eastAsiaTheme="minorHAnsi" w:hAnsi="Times New Roman"/>
          <w:b/>
          <w:i/>
          <w:sz w:val="28"/>
          <w:szCs w:val="28"/>
          <w:u w:val="single"/>
          <w:lang w:val="en-US"/>
        </w:rPr>
        <w:t xml:space="preserve">. </w:t>
      </w:r>
    </w:p>
    <w:p w:rsidR="00804C12" w:rsidRPr="001C672F" w:rsidRDefault="00804C12" w:rsidP="00A7014E">
      <w:pPr>
        <w:autoSpaceDE w:val="0"/>
        <w:autoSpaceDN w:val="0"/>
        <w:adjustRightInd w:val="0"/>
        <w:spacing w:after="0"/>
        <w:jc w:val="both"/>
        <w:rPr>
          <w:rFonts w:ascii="Times New Roman" w:hAnsi="Times New Roman"/>
          <w:b/>
          <w:i/>
          <w:sz w:val="28"/>
          <w:szCs w:val="28"/>
          <w:u w:val="single"/>
          <w:lang w:val="en-US"/>
        </w:rPr>
      </w:pPr>
    </w:p>
    <w:p w:rsidR="000C0C09" w:rsidRDefault="000C0C09" w:rsidP="00A7014E">
      <w:pPr>
        <w:autoSpaceDE w:val="0"/>
        <w:autoSpaceDN w:val="0"/>
        <w:adjustRightInd w:val="0"/>
        <w:spacing w:after="0"/>
        <w:jc w:val="both"/>
        <w:rPr>
          <w:rFonts w:ascii="Times New Roman" w:eastAsiaTheme="minorHAnsi" w:hAnsi="Times New Roman"/>
          <w:b/>
          <w:bCs/>
          <w:color w:val="000000"/>
          <w:sz w:val="28"/>
          <w:szCs w:val="28"/>
          <w:lang w:val="en-US"/>
        </w:rPr>
      </w:pPr>
      <w:r w:rsidRPr="00D01306">
        <w:rPr>
          <w:rFonts w:ascii="Times New Roman" w:eastAsiaTheme="minorHAnsi" w:hAnsi="Times New Roman"/>
          <w:b/>
          <w:bCs/>
          <w:color w:val="000000"/>
          <w:sz w:val="28"/>
          <w:szCs w:val="28"/>
          <w:lang w:val="en-US"/>
        </w:rPr>
        <w:t xml:space="preserve">PËR KËTOARSYE: </w:t>
      </w:r>
    </w:p>
    <w:p w:rsidR="003C1B35" w:rsidRPr="00D01306" w:rsidRDefault="003C1B35" w:rsidP="00A7014E">
      <w:pPr>
        <w:autoSpaceDE w:val="0"/>
        <w:autoSpaceDN w:val="0"/>
        <w:adjustRightInd w:val="0"/>
        <w:spacing w:after="0"/>
        <w:jc w:val="both"/>
        <w:rPr>
          <w:rFonts w:ascii="Times New Roman" w:eastAsiaTheme="minorHAnsi" w:hAnsi="Times New Roman"/>
          <w:b/>
          <w:bCs/>
          <w:color w:val="000000"/>
          <w:sz w:val="28"/>
          <w:szCs w:val="28"/>
          <w:lang w:val="en-US"/>
        </w:rPr>
      </w:pPr>
    </w:p>
    <w:p w:rsidR="000C0C09" w:rsidRPr="00D01306" w:rsidRDefault="000C0C09" w:rsidP="00A7014E">
      <w:pPr>
        <w:autoSpaceDE w:val="0"/>
        <w:autoSpaceDN w:val="0"/>
        <w:adjustRightInd w:val="0"/>
        <w:spacing w:after="0"/>
        <w:jc w:val="both"/>
        <w:rPr>
          <w:rFonts w:ascii="Times New Roman" w:eastAsiaTheme="minorHAnsi" w:hAnsi="Times New Roman"/>
          <w:b/>
          <w:bCs/>
          <w:color w:val="000000"/>
          <w:sz w:val="28"/>
          <w:szCs w:val="28"/>
          <w:lang w:val="en-US"/>
        </w:rPr>
      </w:pPr>
      <w:proofErr w:type="spellStart"/>
      <w:r w:rsidRPr="00D01306">
        <w:rPr>
          <w:rFonts w:ascii="Times New Roman" w:eastAsiaTheme="minorHAnsi" w:hAnsi="Times New Roman"/>
          <w:b/>
          <w:bCs/>
          <w:color w:val="000000"/>
          <w:sz w:val="28"/>
          <w:szCs w:val="28"/>
          <w:lang w:val="en-US"/>
        </w:rPr>
        <w:t>Në</w:t>
      </w:r>
      <w:proofErr w:type="spellEnd"/>
      <w:r w:rsidRPr="00D01306">
        <w:rPr>
          <w:rFonts w:ascii="Times New Roman" w:eastAsiaTheme="minorHAnsi" w:hAnsi="Times New Roman"/>
          <w:b/>
          <w:bCs/>
          <w:color w:val="000000"/>
          <w:sz w:val="28"/>
          <w:szCs w:val="28"/>
          <w:lang w:val="en-US"/>
        </w:rPr>
        <w:t xml:space="preserve"> </w:t>
      </w:r>
      <w:proofErr w:type="spellStart"/>
      <w:r w:rsidRPr="00D01306">
        <w:rPr>
          <w:rFonts w:ascii="Times New Roman" w:eastAsiaTheme="minorHAnsi" w:hAnsi="Times New Roman"/>
          <w:b/>
          <w:bCs/>
          <w:color w:val="000000"/>
          <w:sz w:val="28"/>
          <w:szCs w:val="28"/>
          <w:lang w:val="en-US"/>
        </w:rPr>
        <w:t>mbështetje</w:t>
      </w:r>
      <w:proofErr w:type="spellEnd"/>
      <w:r w:rsidRPr="00D01306">
        <w:rPr>
          <w:rFonts w:ascii="Times New Roman" w:eastAsiaTheme="minorHAnsi" w:hAnsi="Times New Roman"/>
          <w:b/>
          <w:bCs/>
          <w:color w:val="000000"/>
          <w:sz w:val="28"/>
          <w:szCs w:val="28"/>
          <w:lang w:val="en-US"/>
        </w:rPr>
        <w:t xml:space="preserve"> </w:t>
      </w:r>
      <w:proofErr w:type="spellStart"/>
      <w:r w:rsidRPr="00D01306">
        <w:rPr>
          <w:rFonts w:ascii="Times New Roman" w:eastAsiaTheme="minorHAnsi" w:hAnsi="Times New Roman"/>
          <w:b/>
          <w:bCs/>
          <w:color w:val="000000"/>
          <w:sz w:val="28"/>
          <w:szCs w:val="28"/>
          <w:lang w:val="en-US"/>
        </w:rPr>
        <w:t>të</w:t>
      </w:r>
      <w:proofErr w:type="spellEnd"/>
      <w:r w:rsidRPr="00D01306">
        <w:rPr>
          <w:rFonts w:ascii="Times New Roman" w:eastAsiaTheme="minorHAnsi" w:hAnsi="Times New Roman"/>
          <w:b/>
          <w:bCs/>
          <w:color w:val="000000"/>
          <w:sz w:val="28"/>
          <w:szCs w:val="28"/>
          <w:lang w:val="en-US"/>
        </w:rPr>
        <w:t xml:space="preserve"> </w:t>
      </w:r>
      <w:proofErr w:type="spellStart"/>
      <w:r w:rsidRPr="00D01306">
        <w:rPr>
          <w:rFonts w:ascii="Times New Roman" w:eastAsiaTheme="minorHAnsi" w:hAnsi="Times New Roman"/>
          <w:b/>
          <w:bCs/>
          <w:color w:val="000000"/>
          <w:sz w:val="28"/>
          <w:szCs w:val="28"/>
          <w:lang w:val="en-US"/>
        </w:rPr>
        <w:t>nenit</w:t>
      </w:r>
      <w:proofErr w:type="spellEnd"/>
      <w:r w:rsidRPr="00D01306">
        <w:rPr>
          <w:rFonts w:ascii="Times New Roman" w:eastAsiaTheme="minorHAnsi" w:hAnsi="Times New Roman"/>
          <w:b/>
          <w:bCs/>
          <w:color w:val="000000"/>
          <w:sz w:val="28"/>
          <w:szCs w:val="28"/>
          <w:lang w:val="en-US"/>
        </w:rPr>
        <w:t xml:space="preserve"> 280 e </w:t>
      </w:r>
      <w:proofErr w:type="spellStart"/>
      <w:r w:rsidRPr="00D01306">
        <w:rPr>
          <w:rFonts w:ascii="Times New Roman" w:eastAsiaTheme="minorHAnsi" w:hAnsi="Times New Roman"/>
          <w:b/>
          <w:bCs/>
          <w:color w:val="000000"/>
          <w:sz w:val="28"/>
          <w:szCs w:val="28"/>
          <w:lang w:val="en-US"/>
        </w:rPr>
        <w:t>vijues</w:t>
      </w:r>
      <w:proofErr w:type="spellEnd"/>
      <w:r w:rsidRPr="00D01306">
        <w:rPr>
          <w:rFonts w:ascii="Times New Roman" w:eastAsiaTheme="minorHAnsi" w:hAnsi="Times New Roman"/>
          <w:b/>
          <w:bCs/>
          <w:color w:val="000000"/>
          <w:sz w:val="28"/>
          <w:szCs w:val="28"/>
          <w:lang w:val="en-US"/>
        </w:rPr>
        <w:t xml:space="preserve"> </w:t>
      </w:r>
      <w:proofErr w:type="spellStart"/>
      <w:r w:rsidRPr="00D01306">
        <w:rPr>
          <w:rFonts w:ascii="Times New Roman" w:eastAsiaTheme="minorHAnsi" w:hAnsi="Times New Roman"/>
          <w:b/>
          <w:bCs/>
          <w:color w:val="000000"/>
          <w:sz w:val="28"/>
          <w:szCs w:val="28"/>
          <w:lang w:val="en-US"/>
        </w:rPr>
        <w:t>të</w:t>
      </w:r>
      <w:proofErr w:type="spellEnd"/>
      <w:r w:rsidRPr="00D01306">
        <w:rPr>
          <w:rFonts w:ascii="Times New Roman" w:eastAsiaTheme="minorHAnsi" w:hAnsi="Times New Roman"/>
          <w:b/>
          <w:bCs/>
          <w:color w:val="000000"/>
          <w:sz w:val="28"/>
          <w:szCs w:val="28"/>
          <w:lang w:val="en-US"/>
        </w:rPr>
        <w:t xml:space="preserve"> </w:t>
      </w:r>
      <w:proofErr w:type="spellStart"/>
      <w:r w:rsidRPr="00D01306">
        <w:rPr>
          <w:rFonts w:ascii="Times New Roman" w:eastAsiaTheme="minorHAnsi" w:hAnsi="Times New Roman"/>
          <w:b/>
          <w:bCs/>
          <w:color w:val="000000"/>
          <w:sz w:val="28"/>
          <w:szCs w:val="28"/>
          <w:lang w:val="en-US"/>
        </w:rPr>
        <w:t>Kodit</w:t>
      </w:r>
      <w:proofErr w:type="spellEnd"/>
      <w:r w:rsidRPr="00D01306">
        <w:rPr>
          <w:rFonts w:ascii="Times New Roman" w:eastAsiaTheme="minorHAnsi" w:hAnsi="Times New Roman"/>
          <w:b/>
          <w:bCs/>
          <w:color w:val="000000"/>
          <w:sz w:val="28"/>
          <w:szCs w:val="28"/>
          <w:lang w:val="en-US"/>
        </w:rPr>
        <w:t xml:space="preserve"> </w:t>
      </w:r>
      <w:proofErr w:type="spellStart"/>
      <w:r w:rsidRPr="00D01306">
        <w:rPr>
          <w:rFonts w:ascii="Times New Roman" w:eastAsiaTheme="minorHAnsi" w:hAnsi="Times New Roman"/>
          <w:b/>
          <w:bCs/>
          <w:color w:val="000000"/>
          <w:sz w:val="28"/>
          <w:szCs w:val="28"/>
          <w:lang w:val="en-US"/>
        </w:rPr>
        <w:t>të</w:t>
      </w:r>
      <w:proofErr w:type="spellEnd"/>
      <w:r w:rsidRPr="00D01306">
        <w:rPr>
          <w:rFonts w:ascii="Times New Roman" w:eastAsiaTheme="minorHAnsi" w:hAnsi="Times New Roman"/>
          <w:b/>
          <w:bCs/>
          <w:color w:val="000000"/>
          <w:sz w:val="28"/>
          <w:szCs w:val="28"/>
          <w:lang w:val="en-US"/>
        </w:rPr>
        <w:t xml:space="preserve"> </w:t>
      </w:r>
      <w:proofErr w:type="spellStart"/>
      <w:r w:rsidRPr="00D01306">
        <w:rPr>
          <w:rFonts w:ascii="Times New Roman" w:eastAsiaTheme="minorHAnsi" w:hAnsi="Times New Roman"/>
          <w:b/>
          <w:bCs/>
          <w:color w:val="000000"/>
          <w:sz w:val="28"/>
          <w:szCs w:val="28"/>
          <w:lang w:val="en-US"/>
        </w:rPr>
        <w:t>Procedurës</w:t>
      </w:r>
      <w:proofErr w:type="spellEnd"/>
      <w:r w:rsidRPr="00D01306">
        <w:rPr>
          <w:rFonts w:ascii="Times New Roman" w:eastAsiaTheme="minorHAnsi" w:hAnsi="Times New Roman"/>
          <w:b/>
          <w:bCs/>
          <w:color w:val="000000"/>
          <w:sz w:val="28"/>
          <w:szCs w:val="28"/>
          <w:lang w:val="en-US"/>
        </w:rPr>
        <w:t xml:space="preserve"> </w:t>
      </w:r>
      <w:proofErr w:type="spellStart"/>
      <w:r w:rsidRPr="00D01306">
        <w:rPr>
          <w:rFonts w:ascii="Times New Roman" w:eastAsiaTheme="minorHAnsi" w:hAnsi="Times New Roman"/>
          <w:b/>
          <w:bCs/>
          <w:color w:val="000000"/>
          <w:sz w:val="28"/>
          <w:szCs w:val="28"/>
          <w:lang w:val="en-US"/>
        </w:rPr>
        <w:t>Penale</w:t>
      </w:r>
      <w:proofErr w:type="spellEnd"/>
      <w:r w:rsidRPr="00D01306">
        <w:rPr>
          <w:rFonts w:ascii="Times New Roman" w:eastAsiaTheme="minorHAnsi" w:hAnsi="Times New Roman"/>
          <w:b/>
          <w:bCs/>
          <w:color w:val="000000"/>
          <w:sz w:val="28"/>
          <w:szCs w:val="28"/>
          <w:lang w:val="en-US"/>
        </w:rPr>
        <w:t xml:space="preserve">, </w:t>
      </w:r>
      <w:proofErr w:type="spellStart"/>
      <w:r w:rsidRPr="00D01306">
        <w:rPr>
          <w:rFonts w:ascii="Times New Roman" w:eastAsiaTheme="minorHAnsi" w:hAnsi="Times New Roman"/>
          <w:b/>
          <w:bCs/>
          <w:color w:val="000000"/>
          <w:sz w:val="28"/>
          <w:szCs w:val="28"/>
          <w:lang w:val="en-US"/>
        </w:rPr>
        <w:t>nga</w:t>
      </w:r>
      <w:proofErr w:type="spellEnd"/>
      <w:r w:rsidRPr="00D01306">
        <w:rPr>
          <w:rFonts w:ascii="Times New Roman" w:eastAsiaTheme="minorHAnsi" w:hAnsi="Times New Roman"/>
          <w:b/>
          <w:bCs/>
          <w:color w:val="000000"/>
          <w:sz w:val="28"/>
          <w:szCs w:val="28"/>
          <w:lang w:val="en-US"/>
        </w:rPr>
        <w:t xml:space="preserve"> </w:t>
      </w:r>
      <w:proofErr w:type="spellStart"/>
      <w:r w:rsidRPr="00D01306">
        <w:rPr>
          <w:rFonts w:ascii="Times New Roman" w:eastAsiaTheme="minorHAnsi" w:hAnsi="Times New Roman"/>
          <w:b/>
          <w:bCs/>
          <w:color w:val="000000"/>
          <w:sz w:val="28"/>
          <w:szCs w:val="28"/>
          <w:lang w:val="en-US"/>
        </w:rPr>
        <w:t>ana</w:t>
      </w:r>
      <w:proofErr w:type="spellEnd"/>
      <w:r w:rsidRPr="00D01306">
        <w:rPr>
          <w:rFonts w:ascii="Times New Roman" w:eastAsiaTheme="minorHAnsi" w:hAnsi="Times New Roman"/>
          <w:b/>
          <w:bCs/>
          <w:color w:val="000000"/>
          <w:sz w:val="28"/>
          <w:szCs w:val="28"/>
          <w:lang w:val="en-US"/>
        </w:rPr>
        <w:t xml:space="preserve"> e </w:t>
      </w:r>
      <w:proofErr w:type="spellStart"/>
      <w:r w:rsidRPr="00D01306">
        <w:rPr>
          <w:rFonts w:ascii="Times New Roman" w:eastAsiaTheme="minorHAnsi" w:hAnsi="Times New Roman"/>
          <w:b/>
          <w:bCs/>
          <w:color w:val="000000"/>
          <w:sz w:val="28"/>
          <w:szCs w:val="28"/>
          <w:lang w:val="en-US"/>
        </w:rPr>
        <w:t>Organit</w:t>
      </w:r>
      <w:proofErr w:type="spellEnd"/>
      <w:r w:rsidRPr="00D01306">
        <w:rPr>
          <w:rFonts w:ascii="Times New Roman" w:eastAsiaTheme="minorHAnsi" w:hAnsi="Times New Roman"/>
          <w:b/>
          <w:bCs/>
          <w:color w:val="000000"/>
          <w:sz w:val="28"/>
          <w:szCs w:val="28"/>
          <w:lang w:val="en-US"/>
        </w:rPr>
        <w:t xml:space="preserve"> </w:t>
      </w:r>
      <w:proofErr w:type="spellStart"/>
      <w:r w:rsidRPr="00D01306">
        <w:rPr>
          <w:rFonts w:ascii="Times New Roman" w:eastAsiaTheme="minorHAnsi" w:hAnsi="Times New Roman"/>
          <w:b/>
          <w:bCs/>
          <w:color w:val="000000"/>
          <w:sz w:val="28"/>
          <w:szCs w:val="28"/>
          <w:lang w:val="en-US"/>
        </w:rPr>
        <w:t>të</w:t>
      </w:r>
      <w:proofErr w:type="spellEnd"/>
      <w:r w:rsidRPr="00D01306">
        <w:rPr>
          <w:rFonts w:ascii="Times New Roman" w:eastAsiaTheme="minorHAnsi" w:hAnsi="Times New Roman"/>
          <w:b/>
          <w:bCs/>
          <w:color w:val="000000"/>
          <w:sz w:val="28"/>
          <w:szCs w:val="28"/>
          <w:lang w:val="en-US"/>
        </w:rPr>
        <w:t xml:space="preserve"> </w:t>
      </w:r>
      <w:proofErr w:type="spellStart"/>
      <w:r w:rsidRPr="00D01306">
        <w:rPr>
          <w:rFonts w:ascii="Times New Roman" w:eastAsiaTheme="minorHAnsi" w:hAnsi="Times New Roman"/>
          <w:b/>
          <w:bCs/>
          <w:color w:val="000000"/>
          <w:sz w:val="28"/>
          <w:szCs w:val="28"/>
          <w:lang w:val="en-US"/>
        </w:rPr>
        <w:t>Prokurorisë</w:t>
      </w:r>
      <w:proofErr w:type="spellEnd"/>
      <w:r w:rsidRPr="00D01306">
        <w:rPr>
          <w:rFonts w:ascii="Times New Roman" w:eastAsiaTheme="minorHAnsi" w:hAnsi="Times New Roman"/>
          <w:b/>
          <w:bCs/>
          <w:color w:val="000000"/>
          <w:sz w:val="28"/>
          <w:szCs w:val="28"/>
          <w:lang w:val="en-US"/>
        </w:rPr>
        <w:t xml:space="preserve"> </w:t>
      </w:r>
      <w:proofErr w:type="spellStart"/>
      <w:r w:rsidRPr="00D01306">
        <w:rPr>
          <w:rFonts w:ascii="Times New Roman" w:eastAsiaTheme="minorHAnsi" w:hAnsi="Times New Roman"/>
          <w:b/>
          <w:bCs/>
          <w:color w:val="000000"/>
          <w:sz w:val="28"/>
          <w:szCs w:val="28"/>
          <w:lang w:val="en-US"/>
        </w:rPr>
        <w:t>Posaçme</w:t>
      </w:r>
      <w:proofErr w:type="spellEnd"/>
      <w:r w:rsidRPr="00D01306">
        <w:rPr>
          <w:rFonts w:ascii="Times New Roman" w:eastAsiaTheme="minorHAnsi" w:hAnsi="Times New Roman"/>
          <w:b/>
          <w:bCs/>
          <w:color w:val="000000"/>
          <w:sz w:val="28"/>
          <w:szCs w:val="28"/>
          <w:lang w:val="en-US"/>
        </w:rPr>
        <w:t xml:space="preserve"> SPAK, </w:t>
      </w:r>
    </w:p>
    <w:p w:rsidR="000C6126" w:rsidRPr="00D01306" w:rsidRDefault="000C6126" w:rsidP="00A7014E">
      <w:pPr>
        <w:autoSpaceDE w:val="0"/>
        <w:autoSpaceDN w:val="0"/>
        <w:adjustRightInd w:val="0"/>
        <w:spacing w:after="0"/>
        <w:jc w:val="both"/>
        <w:rPr>
          <w:rFonts w:ascii="Times New Roman" w:eastAsiaTheme="minorHAnsi" w:hAnsi="Times New Roman"/>
          <w:b/>
          <w:bCs/>
          <w:color w:val="000000"/>
          <w:sz w:val="28"/>
          <w:szCs w:val="28"/>
          <w:lang w:val="en-US"/>
        </w:rPr>
      </w:pPr>
    </w:p>
    <w:p w:rsidR="000C6126" w:rsidRDefault="000C6126" w:rsidP="00A7014E">
      <w:pPr>
        <w:autoSpaceDE w:val="0"/>
        <w:autoSpaceDN w:val="0"/>
        <w:adjustRightInd w:val="0"/>
        <w:spacing w:after="0"/>
        <w:jc w:val="both"/>
        <w:rPr>
          <w:rFonts w:ascii="Times New Roman" w:eastAsiaTheme="minorHAnsi" w:hAnsi="Times New Roman"/>
          <w:b/>
          <w:bCs/>
          <w:color w:val="000000"/>
          <w:sz w:val="28"/>
          <w:szCs w:val="28"/>
          <w:lang w:val="en-US"/>
        </w:rPr>
      </w:pPr>
      <w:r w:rsidRPr="00D01306">
        <w:rPr>
          <w:rFonts w:ascii="Times New Roman" w:eastAsiaTheme="minorHAnsi" w:hAnsi="Times New Roman"/>
          <w:b/>
          <w:bCs/>
          <w:color w:val="000000"/>
          <w:sz w:val="28"/>
          <w:szCs w:val="28"/>
          <w:lang w:val="en-US"/>
        </w:rPr>
        <w:t>KËRKOJ</w:t>
      </w:r>
      <w:r w:rsidR="001C672F">
        <w:rPr>
          <w:rFonts w:ascii="Times New Roman" w:eastAsiaTheme="minorHAnsi" w:hAnsi="Times New Roman"/>
          <w:b/>
          <w:bCs/>
          <w:color w:val="000000"/>
          <w:sz w:val="28"/>
          <w:szCs w:val="28"/>
          <w:lang w:val="en-US"/>
        </w:rPr>
        <w:t>MË</w:t>
      </w:r>
      <w:r w:rsidRPr="00D01306">
        <w:rPr>
          <w:rFonts w:ascii="Times New Roman" w:eastAsiaTheme="minorHAnsi" w:hAnsi="Times New Roman"/>
          <w:b/>
          <w:bCs/>
          <w:color w:val="000000"/>
          <w:sz w:val="28"/>
          <w:szCs w:val="28"/>
          <w:lang w:val="en-US"/>
        </w:rPr>
        <w:t xml:space="preserve">: </w:t>
      </w:r>
    </w:p>
    <w:p w:rsidR="001C672F" w:rsidRDefault="001C672F" w:rsidP="001C672F">
      <w:pPr>
        <w:shd w:val="clear" w:color="auto" w:fill="FFFFFF"/>
        <w:spacing w:after="0"/>
        <w:jc w:val="both"/>
        <w:rPr>
          <w:rFonts w:ascii="Times New Roman" w:hAnsi="Times New Roman"/>
          <w:b/>
          <w:sz w:val="28"/>
          <w:szCs w:val="28"/>
        </w:rPr>
      </w:pPr>
      <w:r>
        <w:rPr>
          <w:rFonts w:ascii="Times New Roman" w:hAnsi="Times New Roman"/>
          <w:b/>
          <w:sz w:val="28"/>
          <w:szCs w:val="28"/>
        </w:rPr>
        <w:t xml:space="preserve">- </w:t>
      </w:r>
      <w:r w:rsidRPr="00A82C53">
        <w:rPr>
          <w:rFonts w:ascii="Times New Roman" w:hAnsi="Times New Roman"/>
          <w:b/>
          <w:sz w:val="28"/>
          <w:szCs w:val="28"/>
        </w:rPr>
        <w:t xml:space="preserve">Fillimin e ndjekjes penale  për </w:t>
      </w:r>
      <w:r>
        <w:rPr>
          <w:rFonts w:ascii="Times New Roman" w:hAnsi="Times New Roman"/>
          <w:b/>
          <w:sz w:val="28"/>
          <w:szCs w:val="28"/>
        </w:rPr>
        <w:t xml:space="preserve">personat e kallëzuar më sipër dhe çdo person i paidentifikuar prej nesh, </w:t>
      </w:r>
      <w:r w:rsidRPr="00A82C53">
        <w:rPr>
          <w:rFonts w:ascii="Times New Roman" w:hAnsi="Times New Roman"/>
          <w:b/>
          <w:sz w:val="28"/>
          <w:szCs w:val="28"/>
        </w:rPr>
        <w:t>p</w:t>
      </w:r>
      <w:r w:rsidRPr="00A82C53">
        <w:rPr>
          <w:rFonts w:ascii="Times New Roman" w:hAnsi="Times New Roman"/>
          <w:b/>
          <w:sz w:val="28"/>
          <w:szCs w:val="28"/>
          <w:lang w:val="it-IT"/>
        </w:rPr>
        <w:t xml:space="preserve">ër </w:t>
      </w:r>
      <w:r w:rsidRPr="00A82C53">
        <w:rPr>
          <w:rFonts w:ascii="Times New Roman" w:hAnsi="Times New Roman"/>
          <w:b/>
          <w:sz w:val="28"/>
          <w:szCs w:val="28"/>
        </w:rPr>
        <w:t xml:space="preserve"> kryerjen e veprave penale   </w:t>
      </w:r>
      <w:r>
        <w:rPr>
          <w:rFonts w:ascii="Times New Roman" w:hAnsi="Times New Roman"/>
          <w:b/>
          <w:sz w:val="28"/>
          <w:szCs w:val="28"/>
        </w:rPr>
        <w:t xml:space="preserve">“Shpërdorim i kompetencave”, parashikuar nga neni 164 i Kodit Penal, “Ushtrim i ndikimit të paligjshëm ndaj personave që ushtrojnë funksione publike”, parashikuar nga neni 245/1 i Kodit Penal, </w:t>
      </w:r>
      <w:r w:rsidRPr="00A82C53">
        <w:rPr>
          <w:rFonts w:ascii="Times New Roman" w:hAnsi="Times New Roman"/>
          <w:b/>
          <w:sz w:val="28"/>
          <w:szCs w:val="28"/>
        </w:rPr>
        <w:t>“Shpërdorimi i detyrës”, parashikuar nga neni 248 i K</w:t>
      </w:r>
      <w:r>
        <w:rPr>
          <w:rFonts w:ascii="Times New Roman" w:hAnsi="Times New Roman"/>
          <w:b/>
          <w:sz w:val="28"/>
          <w:szCs w:val="28"/>
        </w:rPr>
        <w:t xml:space="preserve">odit </w:t>
      </w:r>
      <w:r w:rsidRPr="00A82C53">
        <w:rPr>
          <w:rFonts w:ascii="Times New Roman" w:hAnsi="Times New Roman"/>
          <w:b/>
          <w:sz w:val="28"/>
          <w:szCs w:val="28"/>
        </w:rPr>
        <w:t>Penal</w:t>
      </w:r>
      <w:r w:rsidRPr="009C7151">
        <w:rPr>
          <w:rFonts w:ascii="Times New Roman" w:hAnsi="Times New Roman"/>
          <w:b/>
          <w:sz w:val="28"/>
          <w:szCs w:val="28"/>
        </w:rPr>
        <w:t>, “</w:t>
      </w:r>
      <w:r w:rsidRPr="009C7151">
        <w:rPr>
          <w:rFonts w:ascii="Times New Roman" w:hAnsi="Times New Roman"/>
          <w:b/>
          <w:spacing w:val="-2"/>
          <w:sz w:val="28"/>
          <w:szCs w:val="28"/>
          <w:shd w:val="clear" w:color="auto" w:fill="FFFFFF"/>
        </w:rPr>
        <w:t>Shkelja e barazisë së pjesëmarrësve në tendera apo ankande publike</w:t>
      </w:r>
      <w:r w:rsidRPr="009C7151">
        <w:rPr>
          <w:rFonts w:ascii="Times New Roman" w:hAnsi="Times New Roman"/>
          <w:b/>
          <w:sz w:val="28"/>
          <w:szCs w:val="28"/>
        </w:rPr>
        <w:t>”</w:t>
      </w:r>
      <w:r w:rsidRPr="00415763">
        <w:rPr>
          <w:rFonts w:ascii="Times New Roman" w:hAnsi="Times New Roman"/>
          <w:b/>
          <w:sz w:val="28"/>
          <w:szCs w:val="28"/>
        </w:rPr>
        <w:t xml:space="preserve"> parashikuar nga Neni 258 i</w:t>
      </w:r>
      <w:r>
        <w:rPr>
          <w:rFonts w:ascii="Times New Roman" w:hAnsi="Times New Roman"/>
          <w:b/>
          <w:sz w:val="28"/>
          <w:szCs w:val="28"/>
        </w:rPr>
        <w:t xml:space="preserve"> Kodit Penal, </w:t>
      </w:r>
      <w:r w:rsidRPr="00A82C53">
        <w:rPr>
          <w:rFonts w:ascii="Times New Roman" w:hAnsi="Times New Roman"/>
          <w:b/>
          <w:sz w:val="28"/>
          <w:szCs w:val="28"/>
        </w:rPr>
        <w:t>“Korrupsioni pasiv i personave qe ushtrojnë funksione publike” parashikuar nga neni 259 i K</w:t>
      </w:r>
      <w:r>
        <w:rPr>
          <w:rFonts w:ascii="Times New Roman" w:hAnsi="Times New Roman"/>
          <w:b/>
          <w:sz w:val="28"/>
          <w:szCs w:val="28"/>
        </w:rPr>
        <w:t xml:space="preserve">odit </w:t>
      </w:r>
      <w:r w:rsidRPr="00A82C53">
        <w:rPr>
          <w:rFonts w:ascii="Times New Roman" w:hAnsi="Times New Roman"/>
          <w:b/>
          <w:sz w:val="28"/>
          <w:szCs w:val="28"/>
        </w:rPr>
        <w:t xml:space="preserve">Penal,  </w:t>
      </w:r>
      <w:r>
        <w:rPr>
          <w:rFonts w:ascii="Times New Roman" w:hAnsi="Times New Roman"/>
          <w:b/>
          <w:sz w:val="28"/>
          <w:szCs w:val="28"/>
        </w:rPr>
        <w:t>n</w:t>
      </w:r>
      <w:r w:rsidRPr="00EE3CD7">
        <w:rPr>
          <w:rFonts w:ascii="Times New Roman" w:hAnsi="Times New Roman"/>
          <w:b/>
          <w:sz w:val="28"/>
          <w:szCs w:val="28"/>
        </w:rPr>
        <w:t>ë</w:t>
      </w:r>
      <w:r>
        <w:rPr>
          <w:rFonts w:ascii="Times New Roman" w:hAnsi="Times New Roman"/>
          <w:b/>
          <w:sz w:val="28"/>
          <w:szCs w:val="28"/>
        </w:rPr>
        <w:t xml:space="preserve"> bashkëpunim parashikuar nga neni 25 i Kodit Penal.</w:t>
      </w:r>
      <w:r w:rsidRPr="00A82C53">
        <w:rPr>
          <w:rFonts w:ascii="Times New Roman" w:hAnsi="Times New Roman"/>
          <w:b/>
          <w:sz w:val="28"/>
          <w:szCs w:val="28"/>
        </w:rPr>
        <w:t xml:space="preserve"> </w:t>
      </w:r>
    </w:p>
    <w:p w:rsidR="001C672F" w:rsidRPr="00A82C53" w:rsidRDefault="001C672F" w:rsidP="001C672F">
      <w:pPr>
        <w:shd w:val="clear" w:color="auto" w:fill="FFFFFF"/>
        <w:spacing w:after="0"/>
        <w:ind w:left="2880" w:hanging="2880"/>
        <w:jc w:val="both"/>
        <w:rPr>
          <w:rFonts w:ascii="Times New Roman" w:hAnsi="Times New Roman"/>
          <w:b/>
          <w:sz w:val="28"/>
          <w:szCs w:val="28"/>
        </w:rPr>
      </w:pPr>
    </w:p>
    <w:p w:rsidR="007D755A" w:rsidRDefault="000D4615" w:rsidP="00A7014E">
      <w:pPr>
        <w:spacing w:after="0"/>
        <w:jc w:val="both"/>
        <w:rPr>
          <w:rFonts w:ascii="Times New Roman" w:hAnsi="Times New Roman"/>
          <w:b/>
          <w:sz w:val="28"/>
          <w:szCs w:val="28"/>
          <w:lang w:val="it-IT"/>
        </w:rPr>
      </w:pPr>
      <w:r>
        <w:rPr>
          <w:rFonts w:ascii="Times New Roman" w:hAnsi="Times New Roman"/>
          <w:b/>
          <w:sz w:val="28"/>
          <w:szCs w:val="28"/>
          <w:lang w:val="it-IT"/>
        </w:rPr>
        <w:t xml:space="preserve">Tiranë më </w:t>
      </w:r>
      <w:r w:rsidR="001C672F">
        <w:rPr>
          <w:rFonts w:ascii="Times New Roman" w:hAnsi="Times New Roman"/>
          <w:b/>
          <w:sz w:val="28"/>
          <w:szCs w:val="28"/>
          <w:lang w:val="it-IT"/>
        </w:rPr>
        <w:t>20.02</w:t>
      </w:r>
      <w:r w:rsidR="009B1D9E">
        <w:rPr>
          <w:rFonts w:ascii="Times New Roman" w:hAnsi="Times New Roman"/>
          <w:b/>
          <w:sz w:val="28"/>
          <w:szCs w:val="28"/>
          <w:lang w:val="it-IT"/>
        </w:rPr>
        <w:t>.2023</w:t>
      </w:r>
    </w:p>
    <w:p w:rsidR="00564471" w:rsidRDefault="001C672F" w:rsidP="00A7014E">
      <w:pPr>
        <w:spacing w:after="0"/>
        <w:jc w:val="both"/>
        <w:rPr>
          <w:rFonts w:ascii="Times New Roman" w:hAnsi="Times New Roman"/>
          <w:b/>
          <w:sz w:val="28"/>
          <w:szCs w:val="28"/>
          <w:lang w:val="it-IT"/>
        </w:rPr>
      </w:pPr>
      <w:r>
        <w:rPr>
          <w:rFonts w:ascii="Times New Roman" w:hAnsi="Times New Roman"/>
          <w:b/>
          <w:sz w:val="28"/>
          <w:szCs w:val="28"/>
          <w:lang w:val="it-IT"/>
        </w:rPr>
        <w:t>KALLËZES:</w:t>
      </w:r>
    </w:p>
    <w:p w:rsidR="001C672F" w:rsidRDefault="001C672F" w:rsidP="00A7014E">
      <w:pPr>
        <w:spacing w:after="0"/>
        <w:jc w:val="both"/>
        <w:rPr>
          <w:rFonts w:ascii="Times New Roman" w:hAnsi="Times New Roman"/>
          <w:b/>
          <w:sz w:val="28"/>
          <w:szCs w:val="28"/>
          <w:lang w:val="it-IT"/>
        </w:rPr>
      </w:pPr>
    </w:p>
    <w:p w:rsidR="003C1B35" w:rsidRDefault="003C1B35" w:rsidP="003C1B35">
      <w:pPr>
        <w:spacing w:after="0"/>
        <w:ind w:left="2880" w:hanging="2880"/>
        <w:jc w:val="both"/>
        <w:rPr>
          <w:rFonts w:ascii="Times New Roman" w:hAnsi="Times New Roman"/>
          <w:b/>
          <w:sz w:val="28"/>
          <w:szCs w:val="28"/>
          <w:lang w:val="it-IT"/>
        </w:rPr>
      </w:pPr>
      <w:r>
        <w:rPr>
          <w:rFonts w:ascii="Times New Roman" w:hAnsi="Times New Roman"/>
          <w:b/>
          <w:sz w:val="28"/>
          <w:szCs w:val="28"/>
          <w:lang w:val="it-IT"/>
        </w:rPr>
        <w:t>Bashk</w:t>
      </w:r>
      <w:r w:rsidR="007560E8">
        <w:rPr>
          <w:rFonts w:ascii="Times New Roman" w:hAnsi="Times New Roman"/>
          <w:b/>
          <w:sz w:val="28"/>
          <w:szCs w:val="28"/>
          <w:lang w:val="it-IT"/>
        </w:rPr>
        <w:t>ë</w:t>
      </w:r>
      <w:r>
        <w:rPr>
          <w:rFonts w:ascii="Times New Roman" w:hAnsi="Times New Roman"/>
          <w:b/>
          <w:sz w:val="28"/>
          <w:szCs w:val="28"/>
          <w:lang w:val="it-IT"/>
        </w:rPr>
        <w:t>ngjitur provat:</w:t>
      </w:r>
    </w:p>
    <w:p w:rsidR="00564471" w:rsidRDefault="00564471" w:rsidP="00A7014E">
      <w:pPr>
        <w:spacing w:after="0"/>
        <w:ind w:left="2880" w:hanging="2880"/>
        <w:jc w:val="both"/>
        <w:rPr>
          <w:rFonts w:ascii="Times New Roman" w:hAnsi="Times New Roman"/>
          <w:b/>
          <w:sz w:val="28"/>
          <w:szCs w:val="28"/>
          <w:lang w:val="it-IT"/>
        </w:rPr>
      </w:pPr>
    </w:p>
    <w:p w:rsidR="003C1B35" w:rsidRDefault="003C1B35" w:rsidP="001C672F">
      <w:pPr>
        <w:spacing w:before="100" w:beforeAutospacing="1" w:after="100" w:afterAutospacing="1"/>
        <w:jc w:val="both"/>
        <w:rPr>
          <w:rFonts w:ascii="Times New Roman" w:eastAsia="BatangChe" w:hAnsi="Times New Roman"/>
          <w:color w:val="000000"/>
          <w:sz w:val="28"/>
          <w:szCs w:val="28"/>
        </w:rPr>
      </w:pPr>
      <w:r>
        <w:rPr>
          <w:rFonts w:ascii="Times New Roman" w:eastAsia="BatangChe" w:hAnsi="Times New Roman"/>
          <w:color w:val="000000"/>
          <w:sz w:val="28"/>
          <w:szCs w:val="28"/>
        </w:rPr>
        <w:t xml:space="preserve">1. </w:t>
      </w:r>
    </w:p>
    <w:p w:rsidR="001C672F" w:rsidRDefault="001C672F" w:rsidP="001C672F">
      <w:pPr>
        <w:spacing w:before="100" w:beforeAutospacing="1" w:after="100" w:afterAutospacing="1"/>
        <w:jc w:val="both"/>
        <w:rPr>
          <w:rFonts w:ascii="Times New Roman" w:eastAsia="BatangChe" w:hAnsi="Times New Roman"/>
          <w:color w:val="000000"/>
          <w:sz w:val="28"/>
          <w:szCs w:val="28"/>
        </w:rPr>
      </w:pPr>
      <w:r>
        <w:rPr>
          <w:rFonts w:ascii="Times New Roman" w:eastAsia="BatangChe" w:hAnsi="Times New Roman"/>
          <w:color w:val="000000"/>
          <w:sz w:val="28"/>
          <w:szCs w:val="28"/>
        </w:rPr>
        <w:t>2.</w:t>
      </w:r>
    </w:p>
    <w:p w:rsidR="001C672F" w:rsidRDefault="001C672F" w:rsidP="001C672F">
      <w:pPr>
        <w:spacing w:before="100" w:beforeAutospacing="1" w:after="100" w:afterAutospacing="1"/>
        <w:jc w:val="both"/>
        <w:rPr>
          <w:rFonts w:ascii="Times New Roman" w:eastAsia="BatangChe" w:hAnsi="Times New Roman"/>
          <w:color w:val="000000"/>
          <w:sz w:val="28"/>
          <w:szCs w:val="28"/>
        </w:rPr>
      </w:pPr>
      <w:r>
        <w:rPr>
          <w:rFonts w:ascii="Times New Roman" w:eastAsia="BatangChe" w:hAnsi="Times New Roman"/>
          <w:color w:val="000000"/>
          <w:sz w:val="28"/>
          <w:szCs w:val="28"/>
        </w:rPr>
        <w:t>3.</w:t>
      </w:r>
    </w:p>
    <w:p w:rsidR="001C672F" w:rsidRDefault="001C672F" w:rsidP="001C672F">
      <w:pPr>
        <w:spacing w:before="100" w:beforeAutospacing="1" w:after="100" w:afterAutospacing="1"/>
        <w:jc w:val="both"/>
        <w:rPr>
          <w:rFonts w:ascii="Times New Roman" w:eastAsia="BatangChe" w:hAnsi="Times New Roman"/>
          <w:color w:val="000000"/>
          <w:sz w:val="28"/>
          <w:szCs w:val="28"/>
        </w:rPr>
      </w:pPr>
      <w:r>
        <w:rPr>
          <w:rFonts w:ascii="Times New Roman" w:eastAsia="BatangChe" w:hAnsi="Times New Roman"/>
          <w:color w:val="000000"/>
          <w:sz w:val="28"/>
          <w:szCs w:val="28"/>
        </w:rPr>
        <w:t>4.</w:t>
      </w:r>
    </w:p>
    <w:p w:rsidR="001C672F" w:rsidRDefault="001C672F" w:rsidP="001C672F">
      <w:pPr>
        <w:spacing w:before="100" w:beforeAutospacing="1" w:after="100" w:afterAutospacing="1"/>
        <w:jc w:val="both"/>
        <w:rPr>
          <w:rFonts w:ascii="Times New Roman" w:hAnsi="Times New Roman"/>
          <w:sz w:val="28"/>
          <w:szCs w:val="28"/>
          <w:lang w:val="it-IT"/>
        </w:rPr>
      </w:pPr>
      <w:r>
        <w:rPr>
          <w:rFonts w:ascii="Times New Roman" w:eastAsia="BatangChe" w:hAnsi="Times New Roman"/>
          <w:color w:val="000000"/>
          <w:sz w:val="28"/>
          <w:szCs w:val="28"/>
        </w:rPr>
        <w:t>.....</w:t>
      </w:r>
    </w:p>
    <w:p w:rsidR="00564471" w:rsidRDefault="00564471" w:rsidP="00A7014E">
      <w:pPr>
        <w:spacing w:after="0"/>
        <w:ind w:left="2880" w:hanging="2880"/>
        <w:jc w:val="both"/>
        <w:rPr>
          <w:rFonts w:ascii="Times New Roman" w:hAnsi="Times New Roman"/>
          <w:b/>
          <w:sz w:val="28"/>
          <w:szCs w:val="28"/>
          <w:lang w:val="it-IT"/>
        </w:rPr>
      </w:pPr>
    </w:p>
    <w:p w:rsidR="00564471" w:rsidRDefault="00564471" w:rsidP="00A7014E">
      <w:pPr>
        <w:spacing w:after="0"/>
        <w:ind w:left="2880" w:hanging="2880"/>
        <w:jc w:val="both"/>
        <w:rPr>
          <w:rFonts w:ascii="Times New Roman" w:hAnsi="Times New Roman"/>
          <w:b/>
          <w:sz w:val="28"/>
          <w:szCs w:val="28"/>
          <w:lang w:val="it-IT"/>
        </w:rPr>
      </w:pPr>
    </w:p>
    <w:p w:rsidR="00564471" w:rsidRDefault="00564471" w:rsidP="00A7014E">
      <w:pPr>
        <w:spacing w:after="0"/>
        <w:ind w:left="2880" w:hanging="2880"/>
        <w:jc w:val="both"/>
        <w:rPr>
          <w:rFonts w:ascii="Times New Roman" w:hAnsi="Times New Roman"/>
          <w:b/>
          <w:sz w:val="28"/>
          <w:szCs w:val="28"/>
          <w:lang w:val="it-IT"/>
        </w:rPr>
      </w:pPr>
    </w:p>
    <w:p w:rsidR="00564471" w:rsidRDefault="00564471" w:rsidP="00A7014E">
      <w:pPr>
        <w:spacing w:after="0"/>
        <w:ind w:left="2880" w:hanging="2880"/>
        <w:jc w:val="both"/>
        <w:rPr>
          <w:rFonts w:ascii="Times New Roman" w:hAnsi="Times New Roman"/>
          <w:b/>
          <w:sz w:val="28"/>
          <w:szCs w:val="28"/>
          <w:lang w:val="it-IT"/>
        </w:rPr>
      </w:pPr>
    </w:p>
    <w:p w:rsidR="00564471" w:rsidRDefault="00564471" w:rsidP="00A7014E">
      <w:pPr>
        <w:spacing w:after="0"/>
        <w:ind w:left="2880" w:hanging="2880"/>
        <w:jc w:val="both"/>
        <w:rPr>
          <w:rFonts w:ascii="Times New Roman" w:hAnsi="Times New Roman"/>
          <w:b/>
          <w:sz w:val="28"/>
          <w:szCs w:val="28"/>
          <w:lang w:val="it-IT"/>
        </w:rPr>
      </w:pPr>
    </w:p>
    <w:p w:rsidR="00564471" w:rsidRDefault="00564471" w:rsidP="00A7014E">
      <w:pPr>
        <w:spacing w:after="0"/>
        <w:ind w:left="2880" w:hanging="2880"/>
        <w:jc w:val="both"/>
        <w:rPr>
          <w:rFonts w:ascii="Times New Roman" w:hAnsi="Times New Roman"/>
          <w:b/>
          <w:sz w:val="28"/>
          <w:szCs w:val="28"/>
          <w:lang w:val="it-IT"/>
        </w:rPr>
      </w:pPr>
    </w:p>
    <w:p w:rsidR="00564471" w:rsidRDefault="00564471" w:rsidP="00A7014E">
      <w:pPr>
        <w:spacing w:after="0"/>
        <w:ind w:left="2880" w:hanging="2880"/>
        <w:jc w:val="both"/>
        <w:rPr>
          <w:rFonts w:ascii="Times New Roman" w:hAnsi="Times New Roman"/>
          <w:b/>
          <w:sz w:val="28"/>
          <w:szCs w:val="28"/>
          <w:lang w:val="it-IT"/>
        </w:rPr>
      </w:pPr>
    </w:p>
    <w:p w:rsidR="00564471" w:rsidRDefault="00564471" w:rsidP="00A7014E">
      <w:pPr>
        <w:spacing w:after="0"/>
        <w:ind w:left="2880" w:hanging="2880"/>
        <w:jc w:val="both"/>
        <w:rPr>
          <w:rFonts w:ascii="Times New Roman" w:hAnsi="Times New Roman"/>
          <w:b/>
          <w:sz w:val="28"/>
          <w:szCs w:val="28"/>
          <w:lang w:val="it-IT"/>
        </w:rPr>
      </w:pPr>
    </w:p>
    <w:p w:rsidR="00564471" w:rsidRDefault="00564471" w:rsidP="00A7014E">
      <w:pPr>
        <w:spacing w:after="0"/>
        <w:ind w:left="2880" w:hanging="2880"/>
        <w:jc w:val="both"/>
        <w:rPr>
          <w:rFonts w:ascii="Times New Roman" w:hAnsi="Times New Roman"/>
          <w:b/>
          <w:sz w:val="28"/>
          <w:szCs w:val="28"/>
          <w:lang w:val="it-IT"/>
        </w:rPr>
      </w:pPr>
    </w:p>
    <w:p w:rsidR="00564471" w:rsidRDefault="00564471" w:rsidP="00A7014E">
      <w:pPr>
        <w:spacing w:after="0"/>
        <w:ind w:left="2880" w:hanging="2880"/>
        <w:jc w:val="both"/>
        <w:rPr>
          <w:rFonts w:ascii="Times New Roman" w:hAnsi="Times New Roman"/>
          <w:b/>
          <w:sz w:val="28"/>
          <w:szCs w:val="28"/>
          <w:lang w:val="it-IT"/>
        </w:rPr>
      </w:pPr>
    </w:p>
    <w:p w:rsidR="00564471" w:rsidRDefault="00564471" w:rsidP="00A7014E">
      <w:pPr>
        <w:spacing w:after="0"/>
        <w:ind w:left="2880" w:hanging="2880"/>
        <w:jc w:val="both"/>
        <w:rPr>
          <w:rFonts w:ascii="Times New Roman" w:hAnsi="Times New Roman"/>
          <w:b/>
          <w:sz w:val="28"/>
          <w:szCs w:val="28"/>
          <w:lang w:val="it-IT"/>
        </w:rPr>
      </w:pPr>
    </w:p>
    <w:p w:rsidR="00564471" w:rsidRDefault="00564471" w:rsidP="00A7014E">
      <w:pPr>
        <w:spacing w:after="0"/>
        <w:ind w:left="2880" w:hanging="2880"/>
        <w:jc w:val="both"/>
        <w:rPr>
          <w:rFonts w:ascii="Times New Roman" w:hAnsi="Times New Roman"/>
          <w:b/>
          <w:sz w:val="28"/>
          <w:szCs w:val="28"/>
          <w:lang w:val="it-IT"/>
        </w:rPr>
      </w:pPr>
    </w:p>
    <w:p w:rsidR="00564471" w:rsidRDefault="00564471" w:rsidP="00A7014E">
      <w:pPr>
        <w:spacing w:after="0"/>
        <w:ind w:left="2880" w:hanging="2880"/>
        <w:jc w:val="both"/>
        <w:rPr>
          <w:rFonts w:ascii="Times New Roman" w:hAnsi="Times New Roman"/>
          <w:b/>
          <w:sz w:val="28"/>
          <w:szCs w:val="28"/>
          <w:lang w:val="it-IT"/>
        </w:rPr>
      </w:pPr>
    </w:p>
    <w:p w:rsidR="00564471" w:rsidRDefault="00564471" w:rsidP="00A7014E">
      <w:pPr>
        <w:spacing w:after="0"/>
        <w:ind w:left="2880" w:hanging="2880"/>
        <w:jc w:val="both"/>
        <w:rPr>
          <w:rFonts w:ascii="Times New Roman" w:hAnsi="Times New Roman"/>
          <w:b/>
          <w:sz w:val="28"/>
          <w:szCs w:val="28"/>
          <w:lang w:val="it-IT"/>
        </w:rPr>
      </w:pPr>
    </w:p>
    <w:p w:rsidR="00564471" w:rsidRDefault="00564471" w:rsidP="00A7014E">
      <w:pPr>
        <w:spacing w:after="0"/>
        <w:ind w:left="2880" w:hanging="2880"/>
        <w:jc w:val="both"/>
        <w:rPr>
          <w:rFonts w:ascii="Times New Roman" w:hAnsi="Times New Roman"/>
          <w:b/>
          <w:sz w:val="28"/>
          <w:szCs w:val="28"/>
          <w:lang w:val="it-IT"/>
        </w:rPr>
      </w:pPr>
    </w:p>
    <w:p w:rsidR="00564471" w:rsidRDefault="00564471" w:rsidP="00A7014E">
      <w:pPr>
        <w:spacing w:after="0"/>
        <w:ind w:left="2880" w:hanging="2880"/>
        <w:jc w:val="both"/>
        <w:rPr>
          <w:rFonts w:ascii="Times New Roman" w:hAnsi="Times New Roman"/>
          <w:b/>
          <w:sz w:val="28"/>
          <w:szCs w:val="28"/>
          <w:lang w:val="it-IT"/>
        </w:rPr>
      </w:pPr>
    </w:p>
    <w:p w:rsidR="007D755A" w:rsidRDefault="007D755A" w:rsidP="00A7014E">
      <w:pPr>
        <w:spacing w:after="0"/>
        <w:ind w:left="2880" w:hanging="2880"/>
        <w:jc w:val="both"/>
        <w:rPr>
          <w:rFonts w:ascii="Times New Roman" w:hAnsi="Times New Roman"/>
          <w:b/>
          <w:sz w:val="28"/>
          <w:szCs w:val="28"/>
          <w:lang w:val="it-IT"/>
        </w:rPr>
      </w:pPr>
    </w:p>
    <w:p w:rsidR="007D755A" w:rsidRPr="00933724" w:rsidRDefault="007D755A" w:rsidP="00A7014E">
      <w:pPr>
        <w:spacing w:after="0"/>
        <w:ind w:left="2880" w:hanging="2880"/>
        <w:jc w:val="both"/>
        <w:rPr>
          <w:rFonts w:ascii="Times New Roman" w:hAnsi="Times New Roman"/>
          <w:b/>
          <w:sz w:val="28"/>
          <w:szCs w:val="28"/>
          <w:lang w:val="it-IT"/>
        </w:rPr>
      </w:pPr>
    </w:p>
    <w:sectPr w:rsidR="007D755A" w:rsidRPr="00933724" w:rsidSect="003C1B35">
      <w:footerReference w:type="default" r:id="rId8"/>
      <w:pgSz w:w="11906" w:h="16838"/>
      <w:pgMar w:top="1710" w:right="1440" w:bottom="16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D42" w:rsidRDefault="00FD2D42" w:rsidP="000341E3">
      <w:pPr>
        <w:spacing w:after="0" w:line="240" w:lineRule="auto"/>
      </w:pPr>
      <w:r>
        <w:separator/>
      </w:r>
    </w:p>
  </w:endnote>
  <w:endnote w:type="continuationSeparator" w:id="0">
    <w:p w:rsidR="00FD2D42" w:rsidRDefault="00FD2D42" w:rsidP="0003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998484"/>
      <w:docPartObj>
        <w:docPartGallery w:val="Page Numbers (Bottom of Page)"/>
        <w:docPartUnique/>
      </w:docPartObj>
    </w:sdtPr>
    <w:sdtEndPr>
      <w:rPr>
        <w:noProof/>
      </w:rPr>
    </w:sdtEndPr>
    <w:sdtContent>
      <w:p w:rsidR="003C1B35" w:rsidRDefault="003C1B35">
        <w:pPr>
          <w:pStyle w:val="Footer"/>
          <w:jc w:val="center"/>
        </w:pPr>
        <w:r>
          <w:fldChar w:fldCharType="begin"/>
        </w:r>
        <w:r>
          <w:instrText xml:space="preserve"> PAGE   \* MERGEFORMAT </w:instrText>
        </w:r>
        <w:r>
          <w:fldChar w:fldCharType="separate"/>
        </w:r>
        <w:r w:rsidR="001C672F">
          <w:rPr>
            <w:noProof/>
          </w:rPr>
          <w:t>15</w:t>
        </w:r>
        <w:r>
          <w:rPr>
            <w:noProof/>
          </w:rPr>
          <w:fldChar w:fldCharType="end"/>
        </w:r>
      </w:p>
    </w:sdtContent>
  </w:sdt>
  <w:p w:rsidR="003C1B35" w:rsidRDefault="003C1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D42" w:rsidRDefault="00FD2D42" w:rsidP="000341E3">
      <w:pPr>
        <w:spacing w:after="0" w:line="240" w:lineRule="auto"/>
      </w:pPr>
      <w:r>
        <w:separator/>
      </w:r>
    </w:p>
  </w:footnote>
  <w:footnote w:type="continuationSeparator" w:id="0">
    <w:p w:rsidR="00FD2D42" w:rsidRDefault="00FD2D42" w:rsidP="0003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CDF"/>
    <w:multiLevelType w:val="hybridMultilevel"/>
    <w:tmpl w:val="94948BAC"/>
    <w:lvl w:ilvl="0" w:tplc="E3E8CA8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E417A"/>
    <w:multiLevelType w:val="hybridMultilevel"/>
    <w:tmpl w:val="57FA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02FB3"/>
    <w:multiLevelType w:val="hybridMultilevel"/>
    <w:tmpl w:val="FA2037FA"/>
    <w:lvl w:ilvl="0" w:tplc="F8FA476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26EC8"/>
    <w:multiLevelType w:val="hybridMultilevel"/>
    <w:tmpl w:val="95CE8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C6BCB"/>
    <w:multiLevelType w:val="hybridMultilevel"/>
    <w:tmpl w:val="527CB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57744"/>
    <w:multiLevelType w:val="hybridMultilevel"/>
    <w:tmpl w:val="CC127CE4"/>
    <w:lvl w:ilvl="0" w:tplc="B1DA9A1C">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3D2E5618"/>
    <w:multiLevelType w:val="hybridMultilevel"/>
    <w:tmpl w:val="C4D84988"/>
    <w:lvl w:ilvl="0" w:tplc="850C977A">
      <w:numFmt w:val="bullet"/>
      <w:lvlText w:val="-"/>
      <w:lvlJc w:val="left"/>
      <w:pPr>
        <w:ind w:left="3150" w:hanging="360"/>
      </w:pPr>
      <w:rPr>
        <w:rFonts w:ascii="Times New Roman" w:eastAsia="Calibri" w:hAnsi="Times New Roman" w:cs="Times New Roman"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7" w15:restartNumberingAfterBreak="0">
    <w:nsid w:val="3E447480"/>
    <w:multiLevelType w:val="hybridMultilevel"/>
    <w:tmpl w:val="3B12A30C"/>
    <w:lvl w:ilvl="0" w:tplc="D2627F9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4795D"/>
    <w:multiLevelType w:val="hybridMultilevel"/>
    <w:tmpl w:val="2D580608"/>
    <w:lvl w:ilvl="0" w:tplc="2DBA96E4">
      <w:start w:val="20"/>
      <w:numFmt w:val="bullet"/>
      <w:lvlText w:val="-"/>
      <w:lvlJc w:val="left"/>
      <w:pPr>
        <w:ind w:left="3240" w:hanging="360"/>
      </w:pPr>
      <w:rPr>
        <w:rFonts w:ascii="Times New Roman" w:eastAsia="Calibri" w:hAnsi="Times New Roman" w:cs="Times New Roman" w:hint="default"/>
        <w:color w:val="auto"/>
      </w:rPr>
    </w:lvl>
    <w:lvl w:ilvl="1" w:tplc="041C0003" w:tentative="1">
      <w:start w:val="1"/>
      <w:numFmt w:val="bullet"/>
      <w:lvlText w:val="o"/>
      <w:lvlJc w:val="left"/>
      <w:pPr>
        <w:ind w:left="3960" w:hanging="360"/>
      </w:pPr>
      <w:rPr>
        <w:rFonts w:ascii="Courier New" w:hAnsi="Courier New" w:cs="Courier New" w:hint="default"/>
      </w:rPr>
    </w:lvl>
    <w:lvl w:ilvl="2" w:tplc="041C0005" w:tentative="1">
      <w:start w:val="1"/>
      <w:numFmt w:val="bullet"/>
      <w:lvlText w:val=""/>
      <w:lvlJc w:val="left"/>
      <w:pPr>
        <w:ind w:left="4680" w:hanging="360"/>
      </w:pPr>
      <w:rPr>
        <w:rFonts w:ascii="Wingdings" w:hAnsi="Wingdings" w:hint="default"/>
      </w:rPr>
    </w:lvl>
    <w:lvl w:ilvl="3" w:tplc="041C0001" w:tentative="1">
      <w:start w:val="1"/>
      <w:numFmt w:val="bullet"/>
      <w:lvlText w:val=""/>
      <w:lvlJc w:val="left"/>
      <w:pPr>
        <w:ind w:left="5400" w:hanging="360"/>
      </w:pPr>
      <w:rPr>
        <w:rFonts w:ascii="Symbol" w:hAnsi="Symbol" w:hint="default"/>
      </w:rPr>
    </w:lvl>
    <w:lvl w:ilvl="4" w:tplc="041C0003" w:tentative="1">
      <w:start w:val="1"/>
      <w:numFmt w:val="bullet"/>
      <w:lvlText w:val="o"/>
      <w:lvlJc w:val="left"/>
      <w:pPr>
        <w:ind w:left="6120" w:hanging="360"/>
      </w:pPr>
      <w:rPr>
        <w:rFonts w:ascii="Courier New" w:hAnsi="Courier New" w:cs="Courier New" w:hint="default"/>
      </w:rPr>
    </w:lvl>
    <w:lvl w:ilvl="5" w:tplc="041C0005" w:tentative="1">
      <w:start w:val="1"/>
      <w:numFmt w:val="bullet"/>
      <w:lvlText w:val=""/>
      <w:lvlJc w:val="left"/>
      <w:pPr>
        <w:ind w:left="6840" w:hanging="360"/>
      </w:pPr>
      <w:rPr>
        <w:rFonts w:ascii="Wingdings" w:hAnsi="Wingdings" w:hint="default"/>
      </w:rPr>
    </w:lvl>
    <w:lvl w:ilvl="6" w:tplc="041C0001" w:tentative="1">
      <w:start w:val="1"/>
      <w:numFmt w:val="bullet"/>
      <w:lvlText w:val=""/>
      <w:lvlJc w:val="left"/>
      <w:pPr>
        <w:ind w:left="7560" w:hanging="360"/>
      </w:pPr>
      <w:rPr>
        <w:rFonts w:ascii="Symbol" w:hAnsi="Symbol" w:hint="default"/>
      </w:rPr>
    </w:lvl>
    <w:lvl w:ilvl="7" w:tplc="041C0003" w:tentative="1">
      <w:start w:val="1"/>
      <w:numFmt w:val="bullet"/>
      <w:lvlText w:val="o"/>
      <w:lvlJc w:val="left"/>
      <w:pPr>
        <w:ind w:left="8280" w:hanging="360"/>
      </w:pPr>
      <w:rPr>
        <w:rFonts w:ascii="Courier New" w:hAnsi="Courier New" w:cs="Courier New" w:hint="default"/>
      </w:rPr>
    </w:lvl>
    <w:lvl w:ilvl="8" w:tplc="041C0005" w:tentative="1">
      <w:start w:val="1"/>
      <w:numFmt w:val="bullet"/>
      <w:lvlText w:val=""/>
      <w:lvlJc w:val="left"/>
      <w:pPr>
        <w:ind w:left="9000" w:hanging="360"/>
      </w:pPr>
      <w:rPr>
        <w:rFonts w:ascii="Wingdings" w:hAnsi="Wingdings" w:hint="default"/>
      </w:rPr>
    </w:lvl>
  </w:abstractNum>
  <w:abstractNum w:abstractNumId="9" w15:restartNumberingAfterBreak="0">
    <w:nsid w:val="4C1502B5"/>
    <w:multiLevelType w:val="hybridMultilevel"/>
    <w:tmpl w:val="100E6A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824AF"/>
    <w:multiLevelType w:val="hybridMultilevel"/>
    <w:tmpl w:val="FA2037FA"/>
    <w:lvl w:ilvl="0" w:tplc="F8FA476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45C2C"/>
    <w:multiLevelType w:val="hybridMultilevel"/>
    <w:tmpl w:val="9D7080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B6BF9"/>
    <w:multiLevelType w:val="hybridMultilevel"/>
    <w:tmpl w:val="FA2037FA"/>
    <w:lvl w:ilvl="0" w:tplc="F8FA476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12EE2"/>
    <w:multiLevelType w:val="hybridMultilevel"/>
    <w:tmpl w:val="8C1C6F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8588D"/>
    <w:multiLevelType w:val="hybridMultilevel"/>
    <w:tmpl w:val="86B66950"/>
    <w:lvl w:ilvl="0" w:tplc="A7BA11FA">
      <w:start w:val="1"/>
      <w:numFmt w:val="upperRoman"/>
      <w:lvlText w:val="%1-"/>
      <w:lvlJc w:val="left"/>
      <w:pPr>
        <w:ind w:left="1080" w:hanging="720"/>
      </w:pPr>
      <w:rPr>
        <w:rFonts w:hint="default"/>
        <w:i/>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766353"/>
    <w:multiLevelType w:val="hybridMultilevel"/>
    <w:tmpl w:val="19068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B95514"/>
    <w:multiLevelType w:val="hybridMultilevel"/>
    <w:tmpl w:val="DE3C3462"/>
    <w:lvl w:ilvl="0" w:tplc="15302A16">
      <w:start w:val="1"/>
      <w:numFmt w:val="decimal"/>
      <w:lvlText w:val="%1."/>
      <w:lvlJc w:val="left"/>
      <w:pPr>
        <w:ind w:left="720" w:hanging="360"/>
      </w:pPr>
      <w:rPr>
        <w:rFonts w:eastAsia="Calibri" w:hint="default"/>
        <w:b w:val="0"/>
        <w:color w:val="auto"/>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901260158">
    <w:abstractNumId w:val="6"/>
  </w:num>
  <w:num w:numId="2" w16cid:durableId="1241403966">
    <w:abstractNumId w:val="2"/>
  </w:num>
  <w:num w:numId="3" w16cid:durableId="1755467859">
    <w:abstractNumId w:val="14"/>
  </w:num>
  <w:num w:numId="4" w16cid:durableId="1051002111">
    <w:abstractNumId w:val="0"/>
  </w:num>
  <w:num w:numId="5" w16cid:durableId="1423649426">
    <w:abstractNumId w:val="3"/>
  </w:num>
  <w:num w:numId="6" w16cid:durableId="2039968941">
    <w:abstractNumId w:val="7"/>
  </w:num>
  <w:num w:numId="7" w16cid:durableId="755322140">
    <w:abstractNumId w:val="1"/>
  </w:num>
  <w:num w:numId="8" w16cid:durableId="761998825">
    <w:abstractNumId w:val="4"/>
  </w:num>
  <w:num w:numId="9" w16cid:durableId="1109200816">
    <w:abstractNumId w:val="11"/>
  </w:num>
  <w:num w:numId="10" w16cid:durableId="1716005138">
    <w:abstractNumId w:val="13"/>
  </w:num>
  <w:num w:numId="11" w16cid:durableId="1821580711">
    <w:abstractNumId w:val="9"/>
  </w:num>
  <w:num w:numId="12" w16cid:durableId="2057044862">
    <w:abstractNumId w:val="15"/>
  </w:num>
  <w:num w:numId="13" w16cid:durableId="1779373048">
    <w:abstractNumId w:val="5"/>
  </w:num>
  <w:num w:numId="14" w16cid:durableId="293487986">
    <w:abstractNumId w:val="10"/>
  </w:num>
  <w:num w:numId="15" w16cid:durableId="1100371486">
    <w:abstractNumId w:val="16"/>
  </w:num>
  <w:num w:numId="16" w16cid:durableId="1294139699">
    <w:abstractNumId w:val="12"/>
  </w:num>
  <w:num w:numId="17" w16cid:durableId="187238154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hideSpellingErrors/>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40"/>
    <w:rsid w:val="000037F2"/>
    <w:rsid w:val="0000435E"/>
    <w:rsid w:val="000055A2"/>
    <w:rsid w:val="0000686D"/>
    <w:rsid w:val="00010E8E"/>
    <w:rsid w:val="00017A64"/>
    <w:rsid w:val="00033425"/>
    <w:rsid w:val="000341E3"/>
    <w:rsid w:val="0004419D"/>
    <w:rsid w:val="0005059F"/>
    <w:rsid w:val="00055142"/>
    <w:rsid w:val="0005633F"/>
    <w:rsid w:val="00056AE9"/>
    <w:rsid w:val="00062DF2"/>
    <w:rsid w:val="0007155F"/>
    <w:rsid w:val="00076532"/>
    <w:rsid w:val="0008285E"/>
    <w:rsid w:val="00086592"/>
    <w:rsid w:val="00095437"/>
    <w:rsid w:val="000955F5"/>
    <w:rsid w:val="000A5D08"/>
    <w:rsid w:val="000C0C09"/>
    <w:rsid w:val="000C6126"/>
    <w:rsid w:val="000C6885"/>
    <w:rsid w:val="000D129D"/>
    <w:rsid w:val="000D33AB"/>
    <w:rsid w:val="000D4615"/>
    <w:rsid w:val="000D7F86"/>
    <w:rsid w:val="000D7FBE"/>
    <w:rsid w:val="000E7E79"/>
    <w:rsid w:val="000F0F98"/>
    <w:rsid w:val="000F2A2C"/>
    <w:rsid w:val="000F40CD"/>
    <w:rsid w:val="0011710E"/>
    <w:rsid w:val="00121E00"/>
    <w:rsid w:val="00122796"/>
    <w:rsid w:val="001434CC"/>
    <w:rsid w:val="00147E37"/>
    <w:rsid w:val="00160A35"/>
    <w:rsid w:val="00162204"/>
    <w:rsid w:val="001679B6"/>
    <w:rsid w:val="00167FC7"/>
    <w:rsid w:val="00170C25"/>
    <w:rsid w:val="0017527A"/>
    <w:rsid w:val="001761BC"/>
    <w:rsid w:val="00180F5C"/>
    <w:rsid w:val="00187063"/>
    <w:rsid w:val="00192295"/>
    <w:rsid w:val="00194334"/>
    <w:rsid w:val="00194F4F"/>
    <w:rsid w:val="001A6A7B"/>
    <w:rsid w:val="001C0BBC"/>
    <w:rsid w:val="001C672F"/>
    <w:rsid w:val="001C74F9"/>
    <w:rsid w:val="001D6A68"/>
    <w:rsid w:val="001E56BB"/>
    <w:rsid w:val="001F0619"/>
    <w:rsid w:val="001F0BC9"/>
    <w:rsid w:val="001F7492"/>
    <w:rsid w:val="0021497F"/>
    <w:rsid w:val="002155A2"/>
    <w:rsid w:val="00221AC9"/>
    <w:rsid w:val="00232273"/>
    <w:rsid w:val="00234229"/>
    <w:rsid w:val="00240256"/>
    <w:rsid w:val="00245212"/>
    <w:rsid w:val="00247766"/>
    <w:rsid w:val="00252224"/>
    <w:rsid w:val="00260BCC"/>
    <w:rsid w:val="00263EB0"/>
    <w:rsid w:val="00266252"/>
    <w:rsid w:val="002754F1"/>
    <w:rsid w:val="002876D0"/>
    <w:rsid w:val="0029076B"/>
    <w:rsid w:val="00291D8E"/>
    <w:rsid w:val="00296237"/>
    <w:rsid w:val="0029651E"/>
    <w:rsid w:val="00296BC8"/>
    <w:rsid w:val="002A2280"/>
    <w:rsid w:val="002A592F"/>
    <w:rsid w:val="002B5DCD"/>
    <w:rsid w:val="002D247E"/>
    <w:rsid w:val="002E78B5"/>
    <w:rsid w:val="002F4456"/>
    <w:rsid w:val="002F5B20"/>
    <w:rsid w:val="002F6274"/>
    <w:rsid w:val="00325C13"/>
    <w:rsid w:val="00326FAD"/>
    <w:rsid w:val="00330C6E"/>
    <w:rsid w:val="0033560B"/>
    <w:rsid w:val="003433D2"/>
    <w:rsid w:val="003513F9"/>
    <w:rsid w:val="00353B4B"/>
    <w:rsid w:val="00356B85"/>
    <w:rsid w:val="0037693D"/>
    <w:rsid w:val="00380F5E"/>
    <w:rsid w:val="00382AFA"/>
    <w:rsid w:val="0038652B"/>
    <w:rsid w:val="00386B59"/>
    <w:rsid w:val="00391E69"/>
    <w:rsid w:val="003920AA"/>
    <w:rsid w:val="003A0952"/>
    <w:rsid w:val="003A49BE"/>
    <w:rsid w:val="003B1DB3"/>
    <w:rsid w:val="003B3D6A"/>
    <w:rsid w:val="003B5D18"/>
    <w:rsid w:val="003C1B35"/>
    <w:rsid w:val="003C31EB"/>
    <w:rsid w:val="003C3831"/>
    <w:rsid w:val="003C5990"/>
    <w:rsid w:val="003D5754"/>
    <w:rsid w:val="003D5A9C"/>
    <w:rsid w:val="003E290F"/>
    <w:rsid w:val="0040272A"/>
    <w:rsid w:val="004045FD"/>
    <w:rsid w:val="00405815"/>
    <w:rsid w:val="0041449D"/>
    <w:rsid w:val="00414612"/>
    <w:rsid w:val="00420CE7"/>
    <w:rsid w:val="0042166A"/>
    <w:rsid w:val="00422FAC"/>
    <w:rsid w:val="0043615A"/>
    <w:rsid w:val="00440E94"/>
    <w:rsid w:val="00446F45"/>
    <w:rsid w:val="00452C96"/>
    <w:rsid w:val="0045333F"/>
    <w:rsid w:val="0045526A"/>
    <w:rsid w:val="0045761D"/>
    <w:rsid w:val="00460148"/>
    <w:rsid w:val="00463FD3"/>
    <w:rsid w:val="00472695"/>
    <w:rsid w:val="004832AE"/>
    <w:rsid w:val="0049250E"/>
    <w:rsid w:val="004952D0"/>
    <w:rsid w:val="004A7BB3"/>
    <w:rsid w:val="004B0673"/>
    <w:rsid w:val="004B5602"/>
    <w:rsid w:val="004C5216"/>
    <w:rsid w:val="004D524E"/>
    <w:rsid w:val="004E36C3"/>
    <w:rsid w:val="004E4B58"/>
    <w:rsid w:val="004F2094"/>
    <w:rsid w:val="0050749B"/>
    <w:rsid w:val="00511E73"/>
    <w:rsid w:val="00512953"/>
    <w:rsid w:val="00522E6C"/>
    <w:rsid w:val="00535D2B"/>
    <w:rsid w:val="0053699D"/>
    <w:rsid w:val="0055070F"/>
    <w:rsid w:val="005512B0"/>
    <w:rsid w:val="005618D0"/>
    <w:rsid w:val="00564471"/>
    <w:rsid w:val="00567AE0"/>
    <w:rsid w:val="005917A7"/>
    <w:rsid w:val="005A6C49"/>
    <w:rsid w:val="005C006C"/>
    <w:rsid w:val="005C4ACF"/>
    <w:rsid w:val="005E00E4"/>
    <w:rsid w:val="005E4E0B"/>
    <w:rsid w:val="005E5E0F"/>
    <w:rsid w:val="005F2874"/>
    <w:rsid w:val="005F54DC"/>
    <w:rsid w:val="006005E0"/>
    <w:rsid w:val="0060265E"/>
    <w:rsid w:val="006231C2"/>
    <w:rsid w:val="00645309"/>
    <w:rsid w:val="00647997"/>
    <w:rsid w:val="00653A2F"/>
    <w:rsid w:val="00662BD0"/>
    <w:rsid w:val="0066374B"/>
    <w:rsid w:val="00665328"/>
    <w:rsid w:val="00666F65"/>
    <w:rsid w:val="006706A9"/>
    <w:rsid w:val="006738AE"/>
    <w:rsid w:val="00674E96"/>
    <w:rsid w:val="00675BC4"/>
    <w:rsid w:val="006873C3"/>
    <w:rsid w:val="00690DC8"/>
    <w:rsid w:val="006A064E"/>
    <w:rsid w:val="006A4421"/>
    <w:rsid w:val="006A56D5"/>
    <w:rsid w:val="006B54E5"/>
    <w:rsid w:val="006C3E4F"/>
    <w:rsid w:val="006C6308"/>
    <w:rsid w:val="006E1009"/>
    <w:rsid w:val="006F72C7"/>
    <w:rsid w:val="007027B3"/>
    <w:rsid w:val="007113A0"/>
    <w:rsid w:val="007234E8"/>
    <w:rsid w:val="00723AB3"/>
    <w:rsid w:val="00724F30"/>
    <w:rsid w:val="00727177"/>
    <w:rsid w:val="00730DAA"/>
    <w:rsid w:val="00734D6B"/>
    <w:rsid w:val="00742354"/>
    <w:rsid w:val="00746921"/>
    <w:rsid w:val="00746DFC"/>
    <w:rsid w:val="007531D8"/>
    <w:rsid w:val="007534C6"/>
    <w:rsid w:val="007560E8"/>
    <w:rsid w:val="007674A4"/>
    <w:rsid w:val="007747CA"/>
    <w:rsid w:val="00776E40"/>
    <w:rsid w:val="007949B3"/>
    <w:rsid w:val="00795CE8"/>
    <w:rsid w:val="007B0BF3"/>
    <w:rsid w:val="007B4224"/>
    <w:rsid w:val="007B74F3"/>
    <w:rsid w:val="007C10BC"/>
    <w:rsid w:val="007C3F4A"/>
    <w:rsid w:val="007C436E"/>
    <w:rsid w:val="007C64BA"/>
    <w:rsid w:val="007D3788"/>
    <w:rsid w:val="007D755A"/>
    <w:rsid w:val="007D7CAE"/>
    <w:rsid w:val="007E4D2B"/>
    <w:rsid w:val="0080025E"/>
    <w:rsid w:val="00801118"/>
    <w:rsid w:val="00802A77"/>
    <w:rsid w:val="0080404C"/>
    <w:rsid w:val="00804C12"/>
    <w:rsid w:val="00812AE9"/>
    <w:rsid w:val="0081410B"/>
    <w:rsid w:val="0081433B"/>
    <w:rsid w:val="00816A40"/>
    <w:rsid w:val="00826F14"/>
    <w:rsid w:val="0083528B"/>
    <w:rsid w:val="00835C54"/>
    <w:rsid w:val="00855F74"/>
    <w:rsid w:val="00861086"/>
    <w:rsid w:val="00880C8F"/>
    <w:rsid w:val="008848B8"/>
    <w:rsid w:val="0089411C"/>
    <w:rsid w:val="00894A2A"/>
    <w:rsid w:val="00896666"/>
    <w:rsid w:val="008A31C3"/>
    <w:rsid w:val="008A3499"/>
    <w:rsid w:val="008A7296"/>
    <w:rsid w:val="008B16B2"/>
    <w:rsid w:val="008B72C2"/>
    <w:rsid w:val="008C082F"/>
    <w:rsid w:val="008C34A3"/>
    <w:rsid w:val="008C3D42"/>
    <w:rsid w:val="009166FF"/>
    <w:rsid w:val="009331A5"/>
    <w:rsid w:val="00933724"/>
    <w:rsid w:val="009466D3"/>
    <w:rsid w:val="00952B84"/>
    <w:rsid w:val="009567A0"/>
    <w:rsid w:val="00964ADF"/>
    <w:rsid w:val="009741DE"/>
    <w:rsid w:val="0097482B"/>
    <w:rsid w:val="00983B2D"/>
    <w:rsid w:val="009A11DD"/>
    <w:rsid w:val="009A2251"/>
    <w:rsid w:val="009A4744"/>
    <w:rsid w:val="009A6979"/>
    <w:rsid w:val="009B1D9E"/>
    <w:rsid w:val="009B27E0"/>
    <w:rsid w:val="009C7151"/>
    <w:rsid w:val="009D40CA"/>
    <w:rsid w:val="009D593A"/>
    <w:rsid w:val="009D7001"/>
    <w:rsid w:val="009D73F3"/>
    <w:rsid w:val="009D7AD1"/>
    <w:rsid w:val="009E05FF"/>
    <w:rsid w:val="009E2C4C"/>
    <w:rsid w:val="009F1683"/>
    <w:rsid w:val="009F520A"/>
    <w:rsid w:val="00A05A7B"/>
    <w:rsid w:val="00A1741C"/>
    <w:rsid w:val="00A17708"/>
    <w:rsid w:val="00A20657"/>
    <w:rsid w:val="00A244F2"/>
    <w:rsid w:val="00A2488C"/>
    <w:rsid w:val="00A24CC7"/>
    <w:rsid w:val="00A2613D"/>
    <w:rsid w:val="00A31D4E"/>
    <w:rsid w:val="00A3308B"/>
    <w:rsid w:val="00A35F3B"/>
    <w:rsid w:val="00A45795"/>
    <w:rsid w:val="00A53C03"/>
    <w:rsid w:val="00A57801"/>
    <w:rsid w:val="00A63DE5"/>
    <w:rsid w:val="00A64C2C"/>
    <w:rsid w:val="00A7014E"/>
    <w:rsid w:val="00A7365F"/>
    <w:rsid w:val="00A77742"/>
    <w:rsid w:val="00A8059E"/>
    <w:rsid w:val="00A80FFC"/>
    <w:rsid w:val="00A82C53"/>
    <w:rsid w:val="00A876CA"/>
    <w:rsid w:val="00AA56D6"/>
    <w:rsid w:val="00AB42D2"/>
    <w:rsid w:val="00AB7357"/>
    <w:rsid w:val="00AC1546"/>
    <w:rsid w:val="00AC31B7"/>
    <w:rsid w:val="00AE442E"/>
    <w:rsid w:val="00AF55AD"/>
    <w:rsid w:val="00B0615F"/>
    <w:rsid w:val="00B06BE5"/>
    <w:rsid w:val="00B07B1D"/>
    <w:rsid w:val="00B14257"/>
    <w:rsid w:val="00B2660B"/>
    <w:rsid w:val="00B4372F"/>
    <w:rsid w:val="00B51A69"/>
    <w:rsid w:val="00B60260"/>
    <w:rsid w:val="00B77D17"/>
    <w:rsid w:val="00B80326"/>
    <w:rsid w:val="00B80BBB"/>
    <w:rsid w:val="00B83E0C"/>
    <w:rsid w:val="00BA2799"/>
    <w:rsid w:val="00BB4FD3"/>
    <w:rsid w:val="00BC07FB"/>
    <w:rsid w:val="00BC2B86"/>
    <w:rsid w:val="00BE2537"/>
    <w:rsid w:val="00BE68DB"/>
    <w:rsid w:val="00C00EE6"/>
    <w:rsid w:val="00C11296"/>
    <w:rsid w:val="00C121AF"/>
    <w:rsid w:val="00C12F7A"/>
    <w:rsid w:val="00C432BB"/>
    <w:rsid w:val="00C46267"/>
    <w:rsid w:val="00C462E9"/>
    <w:rsid w:val="00C46DD7"/>
    <w:rsid w:val="00C65E4D"/>
    <w:rsid w:val="00C73380"/>
    <w:rsid w:val="00C74A3A"/>
    <w:rsid w:val="00C77819"/>
    <w:rsid w:val="00C87BB5"/>
    <w:rsid w:val="00C925E4"/>
    <w:rsid w:val="00CA0961"/>
    <w:rsid w:val="00CA6A75"/>
    <w:rsid w:val="00CB080A"/>
    <w:rsid w:val="00CB1850"/>
    <w:rsid w:val="00CB6C25"/>
    <w:rsid w:val="00CC541E"/>
    <w:rsid w:val="00CD616B"/>
    <w:rsid w:val="00CD62C8"/>
    <w:rsid w:val="00CE6D85"/>
    <w:rsid w:val="00CE745A"/>
    <w:rsid w:val="00D006EE"/>
    <w:rsid w:val="00D00C46"/>
    <w:rsid w:val="00D01306"/>
    <w:rsid w:val="00D10F4E"/>
    <w:rsid w:val="00D113FA"/>
    <w:rsid w:val="00D11445"/>
    <w:rsid w:val="00D11C8C"/>
    <w:rsid w:val="00D148CF"/>
    <w:rsid w:val="00D20E8D"/>
    <w:rsid w:val="00D21302"/>
    <w:rsid w:val="00D23B3E"/>
    <w:rsid w:val="00D23D53"/>
    <w:rsid w:val="00D27F23"/>
    <w:rsid w:val="00D42A2D"/>
    <w:rsid w:val="00D52326"/>
    <w:rsid w:val="00D90A6A"/>
    <w:rsid w:val="00D94096"/>
    <w:rsid w:val="00DA558D"/>
    <w:rsid w:val="00DB0A61"/>
    <w:rsid w:val="00DC1395"/>
    <w:rsid w:val="00DC2CBC"/>
    <w:rsid w:val="00DC45E3"/>
    <w:rsid w:val="00DD10E4"/>
    <w:rsid w:val="00DD3F98"/>
    <w:rsid w:val="00DE06A3"/>
    <w:rsid w:val="00DE5829"/>
    <w:rsid w:val="00DE72D2"/>
    <w:rsid w:val="00DF0CFD"/>
    <w:rsid w:val="00DF50E2"/>
    <w:rsid w:val="00DF52FF"/>
    <w:rsid w:val="00E01EB5"/>
    <w:rsid w:val="00E12AD9"/>
    <w:rsid w:val="00E15225"/>
    <w:rsid w:val="00E22AE0"/>
    <w:rsid w:val="00E2432C"/>
    <w:rsid w:val="00E2586B"/>
    <w:rsid w:val="00E25F8C"/>
    <w:rsid w:val="00E27802"/>
    <w:rsid w:val="00E473FD"/>
    <w:rsid w:val="00E56416"/>
    <w:rsid w:val="00E57CC9"/>
    <w:rsid w:val="00E627D4"/>
    <w:rsid w:val="00E65CF1"/>
    <w:rsid w:val="00E65E82"/>
    <w:rsid w:val="00E708F6"/>
    <w:rsid w:val="00E71A78"/>
    <w:rsid w:val="00E71C4D"/>
    <w:rsid w:val="00E73D5D"/>
    <w:rsid w:val="00E84BBC"/>
    <w:rsid w:val="00EA1621"/>
    <w:rsid w:val="00EA1B7C"/>
    <w:rsid w:val="00EA5DD4"/>
    <w:rsid w:val="00EB75B4"/>
    <w:rsid w:val="00EC1C76"/>
    <w:rsid w:val="00ED6461"/>
    <w:rsid w:val="00EE3B06"/>
    <w:rsid w:val="00EE3CD7"/>
    <w:rsid w:val="00EE500B"/>
    <w:rsid w:val="00EE58C7"/>
    <w:rsid w:val="00EF21B5"/>
    <w:rsid w:val="00EF385A"/>
    <w:rsid w:val="00EF4452"/>
    <w:rsid w:val="00F004C8"/>
    <w:rsid w:val="00F00F40"/>
    <w:rsid w:val="00F176D2"/>
    <w:rsid w:val="00F22CA7"/>
    <w:rsid w:val="00F275CE"/>
    <w:rsid w:val="00F3282F"/>
    <w:rsid w:val="00F44E14"/>
    <w:rsid w:val="00F5358E"/>
    <w:rsid w:val="00F61E37"/>
    <w:rsid w:val="00F62073"/>
    <w:rsid w:val="00F65441"/>
    <w:rsid w:val="00F65B9A"/>
    <w:rsid w:val="00F70CBC"/>
    <w:rsid w:val="00F72924"/>
    <w:rsid w:val="00F80837"/>
    <w:rsid w:val="00F82A26"/>
    <w:rsid w:val="00F920ED"/>
    <w:rsid w:val="00FA6194"/>
    <w:rsid w:val="00FB1951"/>
    <w:rsid w:val="00FB4707"/>
    <w:rsid w:val="00FB57CF"/>
    <w:rsid w:val="00FC1B74"/>
    <w:rsid w:val="00FC2A6E"/>
    <w:rsid w:val="00FD2D42"/>
    <w:rsid w:val="00FD36B7"/>
    <w:rsid w:val="00FD58FA"/>
    <w:rsid w:val="00FD593D"/>
    <w:rsid w:val="00FE243B"/>
    <w:rsid w:val="00FE5DF7"/>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112B7-ED73-41F8-B1D0-0CC3076C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4F1"/>
    <w:rPr>
      <w:rFonts w:ascii="Calibri" w:eastAsia="Calibri" w:hAnsi="Calibri" w:cs="Times New Roman"/>
    </w:rPr>
  </w:style>
  <w:style w:type="paragraph" w:styleId="Heading1">
    <w:name w:val="heading 1"/>
    <w:basedOn w:val="Normal"/>
    <w:next w:val="Normal"/>
    <w:link w:val="Heading1Char"/>
    <w:uiPriority w:val="9"/>
    <w:qFormat/>
    <w:rsid w:val="00F176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7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76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4C12"/>
    <w:pPr>
      <w:keepNext/>
      <w:keepLines/>
      <w:spacing w:before="40" w:after="0" w:line="259" w:lineRule="auto"/>
      <w:outlineLvl w:val="3"/>
    </w:pPr>
    <w:rPr>
      <w:rFonts w:asciiTheme="majorHAnsi" w:eastAsiaTheme="majorEastAsia" w:hAnsiTheme="majorHAnsi" w:cstheme="majorBidi"/>
      <w:i/>
      <w:iCs/>
      <w:color w:val="365F91"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6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76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176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04C12"/>
    <w:rPr>
      <w:rFonts w:asciiTheme="majorHAnsi" w:eastAsiaTheme="majorEastAsia" w:hAnsiTheme="majorHAnsi" w:cstheme="majorBidi"/>
      <w:i/>
      <w:iCs/>
      <w:color w:val="365F91" w:themeColor="accent1" w:themeShade="BF"/>
      <w:lang w:val="en-GB"/>
    </w:rPr>
  </w:style>
  <w:style w:type="paragraph" w:styleId="ListParagraph">
    <w:name w:val="List Paragraph"/>
    <w:basedOn w:val="Normal"/>
    <w:link w:val="ListParagraphChar"/>
    <w:uiPriority w:val="34"/>
    <w:qFormat/>
    <w:rsid w:val="00F00F40"/>
    <w:pPr>
      <w:ind w:left="720"/>
      <w:contextualSpacing/>
    </w:pPr>
    <w:rPr>
      <w:rFonts w:eastAsia="Times New Roman"/>
      <w:lang w:val="en-US"/>
    </w:rPr>
  </w:style>
  <w:style w:type="character" w:customStyle="1" w:styleId="ListParagraphChar">
    <w:name w:val="List Paragraph Char"/>
    <w:link w:val="ListParagraph"/>
    <w:uiPriority w:val="34"/>
    <w:locked/>
    <w:rsid w:val="00B60260"/>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0F4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0CD"/>
    <w:rPr>
      <w:rFonts w:ascii="Tahoma" w:eastAsia="Calibri" w:hAnsi="Tahoma" w:cs="Tahoma"/>
      <w:sz w:val="16"/>
      <w:szCs w:val="16"/>
    </w:rPr>
  </w:style>
  <w:style w:type="paragraph" w:styleId="NormalWeb">
    <w:name w:val="Normal (Web)"/>
    <w:basedOn w:val="Normal"/>
    <w:uiPriority w:val="99"/>
    <w:unhideWhenUsed/>
    <w:rsid w:val="0029076B"/>
    <w:pPr>
      <w:spacing w:before="100" w:beforeAutospacing="1" w:after="100" w:afterAutospacing="1" w:line="240" w:lineRule="auto"/>
    </w:pPr>
    <w:rPr>
      <w:rFonts w:ascii="Times New Roman" w:eastAsia="Times New Roman" w:hAnsi="Times New Roman"/>
      <w:sz w:val="24"/>
      <w:szCs w:val="24"/>
      <w:lang w:eastAsia="sq-AL"/>
    </w:rPr>
  </w:style>
  <w:style w:type="character" w:styleId="Emphasis">
    <w:name w:val="Emphasis"/>
    <w:basedOn w:val="DefaultParagraphFont"/>
    <w:uiPriority w:val="20"/>
    <w:qFormat/>
    <w:rsid w:val="0029076B"/>
    <w:rPr>
      <w:i/>
      <w:iCs/>
    </w:rPr>
  </w:style>
  <w:style w:type="paragraph" w:styleId="NoSpacing">
    <w:name w:val="No Spacing"/>
    <w:uiPriority w:val="1"/>
    <w:qFormat/>
    <w:rsid w:val="00F176D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034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1E3"/>
    <w:rPr>
      <w:rFonts w:ascii="Calibri" w:eastAsia="Calibri" w:hAnsi="Calibri" w:cs="Times New Roman"/>
    </w:rPr>
  </w:style>
  <w:style w:type="paragraph" w:styleId="Footer">
    <w:name w:val="footer"/>
    <w:basedOn w:val="Normal"/>
    <w:link w:val="FooterChar"/>
    <w:uiPriority w:val="99"/>
    <w:unhideWhenUsed/>
    <w:rsid w:val="00034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1E3"/>
    <w:rPr>
      <w:rFonts w:ascii="Calibri" w:eastAsia="Calibri" w:hAnsi="Calibri" w:cs="Times New Roman"/>
    </w:rPr>
  </w:style>
  <w:style w:type="paragraph" w:customStyle="1" w:styleId="copyright">
    <w:name w:val="copyright"/>
    <w:basedOn w:val="Normal"/>
    <w:rsid w:val="004027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EE3CD7"/>
    <w:pPr>
      <w:autoSpaceDE w:val="0"/>
      <w:autoSpaceDN w:val="0"/>
      <w:adjustRightInd w:val="0"/>
      <w:spacing w:after="0" w:line="240" w:lineRule="auto"/>
    </w:pPr>
    <w:rPr>
      <w:rFonts w:ascii="Cambria" w:hAnsi="Cambria" w:cs="Cambria"/>
      <w:color w:val="000000"/>
      <w:sz w:val="24"/>
      <w:szCs w:val="24"/>
      <w:lang w:val="en-US"/>
    </w:rPr>
  </w:style>
  <w:style w:type="paragraph" w:customStyle="1" w:styleId="m4243679977866913580gmail-msonospacing">
    <w:name w:val="m_4243679977866913580gmail-msonospacing"/>
    <w:basedOn w:val="Normal"/>
    <w:rsid w:val="00F275CE"/>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2F6274"/>
    <w:rPr>
      <w:color w:val="0000FF" w:themeColor="hyperlink"/>
      <w:u w:val="single"/>
    </w:rPr>
  </w:style>
  <w:style w:type="character" w:styleId="Strong">
    <w:name w:val="Strong"/>
    <w:basedOn w:val="DefaultParagraphFont"/>
    <w:uiPriority w:val="22"/>
    <w:qFormat/>
    <w:rsid w:val="00804C12"/>
    <w:rPr>
      <w:b/>
      <w:bCs/>
    </w:rPr>
  </w:style>
  <w:style w:type="paragraph" w:styleId="FootnoteText">
    <w:name w:val="footnote text"/>
    <w:basedOn w:val="Normal"/>
    <w:link w:val="FootnoteTextChar"/>
    <w:uiPriority w:val="99"/>
    <w:unhideWhenUsed/>
    <w:rsid w:val="00804C12"/>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804C12"/>
    <w:rPr>
      <w:sz w:val="20"/>
      <w:szCs w:val="20"/>
      <w:lang w:val="en-GB"/>
    </w:rPr>
  </w:style>
  <w:style w:type="character" w:customStyle="1" w:styleId="Date1">
    <w:name w:val="Date1"/>
    <w:basedOn w:val="DefaultParagraphFont"/>
    <w:rsid w:val="00804C12"/>
  </w:style>
  <w:style w:type="character" w:customStyle="1" w:styleId="d2edcug0">
    <w:name w:val="d2edcug0"/>
    <w:basedOn w:val="DefaultParagraphFont"/>
    <w:rsid w:val="00804C12"/>
  </w:style>
  <w:style w:type="character" w:customStyle="1" w:styleId="jlqj4b">
    <w:name w:val="jlqj4b"/>
    <w:basedOn w:val="DefaultParagraphFont"/>
    <w:rsid w:val="00804C12"/>
  </w:style>
  <w:style w:type="paragraph" w:customStyle="1" w:styleId="xgmail-msolistparagraph">
    <w:name w:val="x_gmail-msolistparagraph"/>
    <w:basedOn w:val="Normal"/>
    <w:rsid w:val="00804C12"/>
    <w:pPr>
      <w:spacing w:before="100" w:beforeAutospacing="1" w:after="100" w:afterAutospacing="1" w:line="240" w:lineRule="auto"/>
    </w:pPr>
    <w:rPr>
      <w:rFonts w:ascii="Times New Roman" w:eastAsia="Times New Roman" w:hAnsi="Times New Roman"/>
      <w:sz w:val="24"/>
      <w:szCs w:val="24"/>
      <w:lang w:eastAsia="sq-AL"/>
    </w:rPr>
  </w:style>
  <w:style w:type="character" w:customStyle="1" w:styleId="BodyTextChar">
    <w:name w:val="Body Text Char"/>
    <w:link w:val="BodyText"/>
    <w:rsid w:val="00804C12"/>
    <w:rPr>
      <w:rFonts w:ascii="Garamond" w:eastAsia="Garamond" w:hAnsi="Garamond" w:cs="Garamond"/>
      <w:shd w:val="clear" w:color="auto" w:fill="FFFFFF"/>
    </w:rPr>
  </w:style>
  <w:style w:type="paragraph" w:styleId="BodyText">
    <w:name w:val="Body Text"/>
    <w:basedOn w:val="Normal"/>
    <w:link w:val="BodyTextChar"/>
    <w:qFormat/>
    <w:rsid w:val="00804C12"/>
    <w:pPr>
      <w:widowControl w:val="0"/>
      <w:shd w:val="clear" w:color="auto" w:fill="FFFFFF"/>
      <w:spacing w:after="0" w:line="240" w:lineRule="auto"/>
      <w:ind w:firstLine="300"/>
    </w:pPr>
    <w:rPr>
      <w:rFonts w:ascii="Garamond" w:eastAsia="Garamond" w:hAnsi="Garamond" w:cs="Garamond"/>
    </w:rPr>
  </w:style>
  <w:style w:type="character" w:customStyle="1" w:styleId="BodyTextChar1">
    <w:name w:val="Body Text Char1"/>
    <w:basedOn w:val="DefaultParagraphFont"/>
    <w:uiPriority w:val="99"/>
    <w:semiHidden/>
    <w:rsid w:val="00804C12"/>
    <w:rPr>
      <w:rFonts w:ascii="Calibri" w:eastAsia="Calibri" w:hAnsi="Calibri" w:cs="Times New Roman"/>
    </w:rPr>
  </w:style>
  <w:style w:type="character" w:customStyle="1" w:styleId="ctatext">
    <w:name w:val="ctatext"/>
    <w:basedOn w:val="DefaultParagraphFont"/>
    <w:rsid w:val="00804C12"/>
  </w:style>
  <w:style w:type="character" w:customStyle="1" w:styleId="posttitle">
    <w:name w:val="posttitle"/>
    <w:basedOn w:val="DefaultParagraphFont"/>
    <w:rsid w:val="00804C12"/>
  </w:style>
  <w:style w:type="character" w:customStyle="1" w:styleId="mat-button-wrapper">
    <w:name w:val="mat-button-wrapper"/>
    <w:basedOn w:val="DefaultParagraphFont"/>
    <w:rsid w:val="00804C12"/>
  </w:style>
  <w:style w:type="paragraph" w:styleId="Closing">
    <w:name w:val="Closing"/>
    <w:basedOn w:val="Normal"/>
    <w:link w:val="ClosingChar"/>
    <w:uiPriority w:val="99"/>
    <w:unhideWhenUsed/>
    <w:rsid w:val="00804C12"/>
    <w:pPr>
      <w:spacing w:after="0" w:line="240" w:lineRule="auto"/>
      <w:ind w:left="4252"/>
    </w:pPr>
    <w:rPr>
      <w:rFonts w:ascii="Times New Roman" w:eastAsia="Times New Roman" w:hAnsi="Times New Roman"/>
      <w:sz w:val="24"/>
      <w:szCs w:val="24"/>
      <w:lang w:val="en-GB"/>
    </w:rPr>
  </w:style>
  <w:style w:type="character" w:customStyle="1" w:styleId="ClosingChar">
    <w:name w:val="Closing Char"/>
    <w:basedOn w:val="DefaultParagraphFont"/>
    <w:link w:val="Closing"/>
    <w:uiPriority w:val="99"/>
    <w:rsid w:val="00804C12"/>
    <w:rPr>
      <w:rFonts w:ascii="Times New Roman" w:eastAsia="Times New Roman" w:hAnsi="Times New Roman" w:cs="Times New Roman"/>
      <w:sz w:val="24"/>
      <w:szCs w:val="24"/>
      <w:lang w:val="en-GB"/>
    </w:rPr>
  </w:style>
  <w:style w:type="paragraph" w:customStyle="1" w:styleId="yiv1842570162msonormal">
    <w:name w:val="yiv1842570162msonormal"/>
    <w:basedOn w:val="Normal"/>
    <w:rsid w:val="009C7151"/>
    <w:pPr>
      <w:spacing w:before="100" w:beforeAutospacing="1" w:after="100" w:afterAutospacing="1" w:line="240" w:lineRule="auto"/>
    </w:pPr>
    <w:rPr>
      <w:rFonts w:ascii="Times New Roman" w:eastAsia="Times New Roman" w:hAnsi="Times New Roman"/>
      <w:sz w:val="24"/>
      <w:szCs w:val="24"/>
      <w:lang w:eastAsia="sq-AL"/>
    </w:rPr>
  </w:style>
  <w:style w:type="character" w:customStyle="1" w:styleId="yiv1842570162contentpasted0">
    <w:name w:val="yiv1842570162contentpasted0"/>
    <w:basedOn w:val="DefaultParagraphFont"/>
    <w:rsid w:val="009C7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603">
      <w:bodyDiv w:val="1"/>
      <w:marLeft w:val="0"/>
      <w:marRight w:val="0"/>
      <w:marTop w:val="0"/>
      <w:marBottom w:val="0"/>
      <w:divBdr>
        <w:top w:val="none" w:sz="0" w:space="0" w:color="auto"/>
        <w:left w:val="none" w:sz="0" w:space="0" w:color="auto"/>
        <w:bottom w:val="none" w:sz="0" w:space="0" w:color="auto"/>
        <w:right w:val="none" w:sz="0" w:space="0" w:color="auto"/>
      </w:divBdr>
    </w:div>
    <w:div w:id="42876341">
      <w:bodyDiv w:val="1"/>
      <w:marLeft w:val="0"/>
      <w:marRight w:val="0"/>
      <w:marTop w:val="0"/>
      <w:marBottom w:val="0"/>
      <w:divBdr>
        <w:top w:val="none" w:sz="0" w:space="0" w:color="auto"/>
        <w:left w:val="none" w:sz="0" w:space="0" w:color="auto"/>
        <w:bottom w:val="none" w:sz="0" w:space="0" w:color="auto"/>
        <w:right w:val="none" w:sz="0" w:space="0" w:color="auto"/>
      </w:divBdr>
    </w:div>
    <w:div w:id="282615934">
      <w:bodyDiv w:val="1"/>
      <w:marLeft w:val="0"/>
      <w:marRight w:val="0"/>
      <w:marTop w:val="0"/>
      <w:marBottom w:val="0"/>
      <w:divBdr>
        <w:top w:val="none" w:sz="0" w:space="0" w:color="auto"/>
        <w:left w:val="none" w:sz="0" w:space="0" w:color="auto"/>
        <w:bottom w:val="none" w:sz="0" w:space="0" w:color="auto"/>
        <w:right w:val="none" w:sz="0" w:space="0" w:color="auto"/>
      </w:divBdr>
      <w:divsChild>
        <w:div w:id="135420789">
          <w:marLeft w:val="0"/>
          <w:marRight w:val="0"/>
          <w:marTop w:val="15"/>
          <w:marBottom w:val="0"/>
          <w:divBdr>
            <w:top w:val="none" w:sz="0" w:space="0" w:color="auto"/>
            <w:left w:val="none" w:sz="0" w:space="0" w:color="auto"/>
            <w:bottom w:val="none" w:sz="0" w:space="0" w:color="auto"/>
            <w:right w:val="none" w:sz="0" w:space="0" w:color="auto"/>
          </w:divBdr>
          <w:divsChild>
            <w:div w:id="685180919">
              <w:marLeft w:val="0"/>
              <w:marRight w:val="0"/>
              <w:marTop w:val="0"/>
              <w:marBottom w:val="0"/>
              <w:divBdr>
                <w:top w:val="single" w:sz="6" w:space="0" w:color="808080"/>
                <w:left w:val="single" w:sz="6" w:space="0" w:color="808080"/>
                <w:bottom w:val="single" w:sz="6" w:space="0" w:color="808080"/>
                <w:right w:val="single" w:sz="6" w:space="0" w:color="808080"/>
              </w:divBdr>
              <w:divsChild>
                <w:div w:id="53771856">
                  <w:marLeft w:val="0"/>
                  <w:marRight w:val="0"/>
                  <w:marTop w:val="0"/>
                  <w:marBottom w:val="0"/>
                  <w:divBdr>
                    <w:top w:val="none" w:sz="0" w:space="0" w:color="auto"/>
                    <w:left w:val="none" w:sz="0" w:space="0" w:color="auto"/>
                    <w:bottom w:val="none" w:sz="0" w:space="0" w:color="auto"/>
                    <w:right w:val="none" w:sz="0" w:space="0" w:color="auto"/>
                  </w:divBdr>
                </w:div>
                <w:div w:id="67506249">
                  <w:marLeft w:val="0"/>
                  <w:marRight w:val="0"/>
                  <w:marTop w:val="0"/>
                  <w:marBottom w:val="0"/>
                  <w:divBdr>
                    <w:top w:val="none" w:sz="0" w:space="0" w:color="auto"/>
                    <w:left w:val="none" w:sz="0" w:space="0" w:color="auto"/>
                    <w:bottom w:val="none" w:sz="0" w:space="0" w:color="auto"/>
                    <w:right w:val="none" w:sz="0" w:space="0" w:color="auto"/>
                  </w:divBdr>
                </w:div>
                <w:div w:id="151336880">
                  <w:marLeft w:val="0"/>
                  <w:marRight w:val="0"/>
                  <w:marTop w:val="0"/>
                  <w:marBottom w:val="0"/>
                  <w:divBdr>
                    <w:top w:val="none" w:sz="0" w:space="0" w:color="auto"/>
                    <w:left w:val="none" w:sz="0" w:space="0" w:color="auto"/>
                    <w:bottom w:val="none" w:sz="0" w:space="0" w:color="auto"/>
                    <w:right w:val="none" w:sz="0" w:space="0" w:color="auto"/>
                  </w:divBdr>
                </w:div>
                <w:div w:id="278268823">
                  <w:marLeft w:val="0"/>
                  <w:marRight w:val="0"/>
                  <w:marTop w:val="0"/>
                  <w:marBottom w:val="0"/>
                  <w:divBdr>
                    <w:top w:val="none" w:sz="0" w:space="0" w:color="auto"/>
                    <w:left w:val="none" w:sz="0" w:space="0" w:color="auto"/>
                    <w:bottom w:val="none" w:sz="0" w:space="0" w:color="auto"/>
                    <w:right w:val="none" w:sz="0" w:space="0" w:color="auto"/>
                  </w:divBdr>
                </w:div>
                <w:div w:id="285083257">
                  <w:marLeft w:val="0"/>
                  <w:marRight w:val="0"/>
                  <w:marTop w:val="0"/>
                  <w:marBottom w:val="0"/>
                  <w:divBdr>
                    <w:top w:val="none" w:sz="0" w:space="0" w:color="auto"/>
                    <w:left w:val="none" w:sz="0" w:space="0" w:color="auto"/>
                    <w:bottom w:val="none" w:sz="0" w:space="0" w:color="auto"/>
                    <w:right w:val="none" w:sz="0" w:space="0" w:color="auto"/>
                  </w:divBdr>
                </w:div>
                <w:div w:id="304941243">
                  <w:marLeft w:val="0"/>
                  <w:marRight w:val="0"/>
                  <w:marTop w:val="0"/>
                  <w:marBottom w:val="0"/>
                  <w:divBdr>
                    <w:top w:val="none" w:sz="0" w:space="0" w:color="auto"/>
                    <w:left w:val="none" w:sz="0" w:space="0" w:color="auto"/>
                    <w:bottom w:val="none" w:sz="0" w:space="0" w:color="auto"/>
                    <w:right w:val="none" w:sz="0" w:space="0" w:color="auto"/>
                  </w:divBdr>
                </w:div>
                <w:div w:id="379133244">
                  <w:marLeft w:val="0"/>
                  <w:marRight w:val="0"/>
                  <w:marTop w:val="0"/>
                  <w:marBottom w:val="0"/>
                  <w:divBdr>
                    <w:top w:val="none" w:sz="0" w:space="0" w:color="auto"/>
                    <w:left w:val="none" w:sz="0" w:space="0" w:color="auto"/>
                    <w:bottom w:val="none" w:sz="0" w:space="0" w:color="auto"/>
                    <w:right w:val="none" w:sz="0" w:space="0" w:color="auto"/>
                  </w:divBdr>
                </w:div>
                <w:div w:id="448934597">
                  <w:marLeft w:val="0"/>
                  <w:marRight w:val="0"/>
                  <w:marTop w:val="0"/>
                  <w:marBottom w:val="0"/>
                  <w:divBdr>
                    <w:top w:val="none" w:sz="0" w:space="0" w:color="auto"/>
                    <w:left w:val="none" w:sz="0" w:space="0" w:color="auto"/>
                    <w:bottom w:val="none" w:sz="0" w:space="0" w:color="auto"/>
                    <w:right w:val="none" w:sz="0" w:space="0" w:color="auto"/>
                  </w:divBdr>
                </w:div>
                <w:div w:id="453141553">
                  <w:marLeft w:val="0"/>
                  <w:marRight w:val="0"/>
                  <w:marTop w:val="0"/>
                  <w:marBottom w:val="0"/>
                  <w:divBdr>
                    <w:top w:val="none" w:sz="0" w:space="0" w:color="auto"/>
                    <w:left w:val="none" w:sz="0" w:space="0" w:color="auto"/>
                    <w:bottom w:val="none" w:sz="0" w:space="0" w:color="auto"/>
                    <w:right w:val="none" w:sz="0" w:space="0" w:color="auto"/>
                  </w:divBdr>
                </w:div>
                <w:div w:id="504250753">
                  <w:marLeft w:val="0"/>
                  <w:marRight w:val="0"/>
                  <w:marTop w:val="0"/>
                  <w:marBottom w:val="0"/>
                  <w:divBdr>
                    <w:top w:val="none" w:sz="0" w:space="0" w:color="auto"/>
                    <w:left w:val="none" w:sz="0" w:space="0" w:color="auto"/>
                    <w:bottom w:val="none" w:sz="0" w:space="0" w:color="auto"/>
                    <w:right w:val="none" w:sz="0" w:space="0" w:color="auto"/>
                  </w:divBdr>
                </w:div>
                <w:div w:id="606159684">
                  <w:marLeft w:val="0"/>
                  <w:marRight w:val="0"/>
                  <w:marTop w:val="0"/>
                  <w:marBottom w:val="0"/>
                  <w:divBdr>
                    <w:top w:val="none" w:sz="0" w:space="0" w:color="auto"/>
                    <w:left w:val="none" w:sz="0" w:space="0" w:color="auto"/>
                    <w:bottom w:val="none" w:sz="0" w:space="0" w:color="auto"/>
                    <w:right w:val="none" w:sz="0" w:space="0" w:color="auto"/>
                  </w:divBdr>
                </w:div>
                <w:div w:id="676620506">
                  <w:marLeft w:val="0"/>
                  <w:marRight w:val="0"/>
                  <w:marTop w:val="0"/>
                  <w:marBottom w:val="0"/>
                  <w:divBdr>
                    <w:top w:val="none" w:sz="0" w:space="0" w:color="auto"/>
                    <w:left w:val="none" w:sz="0" w:space="0" w:color="auto"/>
                    <w:bottom w:val="none" w:sz="0" w:space="0" w:color="auto"/>
                    <w:right w:val="none" w:sz="0" w:space="0" w:color="auto"/>
                  </w:divBdr>
                </w:div>
                <w:div w:id="805198954">
                  <w:marLeft w:val="0"/>
                  <w:marRight w:val="0"/>
                  <w:marTop w:val="0"/>
                  <w:marBottom w:val="0"/>
                  <w:divBdr>
                    <w:top w:val="none" w:sz="0" w:space="0" w:color="auto"/>
                    <w:left w:val="none" w:sz="0" w:space="0" w:color="auto"/>
                    <w:bottom w:val="none" w:sz="0" w:space="0" w:color="auto"/>
                    <w:right w:val="none" w:sz="0" w:space="0" w:color="auto"/>
                  </w:divBdr>
                </w:div>
                <w:div w:id="824660795">
                  <w:marLeft w:val="0"/>
                  <w:marRight w:val="0"/>
                  <w:marTop w:val="0"/>
                  <w:marBottom w:val="0"/>
                  <w:divBdr>
                    <w:top w:val="none" w:sz="0" w:space="0" w:color="auto"/>
                    <w:left w:val="none" w:sz="0" w:space="0" w:color="auto"/>
                    <w:bottom w:val="none" w:sz="0" w:space="0" w:color="auto"/>
                    <w:right w:val="none" w:sz="0" w:space="0" w:color="auto"/>
                  </w:divBdr>
                </w:div>
                <w:div w:id="829322603">
                  <w:marLeft w:val="0"/>
                  <w:marRight w:val="0"/>
                  <w:marTop w:val="0"/>
                  <w:marBottom w:val="0"/>
                  <w:divBdr>
                    <w:top w:val="none" w:sz="0" w:space="0" w:color="auto"/>
                    <w:left w:val="none" w:sz="0" w:space="0" w:color="auto"/>
                    <w:bottom w:val="none" w:sz="0" w:space="0" w:color="auto"/>
                    <w:right w:val="none" w:sz="0" w:space="0" w:color="auto"/>
                  </w:divBdr>
                </w:div>
                <w:div w:id="1095711704">
                  <w:marLeft w:val="0"/>
                  <w:marRight w:val="0"/>
                  <w:marTop w:val="0"/>
                  <w:marBottom w:val="0"/>
                  <w:divBdr>
                    <w:top w:val="none" w:sz="0" w:space="0" w:color="auto"/>
                    <w:left w:val="none" w:sz="0" w:space="0" w:color="auto"/>
                    <w:bottom w:val="none" w:sz="0" w:space="0" w:color="auto"/>
                    <w:right w:val="none" w:sz="0" w:space="0" w:color="auto"/>
                  </w:divBdr>
                </w:div>
                <w:div w:id="1195967365">
                  <w:marLeft w:val="0"/>
                  <w:marRight w:val="0"/>
                  <w:marTop w:val="0"/>
                  <w:marBottom w:val="0"/>
                  <w:divBdr>
                    <w:top w:val="none" w:sz="0" w:space="0" w:color="auto"/>
                    <w:left w:val="none" w:sz="0" w:space="0" w:color="auto"/>
                    <w:bottom w:val="none" w:sz="0" w:space="0" w:color="auto"/>
                    <w:right w:val="none" w:sz="0" w:space="0" w:color="auto"/>
                  </w:divBdr>
                </w:div>
                <w:div w:id="1232086165">
                  <w:marLeft w:val="0"/>
                  <w:marRight w:val="0"/>
                  <w:marTop w:val="0"/>
                  <w:marBottom w:val="0"/>
                  <w:divBdr>
                    <w:top w:val="none" w:sz="0" w:space="0" w:color="auto"/>
                    <w:left w:val="none" w:sz="0" w:space="0" w:color="auto"/>
                    <w:bottom w:val="none" w:sz="0" w:space="0" w:color="auto"/>
                    <w:right w:val="none" w:sz="0" w:space="0" w:color="auto"/>
                  </w:divBdr>
                </w:div>
                <w:div w:id="1338120756">
                  <w:marLeft w:val="0"/>
                  <w:marRight w:val="0"/>
                  <w:marTop w:val="0"/>
                  <w:marBottom w:val="0"/>
                  <w:divBdr>
                    <w:top w:val="none" w:sz="0" w:space="0" w:color="auto"/>
                    <w:left w:val="none" w:sz="0" w:space="0" w:color="auto"/>
                    <w:bottom w:val="none" w:sz="0" w:space="0" w:color="auto"/>
                    <w:right w:val="none" w:sz="0" w:space="0" w:color="auto"/>
                  </w:divBdr>
                </w:div>
                <w:div w:id="1544946239">
                  <w:marLeft w:val="0"/>
                  <w:marRight w:val="0"/>
                  <w:marTop w:val="0"/>
                  <w:marBottom w:val="0"/>
                  <w:divBdr>
                    <w:top w:val="none" w:sz="0" w:space="0" w:color="auto"/>
                    <w:left w:val="none" w:sz="0" w:space="0" w:color="auto"/>
                    <w:bottom w:val="none" w:sz="0" w:space="0" w:color="auto"/>
                    <w:right w:val="none" w:sz="0" w:space="0" w:color="auto"/>
                  </w:divBdr>
                </w:div>
                <w:div w:id="1609585397">
                  <w:marLeft w:val="0"/>
                  <w:marRight w:val="0"/>
                  <w:marTop w:val="0"/>
                  <w:marBottom w:val="0"/>
                  <w:divBdr>
                    <w:top w:val="none" w:sz="0" w:space="0" w:color="auto"/>
                    <w:left w:val="none" w:sz="0" w:space="0" w:color="auto"/>
                    <w:bottom w:val="none" w:sz="0" w:space="0" w:color="auto"/>
                    <w:right w:val="none" w:sz="0" w:space="0" w:color="auto"/>
                  </w:divBdr>
                </w:div>
                <w:div w:id="1666592148">
                  <w:marLeft w:val="0"/>
                  <w:marRight w:val="0"/>
                  <w:marTop w:val="0"/>
                  <w:marBottom w:val="0"/>
                  <w:divBdr>
                    <w:top w:val="none" w:sz="0" w:space="0" w:color="auto"/>
                    <w:left w:val="none" w:sz="0" w:space="0" w:color="auto"/>
                    <w:bottom w:val="none" w:sz="0" w:space="0" w:color="auto"/>
                    <w:right w:val="none" w:sz="0" w:space="0" w:color="auto"/>
                  </w:divBdr>
                </w:div>
                <w:div w:id="1674985921">
                  <w:marLeft w:val="0"/>
                  <w:marRight w:val="0"/>
                  <w:marTop w:val="0"/>
                  <w:marBottom w:val="0"/>
                  <w:divBdr>
                    <w:top w:val="none" w:sz="0" w:space="0" w:color="auto"/>
                    <w:left w:val="none" w:sz="0" w:space="0" w:color="auto"/>
                    <w:bottom w:val="none" w:sz="0" w:space="0" w:color="auto"/>
                    <w:right w:val="none" w:sz="0" w:space="0" w:color="auto"/>
                  </w:divBdr>
                </w:div>
                <w:div w:id="1756169184">
                  <w:marLeft w:val="0"/>
                  <w:marRight w:val="0"/>
                  <w:marTop w:val="0"/>
                  <w:marBottom w:val="0"/>
                  <w:divBdr>
                    <w:top w:val="none" w:sz="0" w:space="0" w:color="auto"/>
                    <w:left w:val="none" w:sz="0" w:space="0" w:color="auto"/>
                    <w:bottom w:val="none" w:sz="0" w:space="0" w:color="auto"/>
                    <w:right w:val="none" w:sz="0" w:space="0" w:color="auto"/>
                  </w:divBdr>
                </w:div>
                <w:div w:id="1873032737">
                  <w:marLeft w:val="0"/>
                  <w:marRight w:val="0"/>
                  <w:marTop w:val="0"/>
                  <w:marBottom w:val="0"/>
                  <w:divBdr>
                    <w:top w:val="none" w:sz="0" w:space="0" w:color="auto"/>
                    <w:left w:val="none" w:sz="0" w:space="0" w:color="auto"/>
                    <w:bottom w:val="none" w:sz="0" w:space="0" w:color="auto"/>
                    <w:right w:val="none" w:sz="0" w:space="0" w:color="auto"/>
                  </w:divBdr>
                </w:div>
                <w:div w:id="1887832975">
                  <w:marLeft w:val="0"/>
                  <w:marRight w:val="0"/>
                  <w:marTop w:val="0"/>
                  <w:marBottom w:val="0"/>
                  <w:divBdr>
                    <w:top w:val="none" w:sz="0" w:space="0" w:color="auto"/>
                    <w:left w:val="none" w:sz="0" w:space="0" w:color="auto"/>
                    <w:bottom w:val="none" w:sz="0" w:space="0" w:color="auto"/>
                    <w:right w:val="none" w:sz="0" w:space="0" w:color="auto"/>
                  </w:divBdr>
                </w:div>
                <w:div w:id="20388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7666">
          <w:marLeft w:val="0"/>
          <w:marRight w:val="0"/>
          <w:marTop w:val="15"/>
          <w:marBottom w:val="0"/>
          <w:divBdr>
            <w:top w:val="none" w:sz="0" w:space="0" w:color="auto"/>
            <w:left w:val="none" w:sz="0" w:space="0" w:color="auto"/>
            <w:bottom w:val="none" w:sz="0" w:space="0" w:color="auto"/>
            <w:right w:val="none" w:sz="0" w:space="0" w:color="auto"/>
          </w:divBdr>
          <w:divsChild>
            <w:div w:id="369695662">
              <w:marLeft w:val="0"/>
              <w:marRight w:val="0"/>
              <w:marTop w:val="0"/>
              <w:marBottom w:val="0"/>
              <w:divBdr>
                <w:top w:val="single" w:sz="6" w:space="0" w:color="808080"/>
                <w:left w:val="single" w:sz="6" w:space="0" w:color="808080"/>
                <w:bottom w:val="single" w:sz="6" w:space="0" w:color="808080"/>
                <w:right w:val="single" w:sz="6" w:space="0" w:color="808080"/>
              </w:divBdr>
              <w:divsChild>
                <w:div w:id="500197856">
                  <w:marLeft w:val="0"/>
                  <w:marRight w:val="0"/>
                  <w:marTop w:val="0"/>
                  <w:marBottom w:val="0"/>
                  <w:divBdr>
                    <w:top w:val="none" w:sz="0" w:space="0" w:color="auto"/>
                    <w:left w:val="none" w:sz="0" w:space="0" w:color="auto"/>
                    <w:bottom w:val="none" w:sz="0" w:space="0" w:color="auto"/>
                    <w:right w:val="none" w:sz="0" w:space="0" w:color="auto"/>
                  </w:divBdr>
                </w:div>
                <w:div w:id="606351795">
                  <w:marLeft w:val="0"/>
                  <w:marRight w:val="0"/>
                  <w:marTop w:val="0"/>
                  <w:marBottom w:val="0"/>
                  <w:divBdr>
                    <w:top w:val="none" w:sz="0" w:space="0" w:color="auto"/>
                    <w:left w:val="none" w:sz="0" w:space="0" w:color="auto"/>
                    <w:bottom w:val="none" w:sz="0" w:space="0" w:color="auto"/>
                    <w:right w:val="none" w:sz="0" w:space="0" w:color="auto"/>
                  </w:divBdr>
                </w:div>
                <w:div w:id="664170245">
                  <w:marLeft w:val="0"/>
                  <w:marRight w:val="0"/>
                  <w:marTop w:val="0"/>
                  <w:marBottom w:val="0"/>
                  <w:divBdr>
                    <w:top w:val="none" w:sz="0" w:space="0" w:color="auto"/>
                    <w:left w:val="none" w:sz="0" w:space="0" w:color="auto"/>
                    <w:bottom w:val="none" w:sz="0" w:space="0" w:color="auto"/>
                    <w:right w:val="none" w:sz="0" w:space="0" w:color="auto"/>
                  </w:divBdr>
                </w:div>
                <w:div w:id="668751275">
                  <w:marLeft w:val="0"/>
                  <w:marRight w:val="0"/>
                  <w:marTop w:val="0"/>
                  <w:marBottom w:val="0"/>
                  <w:divBdr>
                    <w:top w:val="none" w:sz="0" w:space="0" w:color="auto"/>
                    <w:left w:val="none" w:sz="0" w:space="0" w:color="auto"/>
                    <w:bottom w:val="none" w:sz="0" w:space="0" w:color="auto"/>
                    <w:right w:val="none" w:sz="0" w:space="0" w:color="auto"/>
                  </w:divBdr>
                </w:div>
                <w:div w:id="765462690">
                  <w:marLeft w:val="0"/>
                  <w:marRight w:val="0"/>
                  <w:marTop w:val="0"/>
                  <w:marBottom w:val="0"/>
                  <w:divBdr>
                    <w:top w:val="none" w:sz="0" w:space="0" w:color="auto"/>
                    <w:left w:val="none" w:sz="0" w:space="0" w:color="auto"/>
                    <w:bottom w:val="none" w:sz="0" w:space="0" w:color="auto"/>
                    <w:right w:val="none" w:sz="0" w:space="0" w:color="auto"/>
                  </w:divBdr>
                </w:div>
                <w:div w:id="819813398">
                  <w:marLeft w:val="0"/>
                  <w:marRight w:val="0"/>
                  <w:marTop w:val="0"/>
                  <w:marBottom w:val="0"/>
                  <w:divBdr>
                    <w:top w:val="none" w:sz="0" w:space="0" w:color="auto"/>
                    <w:left w:val="none" w:sz="0" w:space="0" w:color="auto"/>
                    <w:bottom w:val="none" w:sz="0" w:space="0" w:color="auto"/>
                    <w:right w:val="none" w:sz="0" w:space="0" w:color="auto"/>
                  </w:divBdr>
                </w:div>
                <w:div w:id="1223180080">
                  <w:marLeft w:val="0"/>
                  <w:marRight w:val="0"/>
                  <w:marTop w:val="0"/>
                  <w:marBottom w:val="0"/>
                  <w:divBdr>
                    <w:top w:val="none" w:sz="0" w:space="0" w:color="auto"/>
                    <w:left w:val="none" w:sz="0" w:space="0" w:color="auto"/>
                    <w:bottom w:val="none" w:sz="0" w:space="0" w:color="auto"/>
                    <w:right w:val="none" w:sz="0" w:space="0" w:color="auto"/>
                  </w:divBdr>
                </w:div>
                <w:div w:id="1249539291">
                  <w:marLeft w:val="0"/>
                  <w:marRight w:val="0"/>
                  <w:marTop w:val="0"/>
                  <w:marBottom w:val="0"/>
                  <w:divBdr>
                    <w:top w:val="none" w:sz="0" w:space="0" w:color="auto"/>
                    <w:left w:val="none" w:sz="0" w:space="0" w:color="auto"/>
                    <w:bottom w:val="none" w:sz="0" w:space="0" w:color="auto"/>
                    <w:right w:val="none" w:sz="0" w:space="0" w:color="auto"/>
                  </w:divBdr>
                </w:div>
                <w:div w:id="1276908493">
                  <w:marLeft w:val="0"/>
                  <w:marRight w:val="0"/>
                  <w:marTop w:val="0"/>
                  <w:marBottom w:val="0"/>
                  <w:divBdr>
                    <w:top w:val="none" w:sz="0" w:space="0" w:color="auto"/>
                    <w:left w:val="none" w:sz="0" w:space="0" w:color="auto"/>
                    <w:bottom w:val="none" w:sz="0" w:space="0" w:color="auto"/>
                    <w:right w:val="none" w:sz="0" w:space="0" w:color="auto"/>
                  </w:divBdr>
                </w:div>
                <w:div w:id="1513030029">
                  <w:marLeft w:val="0"/>
                  <w:marRight w:val="0"/>
                  <w:marTop w:val="0"/>
                  <w:marBottom w:val="0"/>
                  <w:divBdr>
                    <w:top w:val="none" w:sz="0" w:space="0" w:color="auto"/>
                    <w:left w:val="none" w:sz="0" w:space="0" w:color="auto"/>
                    <w:bottom w:val="none" w:sz="0" w:space="0" w:color="auto"/>
                    <w:right w:val="none" w:sz="0" w:space="0" w:color="auto"/>
                  </w:divBdr>
                </w:div>
                <w:div w:id="1566183207">
                  <w:marLeft w:val="0"/>
                  <w:marRight w:val="0"/>
                  <w:marTop w:val="0"/>
                  <w:marBottom w:val="0"/>
                  <w:divBdr>
                    <w:top w:val="none" w:sz="0" w:space="0" w:color="auto"/>
                    <w:left w:val="none" w:sz="0" w:space="0" w:color="auto"/>
                    <w:bottom w:val="none" w:sz="0" w:space="0" w:color="auto"/>
                    <w:right w:val="none" w:sz="0" w:space="0" w:color="auto"/>
                  </w:divBdr>
                </w:div>
                <w:div w:id="160846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78717">
      <w:bodyDiv w:val="1"/>
      <w:marLeft w:val="0"/>
      <w:marRight w:val="0"/>
      <w:marTop w:val="0"/>
      <w:marBottom w:val="0"/>
      <w:divBdr>
        <w:top w:val="none" w:sz="0" w:space="0" w:color="auto"/>
        <w:left w:val="none" w:sz="0" w:space="0" w:color="auto"/>
        <w:bottom w:val="none" w:sz="0" w:space="0" w:color="auto"/>
        <w:right w:val="none" w:sz="0" w:space="0" w:color="auto"/>
      </w:divBdr>
    </w:div>
    <w:div w:id="422382792">
      <w:bodyDiv w:val="1"/>
      <w:marLeft w:val="0"/>
      <w:marRight w:val="0"/>
      <w:marTop w:val="0"/>
      <w:marBottom w:val="0"/>
      <w:divBdr>
        <w:top w:val="none" w:sz="0" w:space="0" w:color="auto"/>
        <w:left w:val="none" w:sz="0" w:space="0" w:color="auto"/>
        <w:bottom w:val="none" w:sz="0" w:space="0" w:color="auto"/>
        <w:right w:val="none" w:sz="0" w:space="0" w:color="auto"/>
      </w:divBdr>
      <w:divsChild>
        <w:div w:id="94836970">
          <w:marLeft w:val="0"/>
          <w:marRight w:val="0"/>
          <w:marTop w:val="0"/>
          <w:marBottom w:val="0"/>
          <w:divBdr>
            <w:top w:val="none" w:sz="0" w:space="0" w:color="auto"/>
            <w:left w:val="none" w:sz="0" w:space="0" w:color="auto"/>
            <w:bottom w:val="none" w:sz="0" w:space="0" w:color="auto"/>
            <w:right w:val="none" w:sz="0" w:space="0" w:color="auto"/>
          </w:divBdr>
        </w:div>
        <w:div w:id="384721501">
          <w:marLeft w:val="0"/>
          <w:marRight w:val="0"/>
          <w:marTop w:val="0"/>
          <w:marBottom w:val="0"/>
          <w:divBdr>
            <w:top w:val="none" w:sz="0" w:space="0" w:color="auto"/>
            <w:left w:val="none" w:sz="0" w:space="0" w:color="auto"/>
            <w:bottom w:val="none" w:sz="0" w:space="0" w:color="auto"/>
            <w:right w:val="none" w:sz="0" w:space="0" w:color="auto"/>
          </w:divBdr>
        </w:div>
        <w:div w:id="1019621311">
          <w:marLeft w:val="0"/>
          <w:marRight w:val="0"/>
          <w:marTop w:val="0"/>
          <w:marBottom w:val="0"/>
          <w:divBdr>
            <w:top w:val="none" w:sz="0" w:space="0" w:color="auto"/>
            <w:left w:val="none" w:sz="0" w:space="0" w:color="auto"/>
            <w:bottom w:val="none" w:sz="0" w:space="0" w:color="auto"/>
            <w:right w:val="none" w:sz="0" w:space="0" w:color="auto"/>
          </w:divBdr>
        </w:div>
        <w:div w:id="1086416630">
          <w:marLeft w:val="0"/>
          <w:marRight w:val="0"/>
          <w:marTop w:val="0"/>
          <w:marBottom w:val="0"/>
          <w:divBdr>
            <w:top w:val="none" w:sz="0" w:space="0" w:color="auto"/>
            <w:left w:val="none" w:sz="0" w:space="0" w:color="auto"/>
            <w:bottom w:val="none" w:sz="0" w:space="0" w:color="auto"/>
            <w:right w:val="none" w:sz="0" w:space="0" w:color="auto"/>
          </w:divBdr>
        </w:div>
        <w:div w:id="1291210177">
          <w:marLeft w:val="0"/>
          <w:marRight w:val="0"/>
          <w:marTop w:val="0"/>
          <w:marBottom w:val="0"/>
          <w:divBdr>
            <w:top w:val="none" w:sz="0" w:space="0" w:color="auto"/>
            <w:left w:val="none" w:sz="0" w:space="0" w:color="auto"/>
            <w:bottom w:val="none" w:sz="0" w:space="0" w:color="auto"/>
            <w:right w:val="none" w:sz="0" w:space="0" w:color="auto"/>
          </w:divBdr>
        </w:div>
        <w:div w:id="2119326353">
          <w:marLeft w:val="0"/>
          <w:marRight w:val="0"/>
          <w:marTop w:val="0"/>
          <w:marBottom w:val="0"/>
          <w:divBdr>
            <w:top w:val="none" w:sz="0" w:space="0" w:color="auto"/>
            <w:left w:val="none" w:sz="0" w:space="0" w:color="auto"/>
            <w:bottom w:val="none" w:sz="0" w:space="0" w:color="auto"/>
            <w:right w:val="none" w:sz="0" w:space="0" w:color="auto"/>
          </w:divBdr>
        </w:div>
      </w:divsChild>
    </w:div>
    <w:div w:id="520126011">
      <w:bodyDiv w:val="1"/>
      <w:marLeft w:val="0"/>
      <w:marRight w:val="0"/>
      <w:marTop w:val="0"/>
      <w:marBottom w:val="0"/>
      <w:divBdr>
        <w:top w:val="none" w:sz="0" w:space="0" w:color="auto"/>
        <w:left w:val="none" w:sz="0" w:space="0" w:color="auto"/>
        <w:bottom w:val="none" w:sz="0" w:space="0" w:color="auto"/>
        <w:right w:val="none" w:sz="0" w:space="0" w:color="auto"/>
      </w:divBdr>
    </w:div>
    <w:div w:id="520362168">
      <w:bodyDiv w:val="1"/>
      <w:marLeft w:val="0"/>
      <w:marRight w:val="0"/>
      <w:marTop w:val="0"/>
      <w:marBottom w:val="0"/>
      <w:divBdr>
        <w:top w:val="none" w:sz="0" w:space="0" w:color="auto"/>
        <w:left w:val="none" w:sz="0" w:space="0" w:color="auto"/>
        <w:bottom w:val="none" w:sz="0" w:space="0" w:color="auto"/>
        <w:right w:val="none" w:sz="0" w:space="0" w:color="auto"/>
      </w:divBdr>
      <w:divsChild>
        <w:div w:id="327294503">
          <w:marLeft w:val="0"/>
          <w:marRight w:val="0"/>
          <w:marTop w:val="0"/>
          <w:marBottom w:val="0"/>
          <w:divBdr>
            <w:top w:val="none" w:sz="0" w:space="0" w:color="auto"/>
            <w:left w:val="none" w:sz="0" w:space="0" w:color="auto"/>
            <w:bottom w:val="none" w:sz="0" w:space="0" w:color="auto"/>
            <w:right w:val="none" w:sz="0" w:space="0" w:color="auto"/>
          </w:divBdr>
        </w:div>
        <w:div w:id="455220282">
          <w:marLeft w:val="0"/>
          <w:marRight w:val="0"/>
          <w:marTop w:val="0"/>
          <w:marBottom w:val="0"/>
          <w:divBdr>
            <w:top w:val="none" w:sz="0" w:space="0" w:color="auto"/>
            <w:left w:val="none" w:sz="0" w:space="0" w:color="auto"/>
            <w:bottom w:val="none" w:sz="0" w:space="0" w:color="auto"/>
            <w:right w:val="none" w:sz="0" w:space="0" w:color="auto"/>
          </w:divBdr>
        </w:div>
        <w:div w:id="839320023">
          <w:marLeft w:val="0"/>
          <w:marRight w:val="0"/>
          <w:marTop w:val="0"/>
          <w:marBottom w:val="0"/>
          <w:divBdr>
            <w:top w:val="none" w:sz="0" w:space="0" w:color="auto"/>
            <w:left w:val="none" w:sz="0" w:space="0" w:color="auto"/>
            <w:bottom w:val="none" w:sz="0" w:space="0" w:color="auto"/>
            <w:right w:val="none" w:sz="0" w:space="0" w:color="auto"/>
          </w:divBdr>
        </w:div>
        <w:div w:id="966934202">
          <w:marLeft w:val="0"/>
          <w:marRight w:val="0"/>
          <w:marTop w:val="0"/>
          <w:marBottom w:val="0"/>
          <w:divBdr>
            <w:top w:val="none" w:sz="0" w:space="0" w:color="auto"/>
            <w:left w:val="none" w:sz="0" w:space="0" w:color="auto"/>
            <w:bottom w:val="none" w:sz="0" w:space="0" w:color="auto"/>
            <w:right w:val="none" w:sz="0" w:space="0" w:color="auto"/>
          </w:divBdr>
        </w:div>
        <w:div w:id="1112626832">
          <w:marLeft w:val="0"/>
          <w:marRight w:val="0"/>
          <w:marTop w:val="0"/>
          <w:marBottom w:val="0"/>
          <w:divBdr>
            <w:top w:val="none" w:sz="0" w:space="0" w:color="auto"/>
            <w:left w:val="none" w:sz="0" w:space="0" w:color="auto"/>
            <w:bottom w:val="none" w:sz="0" w:space="0" w:color="auto"/>
            <w:right w:val="none" w:sz="0" w:space="0" w:color="auto"/>
          </w:divBdr>
        </w:div>
        <w:div w:id="1244803863">
          <w:marLeft w:val="0"/>
          <w:marRight w:val="0"/>
          <w:marTop w:val="0"/>
          <w:marBottom w:val="0"/>
          <w:divBdr>
            <w:top w:val="none" w:sz="0" w:space="0" w:color="auto"/>
            <w:left w:val="none" w:sz="0" w:space="0" w:color="auto"/>
            <w:bottom w:val="none" w:sz="0" w:space="0" w:color="auto"/>
            <w:right w:val="none" w:sz="0" w:space="0" w:color="auto"/>
          </w:divBdr>
        </w:div>
        <w:div w:id="1256279544">
          <w:marLeft w:val="0"/>
          <w:marRight w:val="0"/>
          <w:marTop w:val="0"/>
          <w:marBottom w:val="0"/>
          <w:divBdr>
            <w:top w:val="none" w:sz="0" w:space="0" w:color="auto"/>
            <w:left w:val="none" w:sz="0" w:space="0" w:color="auto"/>
            <w:bottom w:val="none" w:sz="0" w:space="0" w:color="auto"/>
            <w:right w:val="none" w:sz="0" w:space="0" w:color="auto"/>
          </w:divBdr>
        </w:div>
        <w:div w:id="1422680987">
          <w:marLeft w:val="0"/>
          <w:marRight w:val="0"/>
          <w:marTop w:val="0"/>
          <w:marBottom w:val="0"/>
          <w:divBdr>
            <w:top w:val="none" w:sz="0" w:space="0" w:color="auto"/>
            <w:left w:val="none" w:sz="0" w:space="0" w:color="auto"/>
            <w:bottom w:val="none" w:sz="0" w:space="0" w:color="auto"/>
            <w:right w:val="none" w:sz="0" w:space="0" w:color="auto"/>
          </w:divBdr>
        </w:div>
        <w:div w:id="1809669547">
          <w:marLeft w:val="0"/>
          <w:marRight w:val="0"/>
          <w:marTop w:val="0"/>
          <w:marBottom w:val="0"/>
          <w:divBdr>
            <w:top w:val="none" w:sz="0" w:space="0" w:color="auto"/>
            <w:left w:val="none" w:sz="0" w:space="0" w:color="auto"/>
            <w:bottom w:val="none" w:sz="0" w:space="0" w:color="auto"/>
            <w:right w:val="none" w:sz="0" w:space="0" w:color="auto"/>
          </w:divBdr>
        </w:div>
        <w:div w:id="1928883526">
          <w:marLeft w:val="0"/>
          <w:marRight w:val="0"/>
          <w:marTop w:val="0"/>
          <w:marBottom w:val="0"/>
          <w:divBdr>
            <w:top w:val="none" w:sz="0" w:space="0" w:color="auto"/>
            <w:left w:val="none" w:sz="0" w:space="0" w:color="auto"/>
            <w:bottom w:val="none" w:sz="0" w:space="0" w:color="auto"/>
            <w:right w:val="none" w:sz="0" w:space="0" w:color="auto"/>
          </w:divBdr>
        </w:div>
        <w:div w:id="1958675264">
          <w:marLeft w:val="0"/>
          <w:marRight w:val="0"/>
          <w:marTop w:val="0"/>
          <w:marBottom w:val="0"/>
          <w:divBdr>
            <w:top w:val="none" w:sz="0" w:space="0" w:color="auto"/>
            <w:left w:val="none" w:sz="0" w:space="0" w:color="auto"/>
            <w:bottom w:val="none" w:sz="0" w:space="0" w:color="auto"/>
            <w:right w:val="none" w:sz="0" w:space="0" w:color="auto"/>
          </w:divBdr>
        </w:div>
        <w:div w:id="2021658231">
          <w:marLeft w:val="0"/>
          <w:marRight w:val="0"/>
          <w:marTop w:val="0"/>
          <w:marBottom w:val="0"/>
          <w:divBdr>
            <w:top w:val="none" w:sz="0" w:space="0" w:color="auto"/>
            <w:left w:val="none" w:sz="0" w:space="0" w:color="auto"/>
            <w:bottom w:val="none" w:sz="0" w:space="0" w:color="auto"/>
            <w:right w:val="none" w:sz="0" w:space="0" w:color="auto"/>
          </w:divBdr>
        </w:div>
      </w:divsChild>
    </w:div>
    <w:div w:id="744257735">
      <w:bodyDiv w:val="1"/>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 w:id="212928175">
          <w:marLeft w:val="0"/>
          <w:marRight w:val="0"/>
          <w:marTop w:val="0"/>
          <w:marBottom w:val="0"/>
          <w:divBdr>
            <w:top w:val="none" w:sz="0" w:space="0" w:color="auto"/>
            <w:left w:val="none" w:sz="0" w:space="0" w:color="auto"/>
            <w:bottom w:val="none" w:sz="0" w:space="0" w:color="auto"/>
            <w:right w:val="none" w:sz="0" w:space="0" w:color="auto"/>
          </w:divBdr>
        </w:div>
        <w:div w:id="2114857893">
          <w:marLeft w:val="0"/>
          <w:marRight w:val="0"/>
          <w:marTop w:val="0"/>
          <w:marBottom w:val="0"/>
          <w:divBdr>
            <w:top w:val="none" w:sz="0" w:space="0" w:color="auto"/>
            <w:left w:val="none" w:sz="0" w:space="0" w:color="auto"/>
            <w:bottom w:val="none" w:sz="0" w:space="0" w:color="auto"/>
            <w:right w:val="none" w:sz="0" w:space="0" w:color="auto"/>
          </w:divBdr>
        </w:div>
        <w:div w:id="1817259284">
          <w:marLeft w:val="0"/>
          <w:marRight w:val="0"/>
          <w:marTop w:val="0"/>
          <w:marBottom w:val="0"/>
          <w:divBdr>
            <w:top w:val="none" w:sz="0" w:space="0" w:color="auto"/>
            <w:left w:val="none" w:sz="0" w:space="0" w:color="auto"/>
            <w:bottom w:val="none" w:sz="0" w:space="0" w:color="auto"/>
            <w:right w:val="none" w:sz="0" w:space="0" w:color="auto"/>
          </w:divBdr>
        </w:div>
        <w:div w:id="1559512517">
          <w:marLeft w:val="0"/>
          <w:marRight w:val="0"/>
          <w:marTop w:val="0"/>
          <w:marBottom w:val="0"/>
          <w:divBdr>
            <w:top w:val="none" w:sz="0" w:space="0" w:color="auto"/>
            <w:left w:val="none" w:sz="0" w:space="0" w:color="auto"/>
            <w:bottom w:val="none" w:sz="0" w:space="0" w:color="auto"/>
            <w:right w:val="none" w:sz="0" w:space="0" w:color="auto"/>
          </w:divBdr>
        </w:div>
      </w:divsChild>
    </w:div>
    <w:div w:id="886643015">
      <w:bodyDiv w:val="1"/>
      <w:marLeft w:val="0"/>
      <w:marRight w:val="0"/>
      <w:marTop w:val="0"/>
      <w:marBottom w:val="0"/>
      <w:divBdr>
        <w:top w:val="none" w:sz="0" w:space="0" w:color="auto"/>
        <w:left w:val="none" w:sz="0" w:space="0" w:color="auto"/>
        <w:bottom w:val="none" w:sz="0" w:space="0" w:color="auto"/>
        <w:right w:val="none" w:sz="0" w:space="0" w:color="auto"/>
      </w:divBdr>
    </w:div>
    <w:div w:id="895163511">
      <w:bodyDiv w:val="1"/>
      <w:marLeft w:val="0"/>
      <w:marRight w:val="0"/>
      <w:marTop w:val="0"/>
      <w:marBottom w:val="0"/>
      <w:divBdr>
        <w:top w:val="none" w:sz="0" w:space="0" w:color="auto"/>
        <w:left w:val="none" w:sz="0" w:space="0" w:color="auto"/>
        <w:bottom w:val="none" w:sz="0" w:space="0" w:color="auto"/>
        <w:right w:val="none" w:sz="0" w:space="0" w:color="auto"/>
      </w:divBdr>
    </w:div>
    <w:div w:id="1025132620">
      <w:bodyDiv w:val="1"/>
      <w:marLeft w:val="0"/>
      <w:marRight w:val="0"/>
      <w:marTop w:val="0"/>
      <w:marBottom w:val="0"/>
      <w:divBdr>
        <w:top w:val="none" w:sz="0" w:space="0" w:color="auto"/>
        <w:left w:val="none" w:sz="0" w:space="0" w:color="auto"/>
        <w:bottom w:val="none" w:sz="0" w:space="0" w:color="auto"/>
        <w:right w:val="none" w:sz="0" w:space="0" w:color="auto"/>
      </w:divBdr>
    </w:div>
    <w:div w:id="1200361843">
      <w:bodyDiv w:val="1"/>
      <w:marLeft w:val="0"/>
      <w:marRight w:val="0"/>
      <w:marTop w:val="0"/>
      <w:marBottom w:val="0"/>
      <w:divBdr>
        <w:top w:val="none" w:sz="0" w:space="0" w:color="auto"/>
        <w:left w:val="none" w:sz="0" w:space="0" w:color="auto"/>
        <w:bottom w:val="none" w:sz="0" w:space="0" w:color="auto"/>
        <w:right w:val="none" w:sz="0" w:space="0" w:color="auto"/>
      </w:divBdr>
      <w:divsChild>
        <w:div w:id="84620976">
          <w:marLeft w:val="0"/>
          <w:marRight w:val="0"/>
          <w:marTop w:val="0"/>
          <w:marBottom w:val="0"/>
          <w:divBdr>
            <w:top w:val="none" w:sz="0" w:space="0" w:color="auto"/>
            <w:left w:val="none" w:sz="0" w:space="0" w:color="auto"/>
            <w:bottom w:val="none" w:sz="0" w:space="0" w:color="auto"/>
            <w:right w:val="none" w:sz="0" w:space="0" w:color="auto"/>
          </w:divBdr>
        </w:div>
        <w:div w:id="477112213">
          <w:marLeft w:val="0"/>
          <w:marRight w:val="0"/>
          <w:marTop w:val="0"/>
          <w:marBottom w:val="0"/>
          <w:divBdr>
            <w:top w:val="none" w:sz="0" w:space="0" w:color="auto"/>
            <w:left w:val="none" w:sz="0" w:space="0" w:color="auto"/>
            <w:bottom w:val="none" w:sz="0" w:space="0" w:color="auto"/>
            <w:right w:val="none" w:sz="0" w:space="0" w:color="auto"/>
          </w:divBdr>
        </w:div>
        <w:div w:id="510800165">
          <w:marLeft w:val="0"/>
          <w:marRight w:val="0"/>
          <w:marTop w:val="0"/>
          <w:marBottom w:val="0"/>
          <w:divBdr>
            <w:top w:val="none" w:sz="0" w:space="0" w:color="auto"/>
            <w:left w:val="none" w:sz="0" w:space="0" w:color="auto"/>
            <w:bottom w:val="none" w:sz="0" w:space="0" w:color="auto"/>
            <w:right w:val="none" w:sz="0" w:space="0" w:color="auto"/>
          </w:divBdr>
        </w:div>
        <w:div w:id="1937981345">
          <w:marLeft w:val="0"/>
          <w:marRight w:val="0"/>
          <w:marTop w:val="0"/>
          <w:marBottom w:val="0"/>
          <w:divBdr>
            <w:top w:val="none" w:sz="0" w:space="0" w:color="auto"/>
            <w:left w:val="none" w:sz="0" w:space="0" w:color="auto"/>
            <w:bottom w:val="none" w:sz="0" w:space="0" w:color="auto"/>
            <w:right w:val="none" w:sz="0" w:space="0" w:color="auto"/>
          </w:divBdr>
        </w:div>
        <w:div w:id="775488496">
          <w:marLeft w:val="0"/>
          <w:marRight w:val="0"/>
          <w:marTop w:val="0"/>
          <w:marBottom w:val="0"/>
          <w:divBdr>
            <w:top w:val="none" w:sz="0" w:space="0" w:color="auto"/>
            <w:left w:val="none" w:sz="0" w:space="0" w:color="auto"/>
            <w:bottom w:val="none" w:sz="0" w:space="0" w:color="auto"/>
            <w:right w:val="none" w:sz="0" w:space="0" w:color="auto"/>
          </w:divBdr>
        </w:div>
        <w:div w:id="488448219">
          <w:marLeft w:val="0"/>
          <w:marRight w:val="0"/>
          <w:marTop w:val="0"/>
          <w:marBottom w:val="0"/>
          <w:divBdr>
            <w:top w:val="none" w:sz="0" w:space="0" w:color="auto"/>
            <w:left w:val="none" w:sz="0" w:space="0" w:color="auto"/>
            <w:bottom w:val="none" w:sz="0" w:space="0" w:color="auto"/>
            <w:right w:val="none" w:sz="0" w:space="0" w:color="auto"/>
          </w:divBdr>
        </w:div>
        <w:div w:id="192546240">
          <w:marLeft w:val="0"/>
          <w:marRight w:val="0"/>
          <w:marTop w:val="0"/>
          <w:marBottom w:val="0"/>
          <w:divBdr>
            <w:top w:val="none" w:sz="0" w:space="0" w:color="auto"/>
            <w:left w:val="none" w:sz="0" w:space="0" w:color="auto"/>
            <w:bottom w:val="none" w:sz="0" w:space="0" w:color="auto"/>
            <w:right w:val="none" w:sz="0" w:space="0" w:color="auto"/>
          </w:divBdr>
        </w:div>
        <w:div w:id="713114674">
          <w:marLeft w:val="0"/>
          <w:marRight w:val="0"/>
          <w:marTop w:val="0"/>
          <w:marBottom w:val="0"/>
          <w:divBdr>
            <w:top w:val="none" w:sz="0" w:space="0" w:color="auto"/>
            <w:left w:val="none" w:sz="0" w:space="0" w:color="auto"/>
            <w:bottom w:val="none" w:sz="0" w:space="0" w:color="auto"/>
            <w:right w:val="none" w:sz="0" w:space="0" w:color="auto"/>
          </w:divBdr>
        </w:div>
        <w:div w:id="1263025609">
          <w:marLeft w:val="0"/>
          <w:marRight w:val="0"/>
          <w:marTop w:val="0"/>
          <w:marBottom w:val="0"/>
          <w:divBdr>
            <w:top w:val="none" w:sz="0" w:space="0" w:color="auto"/>
            <w:left w:val="none" w:sz="0" w:space="0" w:color="auto"/>
            <w:bottom w:val="none" w:sz="0" w:space="0" w:color="auto"/>
            <w:right w:val="none" w:sz="0" w:space="0" w:color="auto"/>
          </w:divBdr>
        </w:div>
        <w:div w:id="1391686064">
          <w:marLeft w:val="0"/>
          <w:marRight w:val="0"/>
          <w:marTop w:val="0"/>
          <w:marBottom w:val="0"/>
          <w:divBdr>
            <w:top w:val="none" w:sz="0" w:space="0" w:color="auto"/>
            <w:left w:val="none" w:sz="0" w:space="0" w:color="auto"/>
            <w:bottom w:val="none" w:sz="0" w:space="0" w:color="auto"/>
            <w:right w:val="none" w:sz="0" w:space="0" w:color="auto"/>
          </w:divBdr>
        </w:div>
        <w:div w:id="616447663">
          <w:marLeft w:val="0"/>
          <w:marRight w:val="0"/>
          <w:marTop w:val="0"/>
          <w:marBottom w:val="0"/>
          <w:divBdr>
            <w:top w:val="none" w:sz="0" w:space="0" w:color="auto"/>
            <w:left w:val="none" w:sz="0" w:space="0" w:color="auto"/>
            <w:bottom w:val="none" w:sz="0" w:space="0" w:color="auto"/>
            <w:right w:val="none" w:sz="0" w:space="0" w:color="auto"/>
          </w:divBdr>
        </w:div>
        <w:div w:id="1388138728">
          <w:marLeft w:val="0"/>
          <w:marRight w:val="0"/>
          <w:marTop w:val="0"/>
          <w:marBottom w:val="0"/>
          <w:divBdr>
            <w:top w:val="none" w:sz="0" w:space="0" w:color="auto"/>
            <w:left w:val="none" w:sz="0" w:space="0" w:color="auto"/>
            <w:bottom w:val="none" w:sz="0" w:space="0" w:color="auto"/>
            <w:right w:val="none" w:sz="0" w:space="0" w:color="auto"/>
          </w:divBdr>
        </w:div>
        <w:div w:id="1635404103">
          <w:marLeft w:val="0"/>
          <w:marRight w:val="0"/>
          <w:marTop w:val="0"/>
          <w:marBottom w:val="0"/>
          <w:divBdr>
            <w:top w:val="none" w:sz="0" w:space="0" w:color="auto"/>
            <w:left w:val="none" w:sz="0" w:space="0" w:color="auto"/>
            <w:bottom w:val="none" w:sz="0" w:space="0" w:color="auto"/>
            <w:right w:val="none" w:sz="0" w:space="0" w:color="auto"/>
          </w:divBdr>
        </w:div>
        <w:div w:id="1140001717">
          <w:marLeft w:val="0"/>
          <w:marRight w:val="0"/>
          <w:marTop w:val="0"/>
          <w:marBottom w:val="0"/>
          <w:divBdr>
            <w:top w:val="none" w:sz="0" w:space="0" w:color="auto"/>
            <w:left w:val="none" w:sz="0" w:space="0" w:color="auto"/>
            <w:bottom w:val="none" w:sz="0" w:space="0" w:color="auto"/>
            <w:right w:val="none" w:sz="0" w:space="0" w:color="auto"/>
          </w:divBdr>
        </w:div>
        <w:div w:id="811748227">
          <w:marLeft w:val="0"/>
          <w:marRight w:val="0"/>
          <w:marTop w:val="0"/>
          <w:marBottom w:val="0"/>
          <w:divBdr>
            <w:top w:val="none" w:sz="0" w:space="0" w:color="auto"/>
            <w:left w:val="none" w:sz="0" w:space="0" w:color="auto"/>
            <w:bottom w:val="none" w:sz="0" w:space="0" w:color="auto"/>
            <w:right w:val="none" w:sz="0" w:space="0" w:color="auto"/>
          </w:divBdr>
        </w:div>
        <w:div w:id="300118419">
          <w:marLeft w:val="0"/>
          <w:marRight w:val="0"/>
          <w:marTop w:val="0"/>
          <w:marBottom w:val="0"/>
          <w:divBdr>
            <w:top w:val="none" w:sz="0" w:space="0" w:color="auto"/>
            <w:left w:val="none" w:sz="0" w:space="0" w:color="auto"/>
            <w:bottom w:val="none" w:sz="0" w:space="0" w:color="auto"/>
            <w:right w:val="none" w:sz="0" w:space="0" w:color="auto"/>
          </w:divBdr>
        </w:div>
        <w:div w:id="1296256639">
          <w:marLeft w:val="0"/>
          <w:marRight w:val="0"/>
          <w:marTop w:val="0"/>
          <w:marBottom w:val="0"/>
          <w:divBdr>
            <w:top w:val="none" w:sz="0" w:space="0" w:color="auto"/>
            <w:left w:val="none" w:sz="0" w:space="0" w:color="auto"/>
            <w:bottom w:val="none" w:sz="0" w:space="0" w:color="auto"/>
            <w:right w:val="none" w:sz="0" w:space="0" w:color="auto"/>
          </w:divBdr>
        </w:div>
        <w:div w:id="209994563">
          <w:marLeft w:val="0"/>
          <w:marRight w:val="0"/>
          <w:marTop w:val="0"/>
          <w:marBottom w:val="0"/>
          <w:divBdr>
            <w:top w:val="none" w:sz="0" w:space="0" w:color="auto"/>
            <w:left w:val="none" w:sz="0" w:space="0" w:color="auto"/>
            <w:bottom w:val="none" w:sz="0" w:space="0" w:color="auto"/>
            <w:right w:val="none" w:sz="0" w:space="0" w:color="auto"/>
          </w:divBdr>
        </w:div>
        <w:div w:id="1972010352">
          <w:marLeft w:val="0"/>
          <w:marRight w:val="0"/>
          <w:marTop w:val="0"/>
          <w:marBottom w:val="0"/>
          <w:divBdr>
            <w:top w:val="none" w:sz="0" w:space="0" w:color="auto"/>
            <w:left w:val="none" w:sz="0" w:space="0" w:color="auto"/>
            <w:bottom w:val="none" w:sz="0" w:space="0" w:color="auto"/>
            <w:right w:val="none" w:sz="0" w:space="0" w:color="auto"/>
          </w:divBdr>
        </w:div>
        <w:div w:id="1337419867">
          <w:marLeft w:val="0"/>
          <w:marRight w:val="0"/>
          <w:marTop w:val="0"/>
          <w:marBottom w:val="0"/>
          <w:divBdr>
            <w:top w:val="none" w:sz="0" w:space="0" w:color="auto"/>
            <w:left w:val="none" w:sz="0" w:space="0" w:color="auto"/>
            <w:bottom w:val="none" w:sz="0" w:space="0" w:color="auto"/>
            <w:right w:val="none" w:sz="0" w:space="0" w:color="auto"/>
          </w:divBdr>
        </w:div>
        <w:div w:id="323245087">
          <w:marLeft w:val="0"/>
          <w:marRight w:val="0"/>
          <w:marTop w:val="0"/>
          <w:marBottom w:val="0"/>
          <w:divBdr>
            <w:top w:val="none" w:sz="0" w:space="0" w:color="auto"/>
            <w:left w:val="none" w:sz="0" w:space="0" w:color="auto"/>
            <w:bottom w:val="none" w:sz="0" w:space="0" w:color="auto"/>
            <w:right w:val="none" w:sz="0" w:space="0" w:color="auto"/>
          </w:divBdr>
        </w:div>
      </w:divsChild>
    </w:div>
    <w:div w:id="1208762393">
      <w:bodyDiv w:val="1"/>
      <w:marLeft w:val="0"/>
      <w:marRight w:val="0"/>
      <w:marTop w:val="0"/>
      <w:marBottom w:val="0"/>
      <w:divBdr>
        <w:top w:val="none" w:sz="0" w:space="0" w:color="auto"/>
        <w:left w:val="none" w:sz="0" w:space="0" w:color="auto"/>
        <w:bottom w:val="none" w:sz="0" w:space="0" w:color="auto"/>
        <w:right w:val="none" w:sz="0" w:space="0" w:color="auto"/>
      </w:divBdr>
      <w:divsChild>
        <w:div w:id="577053950">
          <w:marLeft w:val="0"/>
          <w:marRight w:val="0"/>
          <w:marTop w:val="15"/>
          <w:marBottom w:val="0"/>
          <w:divBdr>
            <w:top w:val="none" w:sz="0" w:space="0" w:color="auto"/>
            <w:left w:val="none" w:sz="0" w:space="0" w:color="auto"/>
            <w:bottom w:val="none" w:sz="0" w:space="0" w:color="auto"/>
            <w:right w:val="none" w:sz="0" w:space="0" w:color="auto"/>
          </w:divBdr>
          <w:divsChild>
            <w:div w:id="558515145">
              <w:marLeft w:val="0"/>
              <w:marRight w:val="0"/>
              <w:marTop w:val="0"/>
              <w:marBottom w:val="0"/>
              <w:divBdr>
                <w:top w:val="single" w:sz="6" w:space="0" w:color="808080"/>
                <w:left w:val="single" w:sz="6" w:space="0" w:color="808080"/>
                <w:bottom w:val="single" w:sz="6" w:space="0" w:color="808080"/>
                <w:right w:val="single" w:sz="6" w:space="0" w:color="808080"/>
              </w:divBdr>
              <w:divsChild>
                <w:div w:id="264198168">
                  <w:marLeft w:val="0"/>
                  <w:marRight w:val="0"/>
                  <w:marTop w:val="0"/>
                  <w:marBottom w:val="0"/>
                  <w:divBdr>
                    <w:top w:val="none" w:sz="0" w:space="0" w:color="auto"/>
                    <w:left w:val="none" w:sz="0" w:space="0" w:color="auto"/>
                    <w:bottom w:val="none" w:sz="0" w:space="0" w:color="auto"/>
                    <w:right w:val="none" w:sz="0" w:space="0" w:color="auto"/>
                  </w:divBdr>
                </w:div>
                <w:div w:id="277374100">
                  <w:marLeft w:val="0"/>
                  <w:marRight w:val="0"/>
                  <w:marTop w:val="0"/>
                  <w:marBottom w:val="0"/>
                  <w:divBdr>
                    <w:top w:val="none" w:sz="0" w:space="0" w:color="auto"/>
                    <w:left w:val="none" w:sz="0" w:space="0" w:color="auto"/>
                    <w:bottom w:val="none" w:sz="0" w:space="0" w:color="auto"/>
                    <w:right w:val="none" w:sz="0" w:space="0" w:color="auto"/>
                  </w:divBdr>
                </w:div>
                <w:div w:id="355664683">
                  <w:marLeft w:val="0"/>
                  <w:marRight w:val="0"/>
                  <w:marTop w:val="0"/>
                  <w:marBottom w:val="0"/>
                  <w:divBdr>
                    <w:top w:val="none" w:sz="0" w:space="0" w:color="auto"/>
                    <w:left w:val="none" w:sz="0" w:space="0" w:color="auto"/>
                    <w:bottom w:val="none" w:sz="0" w:space="0" w:color="auto"/>
                    <w:right w:val="none" w:sz="0" w:space="0" w:color="auto"/>
                  </w:divBdr>
                </w:div>
                <w:div w:id="367990808">
                  <w:marLeft w:val="0"/>
                  <w:marRight w:val="0"/>
                  <w:marTop w:val="0"/>
                  <w:marBottom w:val="0"/>
                  <w:divBdr>
                    <w:top w:val="none" w:sz="0" w:space="0" w:color="auto"/>
                    <w:left w:val="none" w:sz="0" w:space="0" w:color="auto"/>
                    <w:bottom w:val="none" w:sz="0" w:space="0" w:color="auto"/>
                    <w:right w:val="none" w:sz="0" w:space="0" w:color="auto"/>
                  </w:divBdr>
                </w:div>
                <w:div w:id="408116974">
                  <w:marLeft w:val="0"/>
                  <w:marRight w:val="0"/>
                  <w:marTop w:val="0"/>
                  <w:marBottom w:val="0"/>
                  <w:divBdr>
                    <w:top w:val="none" w:sz="0" w:space="0" w:color="auto"/>
                    <w:left w:val="none" w:sz="0" w:space="0" w:color="auto"/>
                    <w:bottom w:val="none" w:sz="0" w:space="0" w:color="auto"/>
                    <w:right w:val="none" w:sz="0" w:space="0" w:color="auto"/>
                  </w:divBdr>
                </w:div>
                <w:div w:id="489715729">
                  <w:marLeft w:val="0"/>
                  <w:marRight w:val="0"/>
                  <w:marTop w:val="0"/>
                  <w:marBottom w:val="0"/>
                  <w:divBdr>
                    <w:top w:val="none" w:sz="0" w:space="0" w:color="auto"/>
                    <w:left w:val="none" w:sz="0" w:space="0" w:color="auto"/>
                    <w:bottom w:val="none" w:sz="0" w:space="0" w:color="auto"/>
                    <w:right w:val="none" w:sz="0" w:space="0" w:color="auto"/>
                  </w:divBdr>
                </w:div>
                <w:div w:id="690377451">
                  <w:marLeft w:val="0"/>
                  <w:marRight w:val="0"/>
                  <w:marTop w:val="0"/>
                  <w:marBottom w:val="0"/>
                  <w:divBdr>
                    <w:top w:val="none" w:sz="0" w:space="0" w:color="auto"/>
                    <w:left w:val="none" w:sz="0" w:space="0" w:color="auto"/>
                    <w:bottom w:val="none" w:sz="0" w:space="0" w:color="auto"/>
                    <w:right w:val="none" w:sz="0" w:space="0" w:color="auto"/>
                  </w:divBdr>
                </w:div>
                <w:div w:id="691489820">
                  <w:marLeft w:val="0"/>
                  <w:marRight w:val="0"/>
                  <w:marTop w:val="0"/>
                  <w:marBottom w:val="0"/>
                  <w:divBdr>
                    <w:top w:val="none" w:sz="0" w:space="0" w:color="auto"/>
                    <w:left w:val="none" w:sz="0" w:space="0" w:color="auto"/>
                    <w:bottom w:val="none" w:sz="0" w:space="0" w:color="auto"/>
                    <w:right w:val="none" w:sz="0" w:space="0" w:color="auto"/>
                  </w:divBdr>
                </w:div>
                <w:div w:id="741828221">
                  <w:marLeft w:val="0"/>
                  <w:marRight w:val="0"/>
                  <w:marTop w:val="0"/>
                  <w:marBottom w:val="0"/>
                  <w:divBdr>
                    <w:top w:val="none" w:sz="0" w:space="0" w:color="auto"/>
                    <w:left w:val="none" w:sz="0" w:space="0" w:color="auto"/>
                    <w:bottom w:val="none" w:sz="0" w:space="0" w:color="auto"/>
                    <w:right w:val="none" w:sz="0" w:space="0" w:color="auto"/>
                  </w:divBdr>
                </w:div>
                <w:div w:id="859439198">
                  <w:marLeft w:val="0"/>
                  <w:marRight w:val="0"/>
                  <w:marTop w:val="0"/>
                  <w:marBottom w:val="0"/>
                  <w:divBdr>
                    <w:top w:val="none" w:sz="0" w:space="0" w:color="auto"/>
                    <w:left w:val="none" w:sz="0" w:space="0" w:color="auto"/>
                    <w:bottom w:val="none" w:sz="0" w:space="0" w:color="auto"/>
                    <w:right w:val="none" w:sz="0" w:space="0" w:color="auto"/>
                  </w:divBdr>
                </w:div>
                <w:div w:id="948513449">
                  <w:marLeft w:val="0"/>
                  <w:marRight w:val="0"/>
                  <w:marTop w:val="0"/>
                  <w:marBottom w:val="0"/>
                  <w:divBdr>
                    <w:top w:val="none" w:sz="0" w:space="0" w:color="auto"/>
                    <w:left w:val="none" w:sz="0" w:space="0" w:color="auto"/>
                    <w:bottom w:val="none" w:sz="0" w:space="0" w:color="auto"/>
                    <w:right w:val="none" w:sz="0" w:space="0" w:color="auto"/>
                  </w:divBdr>
                </w:div>
                <w:div w:id="1014726212">
                  <w:marLeft w:val="0"/>
                  <w:marRight w:val="0"/>
                  <w:marTop w:val="0"/>
                  <w:marBottom w:val="0"/>
                  <w:divBdr>
                    <w:top w:val="none" w:sz="0" w:space="0" w:color="auto"/>
                    <w:left w:val="none" w:sz="0" w:space="0" w:color="auto"/>
                    <w:bottom w:val="none" w:sz="0" w:space="0" w:color="auto"/>
                    <w:right w:val="none" w:sz="0" w:space="0" w:color="auto"/>
                  </w:divBdr>
                </w:div>
                <w:div w:id="1026977953">
                  <w:marLeft w:val="0"/>
                  <w:marRight w:val="0"/>
                  <w:marTop w:val="0"/>
                  <w:marBottom w:val="0"/>
                  <w:divBdr>
                    <w:top w:val="none" w:sz="0" w:space="0" w:color="auto"/>
                    <w:left w:val="none" w:sz="0" w:space="0" w:color="auto"/>
                    <w:bottom w:val="none" w:sz="0" w:space="0" w:color="auto"/>
                    <w:right w:val="none" w:sz="0" w:space="0" w:color="auto"/>
                  </w:divBdr>
                </w:div>
                <w:div w:id="1246111174">
                  <w:marLeft w:val="0"/>
                  <w:marRight w:val="0"/>
                  <w:marTop w:val="0"/>
                  <w:marBottom w:val="0"/>
                  <w:divBdr>
                    <w:top w:val="none" w:sz="0" w:space="0" w:color="auto"/>
                    <w:left w:val="none" w:sz="0" w:space="0" w:color="auto"/>
                    <w:bottom w:val="none" w:sz="0" w:space="0" w:color="auto"/>
                    <w:right w:val="none" w:sz="0" w:space="0" w:color="auto"/>
                  </w:divBdr>
                </w:div>
                <w:div w:id="1501774670">
                  <w:marLeft w:val="0"/>
                  <w:marRight w:val="0"/>
                  <w:marTop w:val="0"/>
                  <w:marBottom w:val="0"/>
                  <w:divBdr>
                    <w:top w:val="none" w:sz="0" w:space="0" w:color="auto"/>
                    <w:left w:val="none" w:sz="0" w:space="0" w:color="auto"/>
                    <w:bottom w:val="none" w:sz="0" w:space="0" w:color="auto"/>
                    <w:right w:val="none" w:sz="0" w:space="0" w:color="auto"/>
                  </w:divBdr>
                </w:div>
                <w:div w:id="1519734944">
                  <w:marLeft w:val="0"/>
                  <w:marRight w:val="0"/>
                  <w:marTop w:val="0"/>
                  <w:marBottom w:val="0"/>
                  <w:divBdr>
                    <w:top w:val="none" w:sz="0" w:space="0" w:color="auto"/>
                    <w:left w:val="none" w:sz="0" w:space="0" w:color="auto"/>
                    <w:bottom w:val="none" w:sz="0" w:space="0" w:color="auto"/>
                    <w:right w:val="none" w:sz="0" w:space="0" w:color="auto"/>
                  </w:divBdr>
                </w:div>
                <w:div w:id="1684897077">
                  <w:marLeft w:val="0"/>
                  <w:marRight w:val="0"/>
                  <w:marTop w:val="0"/>
                  <w:marBottom w:val="0"/>
                  <w:divBdr>
                    <w:top w:val="none" w:sz="0" w:space="0" w:color="auto"/>
                    <w:left w:val="none" w:sz="0" w:space="0" w:color="auto"/>
                    <w:bottom w:val="none" w:sz="0" w:space="0" w:color="auto"/>
                    <w:right w:val="none" w:sz="0" w:space="0" w:color="auto"/>
                  </w:divBdr>
                </w:div>
                <w:div w:id="1726365825">
                  <w:marLeft w:val="0"/>
                  <w:marRight w:val="0"/>
                  <w:marTop w:val="0"/>
                  <w:marBottom w:val="0"/>
                  <w:divBdr>
                    <w:top w:val="none" w:sz="0" w:space="0" w:color="auto"/>
                    <w:left w:val="none" w:sz="0" w:space="0" w:color="auto"/>
                    <w:bottom w:val="none" w:sz="0" w:space="0" w:color="auto"/>
                    <w:right w:val="none" w:sz="0" w:space="0" w:color="auto"/>
                  </w:divBdr>
                </w:div>
                <w:div w:id="1801459694">
                  <w:marLeft w:val="0"/>
                  <w:marRight w:val="0"/>
                  <w:marTop w:val="0"/>
                  <w:marBottom w:val="0"/>
                  <w:divBdr>
                    <w:top w:val="none" w:sz="0" w:space="0" w:color="auto"/>
                    <w:left w:val="none" w:sz="0" w:space="0" w:color="auto"/>
                    <w:bottom w:val="none" w:sz="0" w:space="0" w:color="auto"/>
                    <w:right w:val="none" w:sz="0" w:space="0" w:color="auto"/>
                  </w:divBdr>
                </w:div>
                <w:div w:id="1844121466">
                  <w:marLeft w:val="0"/>
                  <w:marRight w:val="0"/>
                  <w:marTop w:val="0"/>
                  <w:marBottom w:val="0"/>
                  <w:divBdr>
                    <w:top w:val="none" w:sz="0" w:space="0" w:color="auto"/>
                    <w:left w:val="none" w:sz="0" w:space="0" w:color="auto"/>
                    <w:bottom w:val="none" w:sz="0" w:space="0" w:color="auto"/>
                    <w:right w:val="none" w:sz="0" w:space="0" w:color="auto"/>
                  </w:divBdr>
                </w:div>
                <w:div w:id="1917206916">
                  <w:marLeft w:val="0"/>
                  <w:marRight w:val="0"/>
                  <w:marTop w:val="0"/>
                  <w:marBottom w:val="0"/>
                  <w:divBdr>
                    <w:top w:val="none" w:sz="0" w:space="0" w:color="auto"/>
                    <w:left w:val="none" w:sz="0" w:space="0" w:color="auto"/>
                    <w:bottom w:val="none" w:sz="0" w:space="0" w:color="auto"/>
                    <w:right w:val="none" w:sz="0" w:space="0" w:color="auto"/>
                  </w:divBdr>
                </w:div>
                <w:div w:id="1958559998">
                  <w:marLeft w:val="0"/>
                  <w:marRight w:val="0"/>
                  <w:marTop w:val="0"/>
                  <w:marBottom w:val="0"/>
                  <w:divBdr>
                    <w:top w:val="none" w:sz="0" w:space="0" w:color="auto"/>
                    <w:left w:val="none" w:sz="0" w:space="0" w:color="auto"/>
                    <w:bottom w:val="none" w:sz="0" w:space="0" w:color="auto"/>
                    <w:right w:val="none" w:sz="0" w:space="0" w:color="auto"/>
                  </w:divBdr>
                </w:div>
                <w:div w:id="2002851700">
                  <w:marLeft w:val="0"/>
                  <w:marRight w:val="0"/>
                  <w:marTop w:val="0"/>
                  <w:marBottom w:val="0"/>
                  <w:divBdr>
                    <w:top w:val="none" w:sz="0" w:space="0" w:color="auto"/>
                    <w:left w:val="none" w:sz="0" w:space="0" w:color="auto"/>
                    <w:bottom w:val="none" w:sz="0" w:space="0" w:color="auto"/>
                    <w:right w:val="none" w:sz="0" w:space="0" w:color="auto"/>
                  </w:divBdr>
                </w:div>
                <w:div w:id="20879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3002">
          <w:marLeft w:val="0"/>
          <w:marRight w:val="0"/>
          <w:marTop w:val="15"/>
          <w:marBottom w:val="0"/>
          <w:divBdr>
            <w:top w:val="none" w:sz="0" w:space="0" w:color="auto"/>
            <w:left w:val="none" w:sz="0" w:space="0" w:color="auto"/>
            <w:bottom w:val="none" w:sz="0" w:space="0" w:color="auto"/>
            <w:right w:val="none" w:sz="0" w:space="0" w:color="auto"/>
          </w:divBdr>
          <w:divsChild>
            <w:div w:id="259610011">
              <w:marLeft w:val="0"/>
              <w:marRight w:val="0"/>
              <w:marTop w:val="0"/>
              <w:marBottom w:val="0"/>
              <w:divBdr>
                <w:top w:val="single" w:sz="6" w:space="0" w:color="808080"/>
                <w:left w:val="single" w:sz="6" w:space="0" w:color="808080"/>
                <w:bottom w:val="single" w:sz="6" w:space="0" w:color="808080"/>
                <w:right w:val="single" w:sz="6" w:space="0" w:color="808080"/>
              </w:divBdr>
              <w:divsChild>
                <w:div w:id="212355546">
                  <w:marLeft w:val="0"/>
                  <w:marRight w:val="0"/>
                  <w:marTop w:val="0"/>
                  <w:marBottom w:val="0"/>
                  <w:divBdr>
                    <w:top w:val="none" w:sz="0" w:space="0" w:color="auto"/>
                    <w:left w:val="none" w:sz="0" w:space="0" w:color="auto"/>
                    <w:bottom w:val="none" w:sz="0" w:space="0" w:color="auto"/>
                    <w:right w:val="none" w:sz="0" w:space="0" w:color="auto"/>
                  </w:divBdr>
                </w:div>
                <w:div w:id="229004634">
                  <w:marLeft w:val="0"/>
                  <w:marRight w:val="0"/>
                  <w:marTop w:val="0"/>
                  <w:marBottom w:val="0"/>
                  <w:divBdr>
                    <w:top w:val="none" w:sz="0" w:space="0" w:color="auto"/>
                    <w:left w:val="none" w:sz="0" w:space="0" w:color="auto"/>
                    <w:bottom w:val="none" w:sz="0" w:space="0" w:color="auto"/>
                    <w:right w:val="none" w:sz="0" w:space="0" w:color="auto"/>
                  </w:divBdr>
                </w:div>
                <w:div w:id="779878468">
                  <w:marLeft w:val="0"/>
                  <w:marRight w:val="0"/>
                  <w:marTop w:val="0"/>
                  <w:marBottom w:val="0"/>
                  <w:divBdr>
                    <w:top w:val="none" w:sz="0" w:space="0" w:color="auto"/>
                    <w:left w:val="none" w:sz="0" w:space="0" w:color="auto"/>
                    <w:bottom w:val="none" w:sz="0" w:space="0" w:color="auto"/>
                    <w:right w:val="none" w:sz="0" w:space="0" w:color="auto"/>
                  </w:divBdr>
                </w:div>
                <w:div w:id="1191912731">
                  <w:marLeft w:val="0"/>
                  <w:marRight w:val="0"/>
                  <w:marTop w:val="0"/>
                  <w:marBottom w:val="0"/>
                  <w:divBdr>
                    <w:top w:val="none" w:sz="0" w:space="0" w:color="auto"/>
                    <w:left w:val="none" w:sz="0" w:space="0" w:color="auto"/>
                    <w:bottom w:val="none" w:sz="0" w:space="0" w:color="auto"/>
                    <w:right w:val="none" w:sz="0" w:space="0" w:color="auto"/>
                  </w:divBdr>
                </w:div>
                <w:div w:id="1194224733">
                  <w:marLeft w:val="0"/>
                  <w:marRight w:val="0"/>
                  <w:marTop w:val="0"/>
                  <w:marBottom w:val="0"/>
                  <w:divBdr>
                    <w:top w:val="none" w:sz="0" w:space="0" w:color="auto"/>
                    <w:left w:val="none" w:sz="0" w:space="0" w:color="auto"/>
                    <w:bottom w:val="none" w:sz="0" w:space="0" w:color="auto"/>
                    <w:right w:val="none" w:sz="0" w:space="0" w:color="auto"/>
                  </w:divBdr>
                </w:div>
                <w:div w:id="1308196250">
                  <w:marLeft w:val="0"/>
                  <w:marRight w:val="0"/>
                  <w:marTop w:val="0"/>
                  <w:marBottom w:val="0"/>
                  <w:divBdr>
                    <w:top w:val="none" w:sz="0" w:space="0" w:color="auto"/>
                    <w:left w:val="none" w:sz="0" w:space="0" w:color="auto"/>
                    <w:bottom w:val="none" w:sz="0" w:space="0" w:color="auto"/>
                    <w:right w:val="none" w:sz="0" w:space="0" w:color="auto"/>
                  </w:divBdr>
                </w:div>
                <w:div w:id="1424302373">
                  <w:marLeft w:val="0"/>
                  <w:marRight w:val="0"/>
                  <w:marTop w:val="0"/>
                  <w:marBottom w:val="0"/>
                  <w:divBdr>
                    <w:top w:val="none" w:sz="0" w:space="0" w:color="auto"/>
                    <w:left w:val="none" w:sz="0" w:space="0" w:color="auto"/>
                    <w:bottom w:val="none" w:sz="0" w:space="0" w:color="auto"/>
                    <w:right w:val="none" w:sz="0" w:space="0" w:color="auto"/>
                  </w:divBdr>
                </w:div>
                <w:div w:id="20611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008">
      <w:bodyDiv w:val="1"/>
      <w:marLeft w:val="0"/>
      <w:marRight w:val="0"/>
      <w:marTop w:val="0"/>
      <w:marBottom w:val="0"/>
      <w:divBdr>
        <w:top w:val="none" w:sz="0" w:space="0" w:color="auto"/>
        <w:left w:val="none" w:sz="0" w:space="0" w:color="auto"/>
        <w:bottom w:val="none" w:sz="0" w:space="0" w:color="auto"/>
        <w:right w:val="none" w:sz="0" w:space="0" w:color="auto"/>
      </w:divBdr>
    </w:div>
    <w:div w:id="1406799870">
      <w:bodyDiv w:val="1"/>
      <w:marLeft w:val="0"/>
      <w:marRight w:val="0"/>
      <w:marTop w:val="0"/>
      <w:marBottom w:val="0"/>
      <w:divBdr>
        <w:top w:val="none" w:sz="0" w:space="0" w:color="auto"/>
        <w:left w:val="none" w:sz="0" w:space="0" w:color="auto"/>
        <w:bottom w:val="none" w:sz="0" w:space="0" w:color="auto"/>
        <w:right w:val="none" w:sz="0" w:space="0" w:color="auto"/>
      </w:divBdr>
      <w:divsChild>
        <w:div w:id="444159762">
          <w:marLeft w:val="0"/>
          <w:marRight w:val="0"/>
          <w:marTop w:val="15"/>
          <w:marBottom w:val="0"/>
          <w:divBdr>
            <w:top w:val="none" w:sz="0" w:space="0" w:color="auto"/>
            <w:left w:val="none" w:sz="0" w:space="0" w:color="auto"/>
            <w:bottom w:val="none" w:sz="0" w:space="0" w:color="auto"/>
            <w:right w:val="none" w:sz="0" w:space="0" w:color="auto"/>
          </w:divBdr>
          <w:divsChild>
            <w:div w:id="1094013865">
              <w:marLeft w:val="0"/>
              <w:marRight w:val="0"/>
              <w:marTop w:val="0"/>
              <w:marBottom w:val="0"/>
              <w:divBdr>
                <w:top w:val="single" w:sz="6" w:space="0" w:color="808080"/>
                <w:left w:val="single" w:sz="6" w:space="0" w:color="808080"/>
                <w:bottom w:val="single" w:sz="6" w:space="0" w:color="808080"/>
                <w:right w:val="single" w:sz="6" w:space="0" w:color="808080"/>
              </w:divBdr>
              <w:divsChild>
                <w:div w:id="433138138">
                  <w:marLeft w:val="0"/>
                  <w:marRight w:val="0"/>
                  <w:marTop w:val="0"/>
                  <w:marBottom w:val="0"/>
                  <w:divBdr>
                    <w:top w:val="none" w:sz="0" w:space="0" w:color="auto"/>
                    <w:left w:val="none" w:sz="0" w:space="0" w:color="auto"/>
                    <w:bottom w:val="none" w:sz="0" w:space="0" w:color="auto"/>
                    <w:right w:val="none" w:sz="0" w:space="0" w:color="auto"/>
                  </w:divBdr>
                </w:div>
                <w:div w:id="439885209">
                  <w:marLeft w:val="0"/>
                  <w:marRight w:val="0"/>
                  <w:marTop w:val="0"/>
                  <w:marBottom w:val="0"/>
                  <w:divBdr>
                    <w:top w:val="none" w:sz="0" w:space="0" w:color="auto"/>
                    <w:left w:val="none" w:sz="0" w:space="0" w:color="auto"/>
                    <w:bottom w:val="none" w:sz="0" w:space="0" w:color="auto"/>
                    <w:right w:val="none" w:sz="0" w:space="0" w:color="auto"/>
                  </w:divBdr>
                </w:div>
                <w:div w:id="507062239">
                  <w:marLeft w:val="0"/>
                  <w:marRight w:val="0"/>
                  <w:marTop w:val="0"/>
                  <w:marBottom w:val="0"/>
                  <w:divBdr>
                    <w:top w:val="none" w:sz="0" w:space="0" w:color="auto"/>
                    <w:left w:val="none" w:sz="0" w:space="0" w:color="auto"/>
                    <w:bottom w:val="none" w:sz="0" w:space="0" w:color="auto"/>
                    <w:right w:val="none" w:sz="0" w:space="0" w:color="auto"/>
                  </w:divBdr>
                </w:div>
                <w:div w:id="607740878">
                  <w:marLeft w:val="0"/>
                  <w:marRight w:val="0"/>
                  <w:marTop w:val="0"/>
                  <w:marBottom w:val="0"/>
                  <w:divBdr>
                    <w:top w:val="none" w:sz="0" w:space="0" w:color="auto"/>
                    <w:left w:val="none" w:sz="0" w:space="0" w:color="auto"/>
                    <w:bottom w:val="none" w:sz="0" w:space="0" w:color="auto"/>
                    <w:right w:val="none" w:sz="0" w:space="0" w:color="auto"/>
                  </w:divBdr>
                </w:div>
                <w:div w:id="735854765">
                  <w:marLeft w:val="0"/>
                  <w:marRight w:val="0"/>
                  <w:marTop w:val="0"/>
                  <w:marBottom w:val="0"/>
                  <w:divBdr>
                    <w:top w:val="none" w:sz="0" w:space="0" w:color="auto"/>
                    <w:left w:val="none" w:sz="0" w:space="0" w:color="auto"/>
                    <w:bottom w:val="none" w:sz="0" w:space="0" w:color="auto"/>
                    <w:right w:val="none" w:sz="0" w:space="0" w:color="auto"/>
                  </w:divBdr>
                </w:div>
                <w:div w:id="738404523">
                  <w:marLeft w:val="0"/>
                  <w:marRight w:val="0"/>
                  <w:marTop w:val="0"/>
                  <w:marBottom w:val="0"/>
                  <w:divBdr>
                    <w:top w:val="none" w:sz="0" w:space="0" w:color="auto"/>
                    <w:left w:val="none" w:sz="0" w:space="0" w:color="auto"/>
                    <w:bottom w:val="none" w:sz="0" w:space="0" w:color="auto"/>
                    <w:right w:val="none" w:sz="0" w:space="0" w:color="auto"/>
                  </w:divBdr>
                </w:div>
                <w:div w:id="809978057">
                  <w:marLeft w:val="0"/>
                  <w:marRight w:val="0"/>
                  <w:marTop w:val="0"/>
                  <w:marBottom w:val="0"/>
                  <w:divBdr>
                    <w:top w:val="none" w:sz="0" w:space="0" w:color="auto"/>
                    <w:left w:val="none" w:sz="0" w:space="0" w:color="auto"/>
                    <w:bottom w:val="none" w:sz="0" w:space="0" w:color="auto"/>
                    <w:right w:val="none" w:sz="0" w:space="0" w:color="auto"/>
                  </w:divBdr>
                </w:div>
                <w:div w:id="811368096">
                  <w:marLeft w:val="0"/>
                  <w:marRight w:val="0"/>
                  <w:marTop w:val="0"/>
                  <w:marBottom w:val="0"/>
                  <w:divBdr>
                    <w:top w:val="none" w:sz="0" w:space="0" w:color="auto"/>
                    <w:left w:val="none" w:sz="0" w:space="0" w:color="auto"/>
                    <w:bottom w:val="none" w:sz="0" w:space="0" w:color="auto"/>
                    <w:right w:val="none" w:sz="0" w:space="0" w:color="auto"/>
                  </w:divBdr>
                </w:div>
                <w:div w:id="916015794">
                  <w:marLeft w:val="0"/>
                  <w:marRight w:val="0"/>
                  <w:marTop w:val="0"/>
                  <w:marBottom w:val="0"/>
                  <w:divBdr>
                    <w:top w:val="none" w:sz="0" w:space="0" w:color="auto"/>
                    <w:left w:val="none" w:sz="0" w:space="0" w:color="auto"/>
                    <w:bottom w:val="none" w:sz="0" w:space="0" w:color="auto"/>
                    <w:right w:val="none" w:sz="0" w:space="0" w:color="auto"/>
                  </w:divBdr>
                </w:div>
                <w:div w:id="967709092">
                  <w:marLeft w:val="0"/>
                  <w:marRight w:val="0"/>
                  <w:marTop w:val="0"/>
                  <w:marBottom w:val="0"/>
                  <w:divBdr>
                    <w:top w:val="none" w:sz="0" w:space="0" w:color="auto"/>
                    <w:left w:val="none" w:sz="0" w:space="0" w:color="auto"/>
                    <w:bottom w:val="none" w:sz="0" w:space="0" w:color="auto"/>
                    <w:right w:val="none" w:sz="0" w:space="0" w:color="auto"/>
                  </w:divBdr>
                </w:div>
                <w:div w:id="1025786493">
                  <w:marLeft w:val="0"/>
                  <w:marRight w:val="0"/>
                  <w:marTop w:val="0"/>
                  <w:marBottom w:val="0"/>
                  <w:divBdr>
                    <w:top w:val="none" w:sz="0" w:space="0" w:color="auto"/>
                    <w:left w:val="none" w:sz="0" w:space="0" w:color="auto"/>
                    <w:bottom w:val="none" w:sz="0" w:space="0" w:color="auto"/>
                    <w:right w:val="none" w:sz="0" w:space="0" w:color="auto"/>
                  </w:divBdr>
                </w:div>
                <w:div w:id="1091321148">
                  <w:marLeft w:val="0"/>
                  <w:marRight w:val="0"/>
                  <w:marTop w:val="0"/>
                  <w:marBottom w:val="0"/>
                  <w:divBdr>
                    <w:top w:val="none" w:sz="0" w:space="0" w:color="auto"/>
                    <w:left w:val="none" w:sz="0" w:space="0" w:color="auto"/>
                    <w:bottom w:val="none" w:sz="0" w:space="0" w:color="auto"/>
                    <w:right w:val="none" w:sz="0" w:space="0" w:color="auto"/>
                  </w:divBdr>
                </w:div>
                <w:div w:id="1329401706">
                  <w:marLeft w:val="0"/>
                  <w:marRight w:val="0"/>
                  <w:marTop w:val="0"/>
                  <w:marBottom w:val="0"/>
                  <w:divBdr>
                    <w:top w:val="none" w:sz="0" w:space="0" w:color="auto"/>
                    <w:left w:val="none" w:sz="0" w:space="0" w:color="auto"/>
                    <w:bottom w:val="none" w:sz="0" w:space="0" w:color="auto"/>
                    <w:right w:val="none" w:sz="0" w:space="0" w:color="auto"/>
                  </w:divBdr>
                </w:div>
                <w:div w:id="1382830632">
                  <w:marLeft w:val="0"/>
                  <w:marRight w:val="0"/>
                  <w:marTop w:val="0"/>
                  <w:marBottom w:val="0"/>
                  <w:divBdr>
                    <w:top w:val="none" w:sz="0" w:space="0" w:color="auto"/>
                    <w:left w:val="none" w:sz="0" w:space="0" w:color="auto"/>
                    <w:bottom w:val="none" w:sz="0" w:space="0" w:color="auto"/>
                    <w:right w:val="none" w:sz="0" w:space="0" w:color="auto"/>
                  </w:divBdr>
                </w:div>
                <w:div w:id="1432047646">
                  <w:marLeft w:val="0"/>
                  <w:marRight w:val="0"/>
                  <w:marTop w:val="0"/>
                  <w:marBottom w:val="0"/>
                  <w:divBdr>
                    <w:top w:val="none" w:sz="0" w:space="0" w:color="auto"/>
                    <w:left w:val="none" w:sz="0" w:space="0" w:color="auto"/>
                    <w:bottom w:val="none" w:sz="0" w:space="0" w:color="auto"/>
                    <w:right w:val="none" w:sz="0" w:space="0" w:color="auto"/>
                  </w:divBdr>
                </w:div>
                <w:div w:id="1504736619">
                  <w:marLeft w:val="0"/>
                  <w:marRight w:val="0"/>
                  <w:marTop w:val="0"/>
                  <w:marBottom w:val="0"/>
                  <w:divBdr>
                    <w:top w:val="none" w:sz="0" w:space="0" w:color="auto"/>
                    <w:left w:val="none" w:sz="0" w:space="0" w:color="auto"/>
                    <w:bottom w:val="none" w:sz="0" w:space="0" w:color="auto"/>
                    <w:right w:val="none" w:sz="0" w:space="0" w:color="auto"/>
                  </w:divBdr>
                </w:div>
                <w:div w:id="1776249053">
                  <w:marLeft w:val="0"/>
                  <w:marRight w:val="0"/>
                  <w:marTop w:val="0"/>
                  <w:marBottom w:val="0"/>
                  <w:divBdr>
                    <w:top w:val="none" w:sz="0" w:space="0" w:color="auto"/>
                    <w:left w:val="none" w:sz="0" w:space="0" w:color="auto"/>
                    <w:bottom w:val="none" w:sz="0" w:space="0" w:color="auto"/>
                    <w:right w:val="none" w:sz="0" w:space="0" w:color="auto"/>
                  </w:divBdr>
                </w:div>
                <w:div w:id="1798982743">
                  <w:marLeft w:val="0"/>
                  <w:marRight w:val="0"/>
                  <w:marTop w:val="0"/>
                  <w:marBottom w:val="0"/>
                  <w:divBdr>
                    <w:top w:val="none" w:sz="0" w:space="0" w:color="auto"/>
                    <w:left w:val="none" w:sz="0" w:space="0" w:color="auto"/>
                    <w:bottom w:val="none" w:sz="0" w:space="0" w:color="auto"/>
                    <w:right w:val="none" w:sz="0" w:space="0" w:color="auto"/>
                  </w:divBdr>
                </w:div>
                <w:div w:id="1834487683">
                  <w:marLeft w:val="0"/>
                  <w:marRight w:val="0"/>
                  <w:marTop w:val="0"/>
                  <w:marBottom w:val="0"/>
                  <w:divBdr>
                    <w:top w:val="none" w:sz="0" w:space="0" w:color="auto"/>
                    <w:left w:val="none" w:sz="0" w:space="0" w:color="auto"/>
                    <w:bottom w:val="none" w:sz="0" w:space="0" w:color="auto"/>
                    <w:right w:val="none" w:sz="0" w:space="0" w:color="auto"/>
                  </w:divBdr>
                </w:div>
                <w:div w:id="2035836451">
                  <w:marLeft w:val="0"/>
                  <w:marRight w:val="0"/>
                  <w:marTop w:val="0"/>
                  <w:marBottom w:val="0"/>
                  <w:divBdr>
                    <w:top w:val="none" w:sz="0" w:space="0" w:color="auto"/>
                    <w:left w:val="none" w:sz="0" w:space="0" w:color="auto"/>
                    <w:bottom w:val="none" w:sz="0" w:space="0" w:color="auto"/>
                    <w:right w:val="none" w:sz="0" w:space="0" w:color="auto"/>
                  </w:divBdr>
                </w:div>
                <w:div w:id="2037657368">
                  <w:marLeft w:val="0"/>
                  <w:marRight w:val="0"/>
                  <w:marTop w:val="0"/>
                  <w:marBottom w:val="0"/>
                  <w:divBdr>
                    <w:top w:val="none" w:sz="0" w:space="0" w:color="auto"/>
                    <w:left w:val="none" w:sz="0" w:space="0" w:color="auto"/>
                    <w:bottom w:val="none" w:sz="0" w:space="0" w:color="auto"/>
                    <w:right w:val="none" w:sz="0" w:space="0" w:color="auto"/>
                  </w:divBdr>
                </w:div>
                <w:div w:id="21385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0283">
          <w:marLeft w:val="0"/>
          <w:marRight w:val="0"/>
          <w:marTop w:val="15"/>
          <w:marBottom w:val="0"/>
          <w:divBdr>
            <w:top w:val="none" w:sz="0" w:space="0" w:color="auto"/>
            <w:left w:val="none" w:sz="0" w:space="0" w:color="auto"/>
            <w:bottom w:val="none" w:sz="0" w:space="0" w:color="auto"/>
            <w:right w:val="none" w:sz="0" w:space="0" w:color="auto"/>
          </w:divBdr>
          <w:divsChild>
            <w:div w:id="1351567883">
              <w:marLeft w:val="0"/>
              <w:marRight w:val="0"/>
              <w:marTop w:val="0"/>
              <w:marBottom w:val="0"/>
              <w:divBdr>
                <w:top w:val="single" w:sz="6" w:space="0" w:color="808080"/>
                <w:left w:val="single" w:sz="6" w:space="0" w:color="808080"/>
                <w:bottom w:val="single" w:sz="6" w:space="0" w:color="808080"/>
                <w:right w:val="single" w:sz="6" w:space="0" w:color="808080"/>
              </w:divBdr>
              <w:divsChild>
                <w:div w:id="2247247">
                  <w:marLeft w:val="0"/>
                  <w:marRight w:val="0"/>
                  <w:marTop w:val="0"/>
                  <w:marBottom w:val="0"/>
                  <w:divBdr>
                    <w:top w:val="none" w:sz="0" w:space="0" w:color="auto"/>
                    <w:left w:val="none" w:sz="0" w:space="0" w:color="auto"/>
                    <w:bottom w:val="none" w:sz="0" w:space="0" w:color="auto"/>
                    <w:right w:val="none" w:sz="0" w:space="0" w:color="auto"/>
                  </w:divBdr>
                </w:div>
                <w:div w:id="134956986">
                  <w:marLeft w:val="0"/>
                  <w:marRight w:val="0"/>
                  <w:marTop w:val="0"/>
                  <w:marBottom w:val="0"/>
                  <w:divBdr>
                    <w:top w:val="none" w:sz="0" w:space="0" w:color="auto"/>
                    <w:left w:val="none" w:sz="0" w:space="0" w:color="auto"/>
                    <w:bottom w:val="none" w:sz="0" w:space="0" w:color="auto"/>
                    <w:right w:val="none" w:sz="0" w:space="0" w:color="auto"/>
                  </w:divBdr>
                </w:div>
                <w:div w:id="322399233">
                  <w:marLeft w:val="0"/>
                  <w:marRight w:val="0"/>
                  <w:marTop w:val="0"/>
                  <w:marBottom w:val="0"/>
                  <w:divBdr>
                    <w:top w:val="none" w:sz="0" w:space="0" w:color="auto"/>
                    <w:left w:val="none" w:sz="0" w:space="0" w:color="auto"/>
                    <w:bottom w:val="none" w:sz="0" w:space="0" w:color="auto"/>
                    <w:right w:val="none" w:sz="0" w:space="0" w:color="auto"/>
                  </w:divBdr>
                </w:div>
                <w:div w:id="323826017">
                  <w:marLeft w:val="0"/>
                  <w:marRight w:val="0"/>
                  <w:marTop w:val="0"/>
                  <w:marBottom w:val="0"/>
                  <w:divBdr>
                    <w:top w:val="none" w:sz="0" w:space="0" w:color="auto"/>
                    <w:left w:val="none" w:sz="0" w:space="0" w:color="auto"/>
                    <w:bottom w:val="none" w:sz="0" w:space="0" w:color="auto"/>
                    <w:right w:val="none" w:sz="0" w:space="0" w:color="auto"/>
                  </w:divBdr>
                </w:div>
                <w:div w:id="1300115615">
                  <w:marLeft w:val="0"/>
                  <w:marRight w:val="0"/>
                  <w:marTop w:val="0"/>
                  <w:marBottom w:val="0"/>
                  <w:divBdr>
                    <w:top w:val="none" w:sz="0" w:space="0" w:color="auto"/>
                    <w:left w:val="none" w:sz="0" w:space="0" w:color="auto"/>
                    <w:bottom w:val="none" w:sz="0" w:space="0" w:color="auto"/>
                    <w:right w:val="none" w:sz="0" w:space="0" w:color="auto"/>
                  </w:divBdr>
                </w:div>
                <w:div w:id="1587880298">
                  <w:marLeft w:val="0"/>
                  <w:marRight w:val="0"/>
                  <w:marTop w:val="0"/>
                  <w:marBottom w:val="0"/>
                  <w:divBdr>
                    <w:top w:val="none" w:sz="0" w:space="0" w:color="auto"/>
                    <w:left w:val="none" w:sz="0" w:space="0" w:color="auto"/>
                    <w:bottom w:val="none" w:sz="0" w:space="0" w:color="auto"/>
                    <w:right w:val="none" w:sz="0" w:space="0" w:color="auto"/>
                  </w:divBdr>
                </w:div>
                <w:div w:id="1601135482">
                  <w:marLeft w:val="0"/>
                  <w:marRight w:val="0"/>
                  <w:marTop w:val="0"/>
                  <w:marBottom w:val="0"/>
                  <w:divBdr>
                    <w:top w:val="none" w:sz="0" w:space="0" w:color="auto"/>
                    <w:left w:val="none" w:sz="0" w:space="0" w:color="auto"/>
                    <w:bottom w:val="none" w:sz="0" w:space="0" w:color="auto"/>
                    <w:right w:val="none" w:sz="0" w:space="0" w:color="auto"/>
                  </w:divBdr>
                </w:div>
                <w:div w:id="1634559190">
                  <w:marLeft w:val="0"/>
                  <w:marRight w:val="0"/>
                  <w:marTop w:val="0"/>
                  <w:marBottom w:val="0"/>
                  <w:divBdr>
                    <w:top w:val="none" w:sz="0" w:space="0" w:color="auto"/>
                    <w:left w:val="none" w:sz="0" w:space="0" w:color="auto"/>
                    <w:bottom w:val="none" w:sz="0" w:space="0" w:color="auto"/>
                    <w:right w:val="none" w:sz="0" w:space="0" w:color="auto"/>
                  </w:divBdr>
                </w:div>
                <w:div w:id="1886217917">
                  <w:marLeft w:val="0"/>
                  <w:marRight w:val="0"/>
                  <w:marTop w:val="0"/>
                  <w:marBottom w:val="0"/>
                  <w:divBdr>
                    <w:top w:val="none" w:sz="0" w:space="0" w:color="auto"/>
                    <w:left w:val="none" w:sz="0" w:space="0" w:color="auto"/>
                    <w:bottom w:val="none" w:sz="0" w:space="0" w:color="auto"/>
                    <w:right w:val="none" w:sz="0" w:space="0" w:color="auto"/>
                  </w:divBdr>
                </w:div>
                <w:div w:id="20169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3101">
      <w:bodyDiv w:val="1"/>
      <w:marLeft w:val="0"/>
      <w:marRight w:val="0"/>
      <w:marTop w:val="0"/>
      <w:marBottom w:val="0"/>
      <w:divBdr>
        <w:top w:val="none" w:sz="0" w:space="0" w:color="auto"/>
        <w:left w:val="none" w:sz="0" w:space="0" w:color="auto"/>
        <w:bottom w:val="none" w:sz="0" w:space="0" w:color="auto"/>
        <w:right w:val="none" w:sz="0" w:space="0" w:color="auto"/>
      </w:divBdr>
    </w:div>
    <w:div w:id="1512839301">
      <w:bodyDiv w:val="1"/>
      <w:marLeft w:val="0"/>
      <w:marRight w:val="0"/>
      <w:marTop w:val="0"/>
      <w:marBottom w:val="0"/>
      <w:divBdr>
        <w:top w:val="none" w:sz="0" w:space="0" w:color="auto"/>
        <w:left w:val="none" w:sz="0" w:space="0" w:color="auto"/>
        <w:bottom w:val="none" w:sz="0" w:space="0" w:color="auto"/>
        <w:right w:val="none" w:sz="0" w:space="0" w:color="auto"/>
      </w:divBdr>
    </w:div>
    <w:div w:id="1668629606">
      <w:bodyDiv w:val="1"/>
      <w:marLeft w:val="0"/>
      <w:marRight w:val="0"/>
      <w:marTop w:val="0"/>
      <w:marBottom w:val="0"/>
      <w:divBdr>
        <w:top w:val="none" w:sz="0" w:space="0" w:color="auto"/>
        <w:left w:val="none" w:sz="0" w:space="0" w:color="auto"/>
        <w:bottom w:val="none" w:sz="0" w:space="0" w:color="auto"/>
        <w:right w:val="none" w:sz="0" w:space="0" w:color="auto"/>
      </w:divBdr>
    </w:div>
    <w:div w:id="1723481548">
      <w:bodyDiv w:val="1"/>
      <w:marLeft w:val="0"/>
      <w:marRight w:val="0"/>
      <w:marTop w:val="0"/>
      <w:marBottom w:val="0"/>
      <w:divBdr>
        <w:top w:val="none" w:sz="0" w:space="0" w:color="auto"/>
        <w:left w:val="none" w:sz="0" w:space="0" w:color="auto"/>
        <w:bottom w:val="none" w:sz="0" w:space="0" w:color="auto"/>
        <w:right w:val="none" w:sz="0" w:space="0" w:color="auto"/>
      </w:divBdr>
    </w:div>
    <w:div w:id="1792741557">
      <w:bodyDiv w:val="1"/>
      <w:marLeft w:val="0"/>
      <w:marRight w:val="0"/>
      <w:marTop w:val="0"/>
      <w:marBottom w:val="0"/>
      <w:divBdr>
        <w:top w:val="none" w:sz="0" w:space="0" w:color="auto"/>
        <w:left w:val="none" w:sz="0" w:space="0" w:color="auto"/>
        <w:bottom w:val="none" w:sz="0" w:space="0" w:color="auto"/>
        <w:right w:val="none" w:sz="0" w:space="0" w:color="auto"/>
      </w:divBdr>
    </w:div>
    <w:div w:id="1868323807">
      <w:bodyDiv w:val="1"/>
      <w:marLeft w:val="0"/>
      <w:marRight w:val="0"/>
      <w:marTop w:val="0"/>
      <w:marBottom w:val="0"/>
      <w:divBdr>
        <w:top w:val="none" w:sz="0" w:space="0" w:color="auto"/>
        <w:left w:val="none" w:sz="0" w:space="0" w:color="auto"/>
        <w:bottom w:val="none" w:sz="0" w:space="0" w:color="auto"/>
        <w:right w:val="none" w:sz="0" w:space="0" w:color="auto"/>
      </w:divBdr>
      <w:divsChild>
        <w:div w:id="348721446">
          <w:marLeft w:val="0"/>
          <w:marRight w:val="0"/>
          <w:marTop w:val="15"/>
          <w:marBottom w:val="0"/>
          <w:divBdr>
            <w:top w:val="none" w:sz="0" w:space="0" w:color="auto"/>
            <w:left w:val="none" w:sz="0" w:space="0" w:color="auto"/>
            <w:bottom w:val="none" w:sz="0" w:space="0" w:color="auto"/>
            <w:right w:val="none" w:sz="0" w:space="0" w:color="auto"/>
          </w:divBdr>
          <w:divsChild>
            <w:div w:id="1094014168">
              <w:marLeft w:val="0"/>
              <w:marRight w:val="0"/>
              <w:marTop w:val="0"/>
              <w:marBottom w:val="0"/>
              <w:divBdr>
                <w:top w:val="single" w:sz="6" w:space="0" w:color="808080"/>
                <w:left w:val="single" w:sz="6" w:space="0" w:color="808080"/>
                <w:bottom w:val="single" w:sz="6" w:space="0" w:color="808080"/>
                <w:right w:val="single" w:sz="6" w:space="0" w:color="808080"/>
              </w:divBdr>
              <w:divsChild>
                <w:div w:id="272252381">
                  <w:marLeft w:val="0"/>
                  <w:marRight w:val="0"/>
                  <w:marTop w:val="0"/>
                  <w:marBottom w:val="0"/>
                  <w:divBdr>
                    <w:top w:val="none" w:sz="0" w:space="0" w:color="auto"/>
                    <w:left w:val="none" w:sz="0" w:space="0" w:color="auto"/>
                    <w:bottom w:val="none" w:sz="0" w:space="0" w:color="auto"/>
                    <w:right w:val="none" w:sz="0" w:space="0" w:color="auto"/>
                  </w:divBdr>
                </w:div>
                <w:div w:id="316962039">
                  <w:marLeft w:val="0"/>
                  <w:marRight w:val="0"/>
                  <w:marTop w:val="0"/>
                  <w:marBottom w:val="0"/>
                  <w:divBdr>
                    <w:top w:val="none" w:sz="0" w:space="0" w:color="auto"/>
                    <w:left w:val="none" w:sz="0" w:space="0" w:color="auto"/>
                    <w:bottom w:val="none" w:sz="0" w:space="0" w:color="auto"/>
                    <w:right w:val="none" w:sz="0" w:space="0" w:color="auto"/>
                  </w:divBdr>
                </w:div>
                <w:div w:id="819153216">
                  <w:marLeft w:val="0"/>
                  <w:marRight w:val="0"/>
                  <w:marTop w:val="0"/>
                  <w:marBottom w:val="0"/>
                  <w:divBdr>
                    <w:top w:val="none" w:sz="0" w:space="0" w:color="auto"/>
                    <w:left w:val="none" w:sz="0" w:space="0" w:color="auto"/>
                    <w:bottom w:val="none" w:sz="0" w:space="0" w:color="auto"/>
                    <w:right w:val="none" w:sz="0" w:space="0" w:color="auto"/>
                  </w:divBdr>
                </w:div>
                <w:div w:id="1014842794">
                  <w:marLeft w:val="0"/>
                  <w:marRight w:val="0"/>
                  <w:marTop w:val="0"/>
                  <w:marBottom w:val="0"/>
                  <w:divBdr>
                    <w:top w:val="none" w:sz="0" w:space="0" w:color="auto"/>
                    <w:left w:val="none" w:sz="0" w:space="0" w:color="auto"/>
                    <w:bottom w:val="none" w:sz="0" w:space="0" w:color="auto"/>
                    <w:right w:val="none" w:sz="0" w:space="0" w:color="auto"/>
                  </w:divBdr>
                </w:div>
                <w:div w:id="1176651051">
                  <w:marLeft w:val="0"/>
                  <w:marRight w:val="0"/>
                  <w:marTop w:val="0"/>
                  <w:marBottom w:val="0"/>
                  <w:divBdr>
                    <w:top w:val="none" w:sz="0" w:space="0" w:color="auto"/>
                    <w:left w:val="none" w:sz="0" w:space="0" w:color="auto"/>
                    <w:bottom w:val="none" w:sz="0" w:space="0" w:color="auto"/>
                    <w:right w:val="none" w:sz="0" w:space="0" w:color="auto"/>
                  </w:divBdr>
                </w:div>
                <w:div w:id="1307204167">
                  <w:marLeft w:val="0"/>
                  <w:marRight w:val="0"/>
                  <w:marTop w:val="0"/>
                  <w:marBottom w:val="0"/>
                  <w:divBdr>
                    <w:top w:val="none" w:sz="0" w:space="0" w:color="auto"/>
                    <w:left w:val="none" w:sz="0" w:space="0" w:color="auto"/>
                    <w:bottom w:val="none" w:sz="0" w:space="0" w:color="auto"/>
                    <w:right w:val="none" w:sz="0" w:space="0" w:color="auto"/>
                  </w:divBdr>
                </w:div>
                <w:div w:id="1630893331">
                  <w:marLeft w:val="0"/>
                  <w:marRight w:val="0"/>
                  <w:marTop w:val="0"/>
                  <w:marBottom w:val="0"/>
                  <w:divBdr>
                    <w:top w:val="none" w:sz="0" w:space="0" w:color="auto"/>
                    <w:left w:val="none" w:sz="0" w:space="0" w:color="auto"/>
                    <w:bottom w:val="none" w:sz="0" w:space="0" w:color="auto"/>
                    <w:right w:val="none" w:sz="0" w:space="0" w:color="auto"/>
                  </w:divBdr>
                </w:div>
                <w:div w:id="1850949788">
                  <w:marLeft w:val="0"/>
                  <w:marRight w:val="0"/>
                  <w:marTop w:val="0"/>
                  <w:marBottom w:val="0"/>
                  <w:divBdr>
                    <w:top w:val="none" w:sz="0" w:space="0" w:color="auto"/>
                    <w:left w:val="none" w:sz="0" w:space="0" w:color="auto"/>
                    <w:bottom w:val="none" w:sz="0" w:space="0" w:color="auto"/>
                    <w:right w:val="none" w:sz="0" w:space="0" w:color="auto"/>
                  </w:divBdr>
                </w:div>
                <w:div w:id="1978214955">
                  <w:marLeft w:val="0"/>
                  <w:marRight w:val="0"/>
                  <w:marTop w:val="0"/>
                  <w:marBottom w:val="0"/>
                  <w:divBdr>
                    <w:top w:val="none" w:sz="0" w:space="0" w:color="auto"/>
                    <w:left w:val="none" w:sz="0" w:space="0" w:color="auto"/>
                    <w:bottom w:val="none" w:sz="0" w:space="0" w:color="auto"/>
                    <w:right w:val="none" w:sz="0" w:space="0" w:color="auto"/>
                  </w:divBdr>
                </w:div>
                <w:div w:id="209481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74589">
          <w:marLeft w:val="0"/>
          <w:marRight w:val="0"/>
          <w:marTop w:val="15"/>
          <w:marBottom w:val="0"/>
          <w:divBdr>
            <w:top w:val="none" w:sz="0" w:space="0" w:color="auto"/>
            <w:left w:val="none" w:sz="0" w:space="0" w:color="auto"/>
            <w:bottom w:val="none" w:sz="0" w:space="0" w:color="auto"/>
            <w:right w:val="none" w:sz="0" w:space="0" w:color="auto"/>
          </w:divBdr>
          <w:divsChild>
            <w:div w:id="1314485876">
              <w:marLeft w:val="0"/>
              <w:marRight w:val="0"/>
              <w:marTop w:val="0"/>
              <w:marBottom w:val="0"/>
              <w:divBdr>
                <w:top w:val="single" w:sz="6" w:space="0" w:color="808080"/>
                <w:left w:val="single" w:sz="6" w:space="0" w:color="808080"/>
                <w:bottom w:val="single" w:sz="6" w:space="0" w:color="808080"/>
                <w:right w:val="single" w:sz="6" w:space="0" w:color="808080"/>
              </w:divBdr>
              <w:divsChild>
                <w:div w:id="47271284">
                  <w:marLeft w:val="0"/>
                  <w:marRight w:val="0"/>
                  <w:marTop w:val="0"/>
                  <w:marBottom w:val="0"/>
                  <w:divBdr>
                    <w:top w:val="none" w:sz="0" w:space="0" w:color="auto"/>
                    <w:left w:val="none" w:sz="0" w:space="0" w:color="auto"/>
                    <w:bottom w:val="none" w:sz="0" w:space="0" w:color="auto"/>
                    <w:right w:val="none" w:sz="0" w:space="0" w:color="auto"/>
                  </w:divBdr>
                </w:div>
                <w:div w:id="59252356">
                  <w:marLeft w:val="0"/>
                  <w:marRight w:val="0"/>
                  <w:marTop w:val="0"/>
                  <w:marBottom w:val="0"/>
                  <w:divBdr>
                    <w:top w:val="none" w:sz="0" w:space="0" w:color="auto"/>
                    <w:left w:val="none" w:sz="0" w:space="0" w:color="auto"/>
                    <w:bottom w:val="none" w:sz="0" w:space="0" w:color="auto"/>
                    <w:right w:val="none" w:sz="0" w:space="0" w:color="auto"/>
                  </w:divBdr>
                </w:div>
                <w:div w:id="408383242">
                  <w:marLeft w:val="0"/>
                  <w:marRight w:val="0"/>
                  <w:marTop w:val="0"/>
                  <w:marBottom w:val="0"/>
                  <w:divBdr>
                    <w:top w:val="none" w:sz="0" w:space="0" w:color="auto"/>
                    <w:left w:val="none" w:sz="0" w:space="0" w:color="auto"/>
                    <w:bottom w:val="none" w:sz="0" w:space="0" w:color="auto"/>
                    <w:right w:val="none" w:sz="0" w:space="0" w:color="auto"/>
                  </w:divBdr>
                </w:div>
                <w:div w:id="518203642">
                  <w:marLeft w:val="0"/>
                  <w:marRight w:val="0"/>
                  <w:marTop w:val="0"/>
                  <w:marBottom w:val="0"/>
                  <w:divBdr>
                    <w:top w:val="none" w:sz="0" w:space="0" w:color="auto"/>
                    <w:left w:val="none" w:sz="0" w:space="0" w:color="auto"/>
                    <w:bottom w:val="none" w:sz="0" w:space="0" w:color="auto"/>
                    <w:right w:val="none" w:sz="0" w:space="0" w:color="auto"/>
                  </w:divBdr>
                </w:div>
                <w:div w:id="526866471">
                  <w:marLeft w:val="0"/>
                  <w:marRight w:val="0"/>
                  <w:marTop w:val="0"/>
                  <w:marBottom w:val="0"/>
                  <w:divBdr>
                    <w:top w:val="none" w:sz="0" w:space="0" w:color="auto"/>
                    <w:left w:val="none" w:sz="0" w:space="0" w:color="auto"/>
                    <w:bottom w:val="none" w:sz="0" w:space="0" w:color="auto"/>
                    <w:right w:val="none" w:sz="0" w:space="0" w:color="auto"/>
                  </w:divBdr>
                </w:div>
                <w:div w:id="528446907">
                  <w:marLeft w:val="0"/>
                  <w:marRight w:val="0"/>
                  <w:marTop w:val="0"/>
                  <w:marBottom w:val="0"/>
                  <w:divBdr>
                    <w:top w:val="none" w:sz="0" w:space="0" w:color="auto"/>
                    <w:left w:val="none" w:sz="0" w:space="0" w:color="auto"/>
                    <w:bottom w:val="none" w:sz="0" w:space="0" w:color="auto"/>
                    <w:right w:val="none" w:sz="0" w:space="0" w:color="auto"/>
                  </w:divBdr>
                </w:div>
                <w:div w:id="609123972">
                  <w:marLeft w:val="0"/>
                  <w:marRight w:val="0"/>
                  <w:marTop w:val="0"/>
                  <w:marBottom w:val="0"/>
                  <w:divBdr>
                    <w:top w:val="none" w:sz="0" w:space="0" w:color="auto"/>
                    <w:left w:val="none" w:sz="0" w:space="0" w:color="auto"/>
                    <w:bottom w:val="none" w:sz="0" w:space="0" w:color="auto"/>
                    <w:right w:val="none" w:sz="0" w:space="0" w:color="auto"/>
                  </w:divBdr>
                </w:div>
                <w:div w:id="803081833">
                  <w:marLeft w:val="0"/>
                  <w:marRight w:val="0"/>
                  <w:marTop w:val="0"/>
                  <w:marBottom w:val="0"/>
                  <w:divBdr>
                    <w:top w:val="none" w:sz="0" w:space="0" w:color="auto"/>
                    <w:left w:val="none" w:sz="0" w:space="0" w:color="auto"/>
                    <w:bottom w:val="none" w:sz="0" w:space="0" w:color="auto"/>
                    <w:right w:val="none" w:sz="0" w:space="0" w:color="auto"/>
                  </w:divBdr>
                </w:div>
                <w:div w:id="836187930">
                  <w:marLeft w:val="0"/>
                  <w:marRight w:val="0"/>
                  <w:marTop w:val="0"/>
                  <w:marBottom w:val="0"/>
                  <w:divBdr>
                    <w:top w:val="none" w:sz="0" w:space="0" w:color="auto"/>
                    <w:left w:val="none" w:sz="0" w:space="0" w:color="auto"/>
                    <w:bottom w:val="none" w:sz="0" w:space="0" w:color="auto"/>
                    <w:right w:val="none" w:sz="0" w:space="0" w:color="auto"/>
                  </w:divBdr>
                </w:div>
                <w:div w:id="845440750">
                  <w:marLeft w:val="0"/>
                  <w:marRight w:val="0"/>
                  <w:marTop w:val="0"/>
                  <w:marBottom w:val="0"/>
                  <w:divBdr>
                    <w:top w:val="none" w:sz="0" w:space="0" w:color="auto"/>
                    <w:left w:val="none" w:sz="0" w:space="0" w:color="auto"/>
                    <w:bottom w:val="none" w:sz="0" w:space="0" w:color="auto"/>
                    <w:right w:val="none" w:sz="0" w:space="0" w:color="auto"/>
                  </w:divBdr>
                </w:div>
                <w:div w:id="885337590">
                  <w:marLeft w:val="0"/>
                  <w:marRight w:val="0"/>
                  <w:marTop w:val="0"/>
                  <w:marBottom w:val="0"/>
                  <w:divBdr>
                    <w:top w:val="none" w:sz="0" w:space="0" w:color="auto"/>
                    <w:left w:val="none" w:sz="0" w:space="0" w:color="auto"/>
                    <w:bottom w:val="none" w:sz="0" w:space="0" w:color="auto"/>
                    <w:right w:val="none" w:sz="0" w:space="0" w:color="auto"/>
                  </w:divBdr>
                </w:div>
                <w:div w:id="923878876">
                  <w:marLeft w:val="0"/>
                  <w:marRight w:val="0"/>
                  <w:marTop w:val="0"/>
                  <w:marBottom w:val="0"/>
                  <w:divBdr>
                    <w:top w:val="none" w:sz="0" w:space="0" w:color="auto"/>
                    <w:left w:val="none" w:sz="0" w:space="0" w:color="auto"/>
                    <w:bottom w:val="none" w:sz="0" w:space="0" w:color="auto"/>
                    <w:right w:val="none" w:sz="0" w:space="0" w:color="auto"/>
                  </w:divBdr>
                </w:div>
                <w:div w:id="1057123610">
                  <w:marLeft w:val="0"/>
                  <w:marRight w:val="0"/>
                  <w:marTop w:val="0"/>
                  <w:marBottom w:val="0"/>
                  <w:divBdr>
                    <w:top w:val="none" w:sz="0" w:space="0" w:color="auto"/>
                    <w:left w:val="none" w:sz="0" w:space="0" w:color="auto"/>
                    <w:bottom w:val="none" w:sz="0" w:space="0" w:color="auto"/>
                    <w:right w:val="none" w:sz="0" w:space="0" w:color="auto"/>
                  </w:divBdr>
                </w:div>
                <w:div w:id="1183856962">
                  <w:marLeft w:val="0"/>
                  <w:marRight w:val="0"/>
                  <w:marTop w:val="0"/>
                  <w:marBottom w:val="0"/>
                  <w:divBdr>
                    <w:top w:val="none" w:sz="0" w:space="0" w:color="auto"/>
                    <w:left w:val="none" w:sz="0" w:space="0" w:color="auto"/>
                    <w:bottom w:val="none" w:sz="0" w:space="0" w:color="auto"/>
                    <w:right w:val="none" w:sz="0" w:space="0" w:color="auto"/>
                  </w:divBdr>
                </w:div>
                <w:div w:id="1562402213">
                  <w:marLeft w:val="0"/>
                  <w:marRight w:val="0"/>
                  <w:marTop w:val="0"/>
                  <w:marBottom w:val="0"/>
                  <w:divBdr>
                    <w:top w:val="none" w:sz="0" w:space="0" w:color="auto"/>
                    <w:left w:val="none" w:sz="0" w:space="0" w:color="auto"/>
                    <w:bottom w:val="none" w:sz="0" w:space="0" w:color="auto"/>
                    <w:right w:val="none" w:sz="0" w:space="0" w:color="auto"/>
                  </w:divBdr>
                </w:div>
                <w:div w:id="1589776401">
                  <w:marLeft w:val="0"/>
                  <w:marRight w:val="0"/>
                  <w:marTop w:val="0"/>
                  <w:marBottom w:val="0"/>
                  <w:divBdr>
                    <w:top w:val="none" w:sz="0" w:space="0" w:color="auto"/>
                    <w:left w:val="none" w:sz="0" w:space="0" w:color="auto"/>
                    <w:bottom w:val="none" w:sz="0" w:space="0" w:color="auto"/>
                    <w:right w:val="none" w:sz="0" w:space="0" w:color="auto"/>
                  </w:divBdr>
                </w:div>
                <w:div w:id="1698504844">
                  <w:marLeft w:val="0"/>
                  <w:marRight w:val="0"/>
                  <w:marTop w:val="0"/>
                  <w:marBottom w:val="0"/>
                  <w:divBdr>
                    <w:top w:val="none" w:sz="0" w:space="0" w:color="auto"/>
                    <w:left w:val="none" w:sz="0" w:space="0" w:color="auto"/>
                    <w:bottom w:val="none" w:sz="0" w:space="0" w:color="auto"/>
                    <w:right w:val="none" w:sz="0" w:space="0" w:color="auto"/>
                  </w:divBdr>
                </w:div>
                <w:div w:id="1832990744">
                  <w:marLeft w:val="0"/>
                  <w:marRight w:val="0"/>
                  <w:marTop w:val="0"/>
                  <w:marBottom w:val="0"/>
                  <w:divBdr>
                    <w:top w:val="none" w:sz="0" w:space="0" w:color="auto"/>
                    <w:left w:val="none" w:sz="0" w:space="0" w:color="auto"/>
                    <w:bottom w:val="none" w:sz="0" w:space="0" w:color="auto"/>
                    <w:right w:val="none" w:sz="0" w:space="0" w:color="auto"/>
                  </w:divBdr>
                </w:div>
                <w:div w:id="1958221928">
                  <w:marLeft w:val="0"/>
                  <w:marRight w:val="0"/>
                  <w:marTop w:val="0"/>
                  <w:marBottom w:val="0"/>
                  <w:divBdr>
                    <w:top w:val="none" w:sz="0" w:space="0" w:color="auto"/>
                    <w:left w:val="none" w:sz="0" w:space="0" w:color="auto"/>
                    <w:bottom w:val="none" w:sz="0" w:space="0" w:color="auto"/>
                    <w:right w:val="none" w:sz="0" w:space="0" w:color="auto"/>
                  </w:divBdr>
                </w:div>
                <w:div w:id="2062634586">
                  <w:marLeft w:val="0"/>
                  <w:marRight w:val="0"/>
                  <w:marTop w:val="0"/>
                  <w:marBottom w:val="0"/>
                  <w:divBdr>
                    <w:top w:val="none" w:sz="0" w:space="0" w:color="auto"/>
                    <w:left w:val="none" w:sz="0" w:space="0" w:color="auto"/>
                    <w:bottom w:val="none" w:sz="0" w:space="0" w:color="auto"/>
                    <w:right w:val="none" w:sz="0" w:space="0" w:color="auto"/>
                  </w:divBdr>
                </w:div>
                <w:div w:id="2102486474">
                  <w:marLeft w:val="0"/>
                  <w:marRight w:val="0"/>
                  <w:marTop w:val="0"/>
                  <w:marBottom w:val="0"/>
                  <w:divBdr>
                    <w:top w:val="none" w:sz="0" w:space="0" w:color="auto"/>
                    <w:left w:val="none" w:sz="0" w:space="0" w:color="auto"/>
                    <w:bottom w:val="none" w:sz="0" w:space="0" w:color="auto"/>
                    <w:right w:val="none" w:sz="0" w:space="0" w:color="auto"/>
                  </w:divBdr>
                </w:div>
                <w:div w:id="21420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9515">
      <w:bodyDiv w:val="1"/>
      <w:marLeft w:val="0"/>
      <w:marRight w:val="0"/>
      <w:marTop w:val="0"/>
      <w:marBottom w:val="0"/>
      <w:divBdr>
        <w:top w:val="none" w:sz="0" w:space="0" w:color="auto"/>
        <w:left w:val="none" w:sz="0" w:space="0" w:color="auto"/>
        <w:bottom w:val="none" w:sz="0" w:space="0" w:color="auto"/>
        <w:right w:val="none" w:sz="0" w:space="0" w:color="auto"/>
      </w:divBdr>
    </w:div>
    <w:div w:id="1925601906">
      <w:bodyDiv w:val="1"/>
      <w:marLeft w:val="0"/>
      <w:marRight w:val="0"/>
      <w:marTop w:val="0"/>
      <w:marBottom w:val="0"/>
      <w:divBdr>
        <w:top w:val="none" w:sz="0" w:space="0" w:color="auto"/>
        <w:left w:val="none" w:sz="0" w:space="0" w:color="auto"/>
        <w:bottom w:val="none" w:sz="0" w:space="0" w:color="auto"/>
        <w:right w:val="none" w:sz="0" w:space="0" w:color="auto"/>
      </w:divBdr>
    </w:div>
    <w:div w:id="2058822003">
      <w:bodyDiv w:val="1"/>
      <w:marLeft w:val="0"/>
      <w:marRight w:val="0"/>
      <w:marTop w:val="0"/>
      <w:marBottom w:val="0"/>
      <w:divBdr>
        <w:top w:val="none" w:sz="0" w:space="0" w:color="auto"/>
        <w:left w:val="none" w:sz="0" w:space="0" w:color="auto"/>
        <w:bottom w:val="none" w:sz="0" w:space="0" w:color="auto"/>
        <w:right w:val="none" w:sz="0" w:space="0" w:color="auto"/>
      </w:divBdr>
    </w:div>
    <w:div w:id="2118522806">
      <w:bodyDiv w:val="1"/>
      <w:marLeft w:val="0"/>
      <w:marRight w:val="0"/>
      <w:marTop w:val="0"/>
      <w:marBottom w:val="0"/>
      <w:divBdr>
        <w:top w:val="none" w:sz="0" w:space="0" w:color="auto"/>
        <w:left w:val="none" w:sz="0" w:space="0" w:color="auto"/>
        <w:bottom w:val="none" w:sz="0" w:space="0" w:color="auto"/>
        <w:right w:val="none" w:sz="0" w:space="0" w:color="auto"/>
      </w:divBdr>
      <w:divsChild>
        <w:div w:id="584924714">
          <w:marLeft w:val="0"/>
          <w:marRight w:val="0"/>
          <w:marTop w:val="0"/>
          <w:marBottom w:val="0"/>
          <w:divBdr>
            <w:top w:val="none" w:sz="0" w:space="0" w:color="auto"/>
            <w:left w:val="none" w:sz="0" w:space="0" w:color="auto"/>
            <w:bottom w:val="none" w:sz="0" w:space="0" w:color="auto"/>
            <w:right w:val="none" w:sz="0" w:space="0" w:color="auto"/>
          </w:divBdr>
        </w:div>
        <w:div w:id="857694082">
          <w:marLeft w:val="0"/>
          <w:marRight w:val="0"/>
          <w:marTop w:val="0"/>
          <w:marBottom w:val="0"/>
          <w:divBdr>
            <w:top w:val="none" w:sz="0" w:space="0" w:color="auto"/>
            <w:left w:val="none" w:sz="0" w:space="0" w:color="auto"/>
            <w:bottom w:val="none" w:sz="0" w:space="0" w:color="auto"/>
            <w:right w:val="none" w:sz="0" w:space="0" w:color="auto"/>
          </w:divBdr>
        </w:div>
      </w:divsChild>
    </w:div>
    <w:div w:id="214253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E2E5F-E0AB-497C-B92A-E7A26F9DF60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4172</Words>
  <Characters>23782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Adriatik Lapaj</dc:creator>
  <cp:keywords/>
  <dc:description/>
  <cp:lastModifiedBy>Arsen Rusta</cp:lastModifiedBy>
  <cp:revision>2</cp:revision>
  <cp:lastPrinted>2022-01-28T13:20:00Z</cp:lastPrinted>
  <dcterms:created xsi:type="dcterms:W3CDTF">2023-11-14T11:12:00Z</dcterms:created>
  <dcterms:modified xsi:type="dcterms:W3CDTF">2023-11-14T11:12:00Z</dcterms:modified>
</cp:coreProperties>
</file>